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D5D" w14:textId="4872428A" w:rsidR="00355323" w:rsidRPr="00355323" w:rsidRDefault="00355323" w:rsidP="00355323">
      <w:pPr>
        <w:rPr>
          <w:lang w:val="fr-CA"/>
        </w:rPr>
      </w:pPr>
      <w:r>
        <w:rPr>
          <w:lang w:val="fr-CA"/>
        </w:rPr>
        <w:t>L</w:t>
      </w:r>
      <w:r w:rsidRPr="00355323">
        <w:rPr>
          <w:lang w:val="fr-CA"/>
        </w:rPr>
        <w:t>e 1er juillet 2025</w:t>
      </w:r>
    </w:p>
    <w:p w14:paraId="35BBC805" w14:textId="77777777" w:rsidR="00355323" w:rsidRPr="00355323" w:rsidRDefault="00355323" w:rsidP="00355323">
      <w:pPr>
        <w:rPr>
          <w:b/>
          <w:bCs/>
          <w:u w:val="single"/>
          <w:lang w:val="fr-CA"/>
        </w:rPr>
      </w:pPr>
      <w:r w:rsidRPr="00355323">
        <w:rPr>
          <w:b/>
          <w:bCs/>
          <w:u w:val="single"/>
          <w:lang w:val="fr-CA"/>
        </w:rPr>
        <w:t>Objet : Candidature au poste de directeur(trice) des ressources humaines</w:t>
      </w:r>
    </w:p>
    <w:p w14:paraId="7FF53C7B" w14:textId="77777777" w:rsidR="00355323" w:rsidRPr="00355323" w:rsidRDefault="00355323" w:rsidP="00355323">
      <w:pPr>
        <w:rPr>
          <w:lang w:val="fr-CA"/>
        </w:rPr>
      </w:pPr>
    </w:p>
    <w:p w14:paraId="6A3B9766" w14:textId="626F771B" w:rsidR="00355323" w:rsidRPr="00355323" w:rsidRDefault="00355323" w:rsidP="00355323">
      <w:pPr>
        <w:rPr>
          <w:lang w:val="fr-CA"/>
        </w:rPr>
      </w:pPr>
      <w:r w:rsidRPr="00355323">
        <w:rPr>
          <w:lang w:val="fr-CA"/>
        </w:rPr>
        <w:t>Madame, Monsieur,</w:t>
      </w:r>
    </w:p>
    <w:p w14:paraId="32E8BE28" w14:textId="693931E1" w:rsidR="00355323" w:rsidRPr="00355323" w:rsidRDefault="00355323" w:rsidP="00355323">
      <w:pPr>
        <w:rPr>
          <w:lang w:val="fr-CA"/>
        </w:rPr>
      </w:pPr>
      <w:r w:rsidRPr="00355323">
        <w:rPr>
          <w:lang w:val="fr-CA"/>
        </w:rPr>
        <w:t>C’est avec enthousiasme que je vous soumets ma candidature pour le poste de directeur des ressources humaines au sein de votre municipalité. Fort de plus de 20 années d’expérience en gestion, dont 14 dans un environnement syndiqué et près de 20 en santé et sécurité au travail, je suis convaincu de pouvoir contribuer activement à la mission et aux priorités stratégiques de votre organisation.</w:t>
      </w:r>
    </w:p>
    <w:p w14:paraId="49BC4E91" w14:textId="523B743B" w:rsidR="00355323" w:rsidRPr="00355323" w:rsidRDefault="00355323" w:rsidP="00355323">
      <w:pPr>
        <w:rPr>
          <w:lang w:val="fr-CA"/>
        </w:rPr>
      </w:pPr>
      <w:r w:rsidRPr="00355323">
        <w:rPr>
          <w:lang w:val="fr-CA"/>
        </w:rPr>
        <w:t>Au fil de mon parcours, notamment au sein du Réseau de santé Vitalité, j’ai dirigé des équipes pluridisciplinaires, élaboré et implanté des stratégies de développement du leadership, de gestion du changement, de rétention et de mieux-être. Mon rôle actuel, comme directeur de l’engagement et du développement organisationnel, m’a permis de bâtir des initiatives favorisant la mobilisation du personnel et l’amélioration continue, tout en gardant un souci constant d’efficacité, d’équité et de saine gouvernance.</w:t>
      </w:r>
    </w:p>
    <w:p w14:paraId="3487E218" w14:textId="4DE6E010" w:rsidR="00355323" w:rsidRPr="00355323" w:rsidRDefault="00355323" w:rsidP="00355323">
      <w:pPr>
        <w:rPr>
          <w:lang w:val="fr-CA"/>
        </w:rPr>
      </w:pPr>
      <w:r w:rsidRPr="00355323">
        <w:rPr>
          <w:lang w:val="fr-CA"/>
        </w:rPr>
        <w:t>Mon approche en ressources humaines est proactive, humaine et orientée vers les résultats. Je me distingue par ma capacité à créer des environnements de travail mobilisateurs, à anticiper les conflits et à entretenir un dialogue constructif avec les partenaires syndicaux. Je possède également une solide expertise en gestion de la performance, en équité salariale, en développement organisationnel et en SST, qui me permet de contribuer à la fois à la stratégie globale et au bien-être des employés.</w:t>
      </w:r>
    </w:p>
    <w:p w14:paraId="0BE3460B" w14:textId="2D2E9D7B" w:rsidR="00355323" w:rsidRPr="00355323" w:rsidRDefault="00355323" w:rsidP="00355323">
      <w:pPr>
        <w:rPr>
          <w:lang w:val="fr-CA"/>
        </w:rPr>
      </w:pPr>
      <w:r w:rsidRPr="00355323">
        <w:rPr>
          <w:lang w:val="fr-CA"/>
        </w:rPr>
        <w:t>Travailler dans une municipalité représente pour moi une occasion d’avoir un impact direct sur la qualité des services à la population en contribuant à un climat de travail sain, mobilisateur et durable. Je suis motivé à mettre mon leadership, mes compétences en communication, ainsi que mon sens de l’analyse et de la stratégie au service de votre équipe.</w:t>
      </w:r>
    </w:p>
    <w:p w14:paraId="6BF2EFE2" w14:textId="705C3F16" w:rsidR="00355323" w:rsidRPr="00355323" w:rsidRDefault="00355323" w:rsidP="00355323">
      <w:pPr>
        <w:rPr>
          <w:lang w:val="fr-CA"/>
        </w:rPr>
      </w:pPr>
      <w:r w:rsidRPr="00355323">
        <w:rPr>
          <w:lang w:val="fr-CA"/>
        </w:rPr>
        <w:t>Je serais heureux de vous rencontrer afin de discuter de ma candidature plus en détail.</w:t>
      </w:r>
    </w:p>
    <w:p w14:paraId="5BC86027" w14:textId="2FD0BBFC" w:rsidR="00355323" w:rsidRPr="00355323" w:rsidRDefault="00355323" w:rsidP="00355323">
      <w:pPr>
        <w:rPr>
          <w:lang w:val="fr-CA"/>
        </w:rPr>
      </w:pPr>
      <w:r w:rsidRPr="00355323">
        <w:rPr>
          <w:lang w:val="fr-CA"/>
        </w:rPr>
        <w:t>Veuillez recevoir, Madame, Monsieur, l’expression de mes salutations distinguées.</w:t>
      </w:r>
    </w:p>
    <w:p w14:paraId="5C171A4B" w14:textId="1DED332B" w:rsidR="00F71A2F" w:rsidRPr="003106D3" w:rsidRDefault="00355323" w:rsidP="00355323">
      <w:r>
        <w:t>Andy Bélange</w:t>
      </w:r>
      <w:r>
        <w:t>r</w:t>
      </w:r>
    </w:p>
    <w:sectPr w:rsidR="00F71A2F" w:rsidRPr="003106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2F"/>
    <w:rsid w:val="003106D3"/>
    <w:rsid w:val="00355323"/>
    <w:rsid w:val="00803AA6"/>
    <w:rsid w:val="00EB2DC5"/>
    <w:rsid w:val="00EC572D"/>
    <w:rsid w:val="00F71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3C66"/>
  <w15:chartTrackingRefBased/>
  <w15:docId w15:val="{4718E876-B34A-4FCA-92BE-F1B062D1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D3"/>
  </w:style>
  <w:style w:type="paragraph" w:styleId="Heading1">
    <w:name w:val="heading 1"/>
    <w:basedOn w:val="Normal"/>
    <w:next w:val="Normal"/>
    <w:link w:val="Heading1Char"/>
    <w:uiPriority w:val="9"/>
    <w:qFormat/>
    <w:rsid w:val="00F71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A2F"/>
    <w:rPr>
      <w:rFonts w:eastAsiaTheme="majorEastAsia" w:cstheme="majorBidi"/>
      <w:color w:val="272727" w:themeColor="text1" w:themeTint="D8"/>
    </w:rPr>
  </w:style>
  <w:style w:type="paragraph" w:styleId="Title">
    <w:name w:val="Title"/>
    <w:basedOn w:val="Normal"/>
    <w:next w:val="Normal"/>
    <w:link w:val="TitleChar"/>
    <w:uiPriority w:val="10"/>
    <w:qFormat/>
    <w:rsid w:val="00F7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A2F"/>
    <w:pPr>
      <w:spacing w:before="160"/>
      <w:jc w:val="center"/>
    </w:pPr>
    <w:rPr>
      <w:i/>
      <w:iCs/>
      <w:color w:val="404040" w:themeColor="text1" w:themeTint="BF"/>
    </w:rPr>
  </w:style>
  <w:style w:type="character" w:customStyle="1" w:styleId="QuoteChar">
    <w:name w:val="Quote Char"/>
    <w:basedOn w:val="DefaultParagraphFont"/>
    <w:link w:val="Quote"/>
    <w:uiPriority w:val="29"/>
    <w:rsid w:val="00F71A2F"/>
    <w:rPr>
      <w:i/>
      <w:iCs/>
      <w:color w:val="404040" w:themeColor="text1" w:themeTint="BF"/>
    </w:rPr>
  </w:style>
  <w:style w:type="paragraph" w:styleId="ListParagraph">
    <w:name w:val="List Paragraph"/>
    <w:basedOn w:val="Normal"/>
    <w:uiPriority w:val="34"/>
    <w:qFormat/>
    <w:rsid w:val="00F71A2F"/>
    <w:pPr>
      <w:ind w:left="720"/>
      <w:contextualSpacing/>
    </w:pPr>
  </w:style>
  <w:style w:type="character" w:styleId="IntenseEmphasis">
    <w:name w:val="Intense Emphasis"/>
    <w:basedOn w:val="DefaultParagraphFont"/>
    <w:uiPriority w:val="21"/>
    <w:qFormat/>
    <w:rsid w:val="00F71A2F"/>
    <w:rPr>
      <w:i/>
      <w:iCs/>
      <w:color w:val="0F4761" w:themeColor="accent1" w:themeShade="BF"/>
    </w:rPr>
  </w:style>
  <w:style w:type="paragraph" w:styleId="IntenseQuote">
    <w:name w:val="Intense Quote"/>
    <w:basedOn w:val="Normal"/>
    <w:next w:val="Normal"/>
    <w:link w:val="IntenseQuoteChar"/>
    <w:uiPriority w:val="30"/>
    <w:qFormat/>
    <w:rsid w:val="00F71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A2F"/>
    <w:rPr>
      <w:i/>
      <w:iCs/>
      <w:color w:val="0F4761" w:themeColor="accent1" w:themeShade="BF"/>
    </w:rPr>
  </w:style>
  <w:style w:type="character" w:styleId="IntenseReference">
    <w:name w:val="Intense Reference"/>
    <w:basedOn w:val="DefaultParagraphFont"/>
    <w:uiPriority w:val="32"/>
    <w:qFormat/>
    <w:rsid w:val="00F71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72810">
      <w:bodyDiv w:val="1"/>
      <w:marLeft w:val="0"/>
      <w:marRight w:val="0"/>
      <w:marTop w:val="0"/>
      <w:marBottom w:val="0"/>
      <w:divBdr>
        <w:top w:val="none" w:sz="0" w:space="0" w:color="auto"/>
        <w:left w:val="none" w:sz="0" w:space="0" w:color="auto"/>
        <w:bottom w:val="none" w:sz="0" w:space="0" w:color="auto"/>
        <w:right w:val="none" w:sz="0" w:space="0" w:color="auto"/>
      </w:divBdr>
    </w:div>
    <w:div w:id="15075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Belanger, Andy (VitaliteNB)</dc:creator>
  <cp:keywords/>
  <dc:description/>
  <cp:lastModifiedBy>Belanger, Andy (VitaliteNB)</cp:lastModifiedBy>
  <cp:revision>3</cp:revision>
  <dcterms:created xsi:type="dcterms:W3CDTF">2025-05-10T12:58:00Z</dcterms:created>
  <dcterms:modified xsi:type="dcterms:W3CDTF">2025-07-01T17:25:00Z</dcterms:modified>
</cp:coreProperties>
</file>