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E5271" w14:textId="491C0540" w:rsidR="0075595C" w:rsidRPr="0075595C" w:rsidRDefault="0075595C" w:rsidP="0075595C">
      <w:r w:rsidRPr="0075595C">
        <w:rPr>
          <w:b/>
          <w:bCs/>
        </w:rPr>
        <w:t>Municipalité des Îles-de-la-Madeleine</w:t>
      </w:r>
      <w:r w:rsidRPr="0075595C">
        <w:br/>
        <w:t>À l'attention du comité de sélection</w:t>
      </w:r>
      <w:r w:rsidRPr="0075595C">
        <w:br/>
      </w:r>
    </w:p>
    <w:p w14:paraId="560DA41F" w14:textId="607379FF" w:rsidR="0075595C" w:rsidRPr="0075595C" w:rsidRDefault="0075595C" w:rsidP="0075595C">
      <w:pPr>
        <w:jc w:val="right"/>
      </w:pPr>
      <w:r>
        <w:t>Amos</w:t>
      </w:r>
      <w:r w:rsidRPr="0075595C">
        <w:t>, le 11 novembre 2024</w:t>
      </w:r>
    </w:p>
    <w:p w14:paraId="645E28D4" w14:textId="77777777" w:rsidR="0075595C" w:rsidRPr="0075595C" w:rsidRDefault="0075595C" w:rsidP="0075595C">
      <w:r w:rsidRPr="0075595C">
        <w:t>Objet : Candidature au poste de conseiller ou conseillère aux entreprises</w:t>
      </w:r>
    </w:p>
    <w:p w14:paraId="0B51389E" w14:textId="76C4DF99" w:rsidR="0075595C" w:rsidRPr="0075595C" w:rsidRDefault="0075595C" w:rsidP="0075595C">
      <w:pPr>
        <w:jc w:val="both"/>
      </w:pPr>
      <w:r w:rsidRPr="0075595C">
        <w:t xml:space="preserve">Madame, </w:t>
      </w:r>
    </w:p>
    <w:p w14:paraId="3E228C8C" w14:textId="5FA24F14" w:rsidR="0075595C" w:rsidRPr="0075595C" w:rsidRDefault="0075595C" w:rsidP="0075595C">
      <w:pPr>
        <w:jc w:val="both"/>
      </w:pPr>
      <w:r w:rsidRPr="0075595C">
        <w:t>Je voudrais en tout premier lieu, vous remercier de m’avoir contacté afin de me faire connaître l’ouverture de poste sur laquelle j’applique aujourd’hui.  Je considère cette démarche comme un honneur et vous en suis reconnaissant au plus haut point.</w:t>
      </w:r>
      <w:r>
        <w:t xml:space="preserve"> </w:t>
      </w:r>
      <w:r w:rsidRPr="0075595C">
        <w:t>C'est avec un grand intérêt que je soumets ma candidature pour le poste de conseiller aux entreprises au sein de la Municipalité des Îles-de-la-Madeleine.</w:t>
      </w:r>
    </w:p>
    <w:p w14:paraId="4E76A755" w14:textId="231E70BF" w:rsidR="0075595C" w:rsidRPr="0075595C" w:rsidRDefault="0075595C" w:rsidP="0075595C">
      <w:pPr>
        <w:jc w:val="both"/>
      </w:pPr>
      <w:r w:rsidRPr="0075595C">
        <w:t xml:space="preserve">Fort de plus de </w:t>
      </w:r>
      <w:r w:rsidR="000F0916">
        <w:t>3</w:t>
      </w:r>
      <w:r w:rsidRPr="0075595C">
        <w:t>0 ans d’expérience dans le développement économique, la gestion d'entreprise et les relations communautaires, je suis convaincu que mon parcours fait de moi un candidat idéal pour ce rôle. Mon expérience en tant qu’agent de développement économique à la Municipalité de Kipawa m’a permis de piloter des projets d’envergure, comme la mise en place d’un plan de développement durable, et de travailler en étroite collaboration avec des acteurs locaux, régionaux et provinciaux.</w:t>
      </w:r>
    </w:p>
    <w:p w14:paraId="38FE44DE" w14:textId="77777777" w:rsidR="0075595C" w:rsidRPr="0075595C" w:rsidRDefault="0075595C" w:rsidP="0075595C">
      <w:pPr>
        <w:jc w:val="both"/>
      </w:pPr>
      <w:r w:rsidRPr="0075595C">
        <w:t>En tant que directeur des relations régionales chez Matamec Explorations, j’ai développé des stratégies de communication et soutenu les entrepreneurs dans leur développement. J’ai également acquis une solide expérience en gestion des ressources humaines et en résolution de problèmes en tant que superviseur chez Gardaworld. Mon parcours entrepreneurial, à travers des projets comme Fabrication Écoflamme et Dandy’s, m’a permis de maîtriser les enjeux de gestion d’entreprise, de stratégie commerciale et de gestion des relations contractuelles.</w:t>
      </w:r>
    </w:p>
    <w:p w14:paraId="0DA4BC16" w14:textId="77777777" w:rsidR="0075595C" w:rsidRPr="0075595C" w:rsidRDefault="0075595C" w:rsidP="0075595C">
      <w:pPr>
        <w:jc w:val="both"/>
      </w:pPr>
      <w:r w:rsidRPr="0075595C">
        <w:t>Ma capacité à écouter et à comprendre les besoins des entrepreneurs, associée à mon approche rigoureuse et orientée vers les solutions, me permettra de soutenir efficacement les entreprises locales. Je suis persuadé que ma polyvalence et mon expérience seraient des atouts précieux pour contribuer à la dynamisation économique des Îles-de-la-Madeleine.</w:t>
      </w:r>
    </w:p>
    <w:p w14:paraId="03D05DC1" w14:textId="61D80914" w:rsidR="0075595C" w:rsidRPr="0075595C" w:rsidRDefault="0075595C" w:rsidP="0075595C">
      <w:pPr>
        <w:jc w:val="both"/>
      </w:pPr>
      <w:r w:rsidRPr="0075595C">
        <w:t>Dans l’attente d’un entretien pour discuter de la manière dont je pourrais mettre mes compétences au service de la Municipalité, je vous prie de croire, Madame, en l’expression de mes salutations distinguées.</w:t>
      </w:r>
    </w:p>
    <w:p w14:paraId="6BA96CB5" w14:textId="77777777" w:rsidR="0075595C" w:rsidRPr="0075595C" w:rsidRDefault="0075595C" w:rsidP="0075595C">
      <w:pPr>
        <w:jc w:val="both"/>
      </w:pPr>
      <w:r w:rsidRPr="0075595C">
        <w:t>Claude Brisson</w:t>
      </w:r>
    </w:p>
    <w:p w14:paraId="71EF63D3" w14:textId="77777777" w:rsidR="002433F3" w:rsidRDefault="002433F3"/>
    <w:sectPr w:rsidR="002433F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5C"/>
    <w:rsid w:val="000F0916"/>
    <w:rsid w:val="002433F3"/>
    <w:rsid w:val="0075595C"/>
    <w:rsid w:val="00970D2C"/>
    <w:rsid w:val="00D72F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85E8"/>
  <w15:chartTrackingRefBased/>
  <w15:docId w15:val="{45C989E3-8BDD-45B7-BE25-E2760F69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4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1868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Brisson</dc:creator>
  <cp:keywords/>
  <dc:description/>
  <cp:lastModifiedBy>Claude Brisson</cp:lastModifiedBy>
  <cp:revision>2</cp:revision>
  <dcterms:created xsi:type="dcterms:W3CDTF">2024-11-12T00:38:00Z</dcterms:created>
  <dcterms:modified xsi:type="dcterms:W3CDTF">2024-11-12T00:47:00Z</dcterms:modified>
</cp:coreProperties>
</file>