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sidRPr="0002751A">
        <w:rPr>
          <w:rFonts w:ascii="Calibri" w:eastAsia="Times New Roman" w:hAnsi="Calibri" w:cs="Calibri"/>
          <w:color w:val="000000"/>
          <w:sz w:val="24"/>
          <w:szCs w:val="24"/>
          <w:lang w:eastAsia="fr-CA"/>
        </w:rPr>
        <w:t>                                                                                  </w:t>
      </w:r>
      <w:r>
        <w:rPr>
          <w:rFonts w:ascii="Calibri" w:eastAsia="Times New Roman" w:hAnsi="Calibri" w:cs="Calibri"/>
          <w:color w:val="000000"/>
          <w:sz w:val="24"/>
          <w:szCs w:val="24"/>
          <w:lang w:eastAsia="fr-CA"/>
        </w:rPr>
        <w:t>           </w:t>
      </w:r>
    </w:p>
    <w:p w:rsid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p>
    <w:p w:rsidR="0002751A" w:rsidRP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Pr>
          <w:rFonts w:ascii="Calibri" w:eastAsia="Times New Roman" w:hAnsi="Calibri" w:cs="Calibri"/>
          <w:color w:val="000000"/>
          <w:sz w:val="24"/>
          <w:szCs w:val="24"/>
          <w:lang w:eastAsia="fr-CA"/>
        </w:rPr>
        <w:t>                 </w:t>
      </w:r>
      <w:r w:rsidRPr="0002751A">
        <w:rPr>
          <w:rFonts w:ascii="Calibri" w:eastAsia="Times New Roman" w:hAnsi="Calibri" w:cs="Calibri"/>
          <w:color w:val="000000"/>
          <w:sz w:val="24"/>
          <w:szCs w:val="24"/>
          <w:lang w:eastAsia="fr-CA"/>
        </w:rPr>
        <w:t> </w:t>
      </w:r>
      <w:r>
        <w:rPr>
          <w:rFonts w:ascii="Calibri" w:eastAsia="Times New Roman" w:hAnsi="Calibri" w:cs="Calibri"/>
          <w:color w:val="000000"/>
          <w:sz w:val="24"/>
          <w:szCs w:val="24"/>
          <w:lang w:eastAsia="fr-CA"/>
        </w:rPr>
        <w:t xml:space="preserve">                                                                                             </w:t>
      </w:r>
      <w:r w:rsidRPr="0002751A">
        <w:rPr>
          <w:rFonts w:ascii="Calibri" w:eastAsia="Times New Roman" w:hAnsi="Calibri" w:cs="Calibri"/>
          <w:color w:val="000000"/>
          <w:sz w:val="24"/>
          <w:szCs w:val="24"/>
          <w:lang w:eastAsia="fr-CA"/>
        </w:rPr>
        <w:t>Boucherville, 8 mai 2026 </w:t>
      </w:r>
    </w:p>
    <w:p w:rsidR="0002751A" w:rsidRP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sidRPr="0002751A">
        <w:rPr>
          <w:rFonts w:ascii="Calibri" w:eastAsia="Times New Roman" w:hAnsi="Calibri" w:cs="Calibri"/>
          <w:color w:val="000000"/>
          <w:sz w:val="24"/>
          <w:szCs w:val="24"/>
          <w:lang w:eastAsia="fr-CA"/>
        </w:rPr>
        <w:t>Madame, Monsieur, </w:t>
      </w:r>
    </w:p>
    <w:p w:rsidR="0002751A" w:rsidRP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sidRPr="0002751A">
        <w:rPr>
          <w:rFonts w:ascii="Calibri" w:eastAsia="Times New Roman" w:hAnsi="Calibri" w:cs="Calibri"/>
          <w:color w:val="000000"/>
          <w:sz w:val="24"/>
          <w:szCs w:val="24"/>
          <w:lang w:eastAsia="fr-CA"/>
        </w:rPr>
        <w:t> </w:t>
      </w:r>
    </w:p>
    <w:p w:rsidR="0002751A" w:rsidRP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sidRPr="0002751A">
        <w:rPr>
          <w:rFonts w:ascii="Calibri" w:eastAsia="Times New Roman" w:hAnsi="Calibri" w:cs="Calibri"/>
          <w:color w:val="000000"/>
          <w:sz w:val="24"/>
          <w:szCs w:val="24"/>
          <w:lang w:eastAsia="fr-CA"/>
        </w:rPr>
        <w:t> Après nombreuses années de pratique dans le réseau de la santé et des services sociaux, je ressens aujourd’hui le besoin d’entreprendre un nouveau défi professionnel qui soit à la fois stimulant, humain et porteur de sens. C’est dans cette optique que je souhaite joindre le CISSS de la Gaspésie–Îles-de-la-Madeleine. </w:t>
      </w:r>
    </w:p>
    <w:p w:rsidR="0002751A" w:rsidRP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sidRPr="0002751A">
        <w:rPr>
          <w:rFonts w:ascii="Calibri" w:eastAsia="Times New Roman" w:hAnsi="Calibri" w:cs="Calibri"/>
          <w:color w:val="000000"/>
          <w:sz w:val="24"/>
          <w:szCs w:val="24"/>
          <w:lang w:eastAsia="fr-CA"/>
        </w:rPr>
        <w:t>J’ai une grande capacité d’adaptation une aisance à intervenir auprès de personnes vivant des réalités complexes et parfois très vulnérables. Mes années d’expérience m’ont appris l’importance de la présence, de la stabilité et du lien de confiance dans l’intervention psychosociale. Elles m’ont aussi permis de consolider une approche profondément humaine, empreinte de respect, de jugement clinique et de sensibilité. La possibilité de travailler en région éloignée m’interpelle sincèrement, autant pour la richesse humaine que cela représente que pour l’occasion de contribuer de façon concrète à une communauté. </w:t>
      </w:r>
    </w:p>
    <w:p w:rsidR="0002751A" w:rsidRP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sidRPr="0002751A">
        <w:rPr>
          <w:rFonts w:ascii="Calibri" w:eastAsia="Times New Roman" w:hAnsi="Calibri" w:cs="Calibri"/>
          <w:color w:val="000000"/>
          <w:sz w:val="24"/>
          <w:szCs w:val="24"/>
          <w:lang w:eastAsia="fr-CA"/>
        </w:rPr>
        <w:t>Mon intérêt envers la Gaspésie–Îles-de-la-Madeleine est réel et réfléchi. D’ailleurs, je serai dans la région à la fin du mois de juin afin d’y effectuer un séjour exploratoire, ce qui représente pour moi une belle occasion de découvrir davantage le milieu et de confirmer ce désir d’y poursuivre ma pratique professionnelle. </w:t>
      </w:r>
    </w:p>
    <w:p w:rsidR="0002751A" w:rsidRP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sidRPr="0002751A">
        <w:rPr>
          <w:rFonts w:ascii="Calibri" w:eastAsia="Times New Roman" w:hAnsi="Calibri" w:cs="Calibri"/>
          <w:color w:val="000000"/>
          <w:sz w:val="24"/>
          <w:szCs w:val="24"/>
          <w:lang w:eastAsia="fr-CA"/>
        </w:rPr>
        <w:t>Finalement, je souhaite mettre mon expérience au service d’un milieu différent, où je pourrai continuer à évoluer professionnellement tout en retrouvant un sentiment de proximité avec les gens et avec les valeurs qui m’ont amenée vers le travail social. Curieuse, investie et animée par un réel désir de contribuer, je crois pouvoir apporter une présence professionnelle rassurante, bienveillante et solide à votre équipe par ma personnalité à la fois calme et dynamique.  </w:t>
      </w:r>
    </w:p>
    <w:p w:rsidR="0002751A" w:rsidRPr="0002751A" w:rsidRDefault="0002751A" w:rsidP="0002751A">
      <w:pPr>
        <w:shd w:val="clear" w:color="auto" w:fill="FFFFFF"/>
        <w:spacing w:line="240" w:lineRule="auto"/>
        <w:jc w:val="both"/>
        <w:textAlignment w:val="baseline"/>
        <w:rPr>
          <w:rFonts w:ascii="Calibri" w:eastAsia="Times New Roman" w:hAnsi="Calibri" w:cs="Calibri"/>
          <w:color w:val="000000"/>
          <w:sz w:val="24"/>
          <w:szCs w:val="24"/>
          <w:lang w:eastAsia="fr-CA"/>
        </w:rPr>
      </w:pPr>
      <w:r w:rsidRPr="0002751A">
        <w:rPr>
          <w:rFonts w:ascii="Calibri" w:eastAsia="Times New Roman" w:hAnsi="Calibri" w:cs="Calibri"/>
          <w:color w:val="000000"/>
          <w:sz w:val="24"/>
          <w:szCs w:val="24"/>
          <w:lang w:eastAsia="fr-CA"/>
        </w:rPr>
        <w:t>Je vous remercie de l’attention portée à ma candidature et je suis disponible pour une entrevue. Veuillez recevoir, Madame, M</w:t>
      </w:r>
      <w:bookmarkStart w:id="0" w:name="_GoBack"/>
      <w:bookmarkEnd w:id="0"/>
      <w:r w:rsidRPr="0002751A">
        <w:rPr>
          <w:rFonts w:ascii="Calibri" w:eastAsia="Times New Roman" w:hAnsi="Calibri" w:cs="Calibri"/>
          <w:color w:val="000000"/>
          <w:sz w:val="24"/>
          <w:szCs w:val="24"/>
          <w:lang w:eastAsia="fr-CA"/>
        </w:rPr>
        <w:t>onsieur, mes meilleures salutations  </w:t>
      </w:r>
    </w:p>
    <w:p w:rsidR="0002751A" w:rsidRPr="0002751A" w:rsidRDefault="0002751A" w:rsidP="0002751A">
      <w:pPr>
        <w:shd w:val="clear" w:color="auto" w:fill="FFFFFF"/>
        <w:spacing w:after="0" w:line="240" w:lineRule="auto"/>
        <w:textAlignment w:val="baseline"/>
        <w:rPr>
          <w:rFonts w:ascii="Calibri" w:eastAsia="Times New Roman" w:hAnsi="Calibri" w:cs="Calibri"/>
          <w:color w:val="000000"/>
          <w:sz w:val="24"/>
          <w:szCs w:val="24"/>
          <w:lang w:eastAsia="fr-CA"/>
        </w:rPr>
      </w:pPr>
    </w:p>
    <w:p w:rsidR="0002751A" w:rsidRPr="0002751A" w:rsidRDefault="0002751A" w:rsidP="0002751A">
      <w:pPr>
        <w:shd w:val="clear" w:color="auto" w:fill="FFFFFF"/>
        <w:spacing w:after="0" w:line="240" w:lineRule="auto"/>
        <w:textAlignment w:val="baseline"/>
        <w:rPr>
          <w:rFonts w:ascii="Calibri" w:eastAsia="Times New Roman" w:hAnsi="Calibri" w:cs="Calibri"/>
          <w:i/>
          <w:color w:val="000000"/>
          <w:sz w:val="24"/>
          <w:szCs w:val="24"/>
          <w:lang w:eastAsia="fr-CA"/>
        </w:rPr>
      </w:pPr>
    </w:p>
    <w:p w:rsidR="0002751A" w:rsidRPr="0002751A" w:rsidRDefault="0002751A" w:rsidP="0002751A">
      <w:pPr>
        <w:shd w:val="clear" w:color="auto" w:fill="FFFFFF"/>
        <w:spacing w:after="0" w:line="240" w:lineRule="auto"/>
        <w:textAlignment w:val="baseline"/>
        <w:rPr>
          <w:rFonts w:ascii="Segoe UI" w:eastAsia="Times New Roman" w:hAnsi="Segoe UI" w:cs="Segoe UI"/>
          <w:i/>
          <w:color w:val="242424"/>
          <w:sz w:val="23"/>
          <w:szCs w:val="23"/>
          <w:lang w:eastAsia="fr-CA"/>
        </w:rPr>
      </w:pPr>
      <w:r w:rsidRPr="0002751A">
        <w:rPr>
          <w:rFonts w:ascii="Comic Sans MS" w:eastAsia="Times New Roman" w:hAnsi="Comic Sans MS" w:cs="Segoe UI"/>
          <w:i/>
          <w:color w:val="000000"/>
          <w:sz w:val="23"/>
          <w:szCs w:val="23"/>
          <w:bdr w:val="none" w:sz="0" w:space="0" w:color="auto" w:frame="1"/>
          <w:lang w:eastAsia="fr-CA"/>
        </w:rPr>
        <w:t>Danielle Anctil</w:t>
      </w:r>
    </w:p>
    <w:p w:rsidR="00A27AC5" w:rsidRDefault="00A27AC5"/>
    <w:sectPr w:rsidR="00A27AC5">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51A"/>
    <w:rsid w:val="0002751A"/>
    <w:rsid w:val="00A27AC5"/>
    <w:rsid w:val="00FE0C4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02C2A"/>
  <w15:chartTrackingRefBased/>
  <w15:docId w15:val="{860900C5-88E8-4D86-A5EB-EE051CFE1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596776">
      <w:bodyDiv w:val="1"/>
      <w:marLeft w:val="0"/>
      <w:marRight w:val="0"/>
      <w:marTop w:val="0"/>
      <w:marBottom w:val="0"/>
      <w:divBdr>
        <w:top w:val="none" w:sz="0" w:space="0" w:color="auto"/>
        <w:left w:val="none" w:sz="0" w:space="0" w:color="auto"/>
        <w:bottom w:val="none" w:sz="0" w:space="0" w:color="auto"/>
        <w:right w:val="none" w:sz="0" w:space="0" w:color="auto"/>
      </w:divBdr>
      <w:divsChild>
        <w:div w:id="1873036977">
          <w:marLeft w:val="0"/>
          <w:marRight w:val="0"/>
          <w:marTop w:val="0"/>
          <w:marBottom w:val="0"/>
          <w:divBdr>
            <w:top w:val="none" w:sz="0" w:space="0" w:color="auto"/>
            <w:left w:val="none" w:sz="0" w:space="0" w:color="auto"/>
            <w:bottom w:val="none" w:sz="0" w:space="0" w:color="auto"/>
            <w:right w:val="none" w:sz="0" w:space="0" w:color="auto"/>
          </w:divBdr>
          <w:divsChild>
            <w:div w:id="1049106967">
              <w:marLeft w:val="0"/>
              <w:marRight w:val="0"/>
              <w:marTop w:val="0"/>
              <w:marBottom w:val="0"/>
              <w:divBdr>
                <w:top w:val="none" w:sz="0" w:space="0" w:color="auto"/>
                <w:left w:val="none" w:sz="0" w:space="0" w:color="auto"/>
                <w:bottom w:val="none" w:sz="0" w:space="0" w:color="auto"/>
                <w:right w:val="none" w:sz="0" w:space="0" w:color="auto"/>
              </w:divBdr>
              <w:divsChild>
                <w:div w:id="17706276">
                  <w:marLeft w:val="0"/>
                  <w:marRight w:val="0"/>
                  <w:marTop w:val="0"/>
                  <w:marBottom w:val="0"/>
                  <w:divBdr>
                    <w:top w:val="none" w:sz="0" w:space="0" w:color="auto"/>
                    <w:left w:val="none" w:sz="0" w:space="0" w:color="auto"/>
                    <w:bottom w:val="none" w:sz="0" w:space="0" w:color="auto"/>
                    <w:right w:val="none" w:sz="0" w:space="0" w:color="auto"/>
                  </w:divBdr>
                  <w:divsChild>
                    <w:div w:id="1399132528">
                      <w:marLeft w:val="0"/>
                      <w:marRight w:val="0"/>
                      <w:marTop w:val="0"/>
                      <w:marBottom w:val="160"/>
                      <w:divBdr>
                        <w:top w:val="none" w:sz="0" w:space="0" w:color="auto"/>
                        <w:left w:val="none" w:sz="0" w:space="0" w:color="auto"/>
                        <w:bottom w:val="none" w:sz="0" w:space="0" w:color="auto"/>
                        <w:right w:val="none" w:sz="0" w:space="0" w:color="auto"/>
                      </w:divBdr>
                    </w:div>
                  </w:divsChild>
                </w:div>
                <w:div w:id="2010594157">
                  <w:marLeft w:val="0"/>
                  <w:marRight w:val="0"/>
                  <w:marTop w:val="0"/>
                  <w:marBottom w:val="0"/>
                  <w:divBdr>
                    <w:top w:val="none" w:sz="0" w:space="0" w:color="auto"/>
                    <w:left w:val="none" w:sz="0" w:space="0" w:color="auto"/>
                    <w:bottom w:val="none" w:sz="0" w:space="0" w:color="auto"/>
                    <w:right w:val="none" w:sz="0" w:space="0" w:color="auto"/>
                  </w:divBdr>
                  <w:divsChild>
                    <w:div w:id="1559121788">
                      <w:marLeft w:val="0"/>
                      <w:marRight w:val="0"/>
                      <w:marTop w:val="0"/>
                      <w:marBottom w:val="160"/>
                      <w:divBdr>
                        <w:top w:val="none" w:sz="0" w:space="0" w:color="auto"/>
                        <w:left w:val="none" w:sz="0" w:space="0" w:color="auto"/>
                        <w:bottom w:val="none" w:sz="0" w:space="0" w:color="auto"/>
                        <w:right w:val="none" w:sz="0" w:space="0" w:color="auto"/>
                      </w:divBdr>
                    </w:div>
                  </w:divsChild>
                </w:div>
                <w:div w:id="762649947">
                  <w:marLeft w:val="0"/>
                  <w:marRight w:val="0"/>
                  <w:marTop w:val="0"/>
                  <w:marBottom w:val="0"/>
                  <w:divBdr>
                    <w:top w:val="none" w:sz="0" w:space="0" w:color="auto"/>
                    <w:left w:val="none" w:sz="0" w:space="0" w:color="auto"/>
                    <w:bottom w:val="none" w:sz="0" w:space="0" w:color="auto"/>
                    <w:right w:val="none" w:sz="0" w:space="0" w:color="auto"/>
                  </w:divBdr>
                  <w:divsChild>
                    <w:div w:id="1872377147">
                      <w:marLeft w:val="0"/>
                      <w:marRight w:val="0"/>
                      <w:marTop w:val="0"/>
                      <w:marBottom w:val="160"/>
                      <w:divBdr>
                        <w:top w:val="none" w:sz="0" w:space="0" w:color="auto"/>
                        <w:left w:val="none" w:sz="0" w:space="0" w:color="auto"/>
                        <w:bottom w:val="none" w:sz="0" w:space="0" w:color="auto"/>
                        <w:right w:val="none" w:sz="0" w:space="0" w:color="auto"/>
                      </w:divBdr>
                    </w:div>
                  </w:divsChild>
                </w:div>
                <w:div w:id="639725011">
                  <w:marLeft w:val="0"/>
                  <w:marRight w:val="0"/>
                  <w:marTop w:val="0"/>
                  <w:marBottom w:val="0"/>
                  <w:divBdr>
                    <w:top w:val="none" w:sz="0" w:space="0" w:color="auto"/>
                    <w:left w:val="none" w:sz="0" w:space="0" w:color="auto"/>
                    <w:bottom w:val="none" w:sz="0" w:space="0" w:color="auto"/>
                    <w:right w:val="none" w:sz="0" w:space="0" w:color="auto"/>
                  </w:divBdr>
                  <w:divsChild>
                    <w:div w:id="773330703">
                      <w:marLeft w:val="0"/>
                      <w:marRight w:val="0"/>
                      <w:marTop w:val="0"/>
                      <w:marBottom w:val="160"/>
                      <w:divBdr>
                        <w:top w:val="none" w:sz="0" w:space="0" w:color="auto"/>
                        <w:left w:val="none" w:sz="0" w:space="0" w:color="auto"/>
                        <w:bottom w:val="none" w:sz="0" w:space="0" w:color="auto"/>
                        <w:right w:val="none" w:sz="0" w:space="0" w:color="auto"/>
                      </w:divBdr>
                    </w:div>
                  </w:divsChild>
                </w:div>
                <w:div w:id="482088504">
                  <w:marLeft w:val="0"/>
                  <w:marRight w:val="0"/>
                  <w:marTop w:val="0"/>
                  <w:marBottom w:val="0"/>
                  <w:divBdr>
                    <w:top w:val="none" w:sz="0" w:space="0" w:color="auto"/>
                    <w:left w:val="none" w:sz="0" w:space="0" w:color="auto"/>
                    <w:bottom w:val="none" w:sz="0" w:space="0" w:color="auto"/>
                    <w:right w:val="none" w:sz="0" w:space="0" w:color="auto"/>
                  </w:divBdr>
                  <w:divsChild>
                    <w:div w:id="1425613390">
                      <w:marLeft w:val="0"/>
                      <w:marRight w:val="0"/>
                      <w:marTop w:val="0"/>
                      <w:marBottom w:val="160"/>
                      <w:divBdr>
                        <w:top w:val="none" w:sz="0" w:space="0" w:color="auto"/>
                        <w:left w:val="none" w:sz="0" w:space="0" w:color="auto"/>
                        <w:bottom w:val="none" w:sz="0" w:space="0" w:color="auto"/>
                        <w:right w:val="none" w:sz="0" w:space="0" w:color="auto"/>
                      </w:divBdr>
                    </w:div>
                  </w:divsChild>
                </w:div>
                <w:div w:id="290595749">
                  <w:marLeft w:val="0"/>
                  <w:marRight w:val="0"/>
                  <w:marTop w:val="0"/>
                  <w:marBottom w:val="0"/>
                  <w:divBdr>
                    <w:top w:val="none" w:sz="0" w:space="0" w:color="auto"/>
                    <w:left w:val="none" w:sz="0" w:space="0" w:color="auto"/>
                    <w:bottom w:val="none" w:sz="0" w:space="0" w:color="auto"/>
                    <w:right w:val="none" w:sz="0" w:space="0" w:color="auto"/>
                  </w:divBdr>
                  <w:divsChild>
                    <w:div w:id="1781098750">
                      <w:marLeft w:val="0"/>
                      <w:marRight w:val="0"/>
                      <w:marTop w:val="0"/>
                      <w:marBottom w:val="160"/>
                      <w:divBdr>
                        <w:top w:val="none" w:sz="0" w:space="0" w:color="auto"/>
                        <w:left w:val="none" w:sz="0" w:space="0" w:color="auto"/>
                        <w:bottom w:val="none" w:sz="0" w:space="0" w:color="auto"/>
                        <w:right w:val="none" w:sz="0" w:space="0" w:color="auto"/>
                      </w:divBdr>
                    </w:div>
                  </w:divsChild>
                </w:div>
                <w:div w:id="1515342201">
                  <w:marLeft w:val="0"/>
                  <w:marRight w:val="0"/>
                  <w:marTop w:val="0"/>
                  <w:marBottom w:val="0"/>
                  <w:divBdr>
                    <w:top w:val="none" w:sz="0" w:space="0" w:color="auto"/>
                    <w:left w:val="none" w:sz="0" w:space="0" w:color="auto"/>
                    <w:bottom w:val="none" w:sz="0" w:space="0" w:color="auto"/>
                    <w:right w:val="none" w:sz="0" w:space="0" w:color="auto"/>
                  </w:divBdr>
                  <w:divsChild>
                    <w:div w:id="52394702">
                      <w:marLeft w:val="0"/>
                      <w:marRight w:val="0"/>
                      <w:marTop w:val="0"/>
                      <w:marBottom w:val="160"/>
                      <w:divBdr>
                        <w:top w:val="none" w:sz="0" w:space="0" w:color="auto"/>
                        <w:left w:val="none" w:sz="0" w:space="0" w:color="auto"/>
                        <w:bottom w:val="none" w:sz="0" w:space="0" w:color="auto"/>
                        <w:right w:val="none" w:sz="0" w:space="0" w:color="auto"/>
                      </w:divBdr>
                    </w:div>
                  </w:divsChild>
                </w:div>
                <w:div w:id="838346209">
                  <w:marLeft w:val="0"/>
                  <w:marRight w:val="0"/>
                  <w:marTop w:val="0"/>
                  <w:marBottom w:val="0"/>
                  <w:divBdr>
                    <w:top w:val="none" w:sz="0" w:space="0" w:color="auto"/>
                    <w:left w:val="none" w:sz="0" w:space="0" w:color="auto"/>
                    <w:bottom w:val="none" w:sz="0" w:space="0" w:color="auto"/>
                    <w:right w:val="none" w:sz="0" w:space="0" w:color="auto"/>
                  </w:divBdr>
                  <w:divsChild>
                    <w:div w:id="1266572249">
                      <w:marLeft w:val="0"/>
                      <w:marRight w:val="0"/>
                      <w:marTop w:val="0"/>
                      <w:marBottom w:val="160"/>
                      <w:divBdr>
                        <w:top w:val="none" w:sz="0" w:space="0" w:color="auto"/>
                        <w:left w:val="none" w:sz="0" w:space="0" w:color="auto"/>
                        <w:bottom w:val="none" w:sz="0" w:space="0" w:color="auto"/>
                        <w:right w:val="none" w:sz="0" w:space="0" w:color="auto"/>
                      </w:divBdr>
                    </w:div>
                  </w:divsChild>
                </w:div>
                <w:div w:id="173301995">
                  <w:marLeft w:val="0"/>
                  <w:marRight w:val="0"/>
                  <w:marTop w:val="0"/>
                  <w:marBottom w:val="0"/>
                  <w:divBdr>
                    <w:top w:val="none" w:sz="0" w:space="0" w:color="auto"/>
                    <w:left w:val="none" w:sz="0" w:space="0" w:color="auto"/>
                    <w:bottom w:val="none" w:sz="0" w:space="0" w:color="auto"/>
                    <w:right w:val="none" w:sz="0" w:space="0" w:color="auto"/>
                  </w:divBdr>
                  <w:divsChild>
                    <w:div w:id="856506473">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338511770">
          <w:marLeft w:val="0"/>
          <w:marRight w:val="0"/>
          <w:marTop w:val="0"/>
          <w:marBottom w:val="0"/>
          <w:divBdr>
            <w:top w:val="none" w:sz="0" w:space="0" w:color="auto"/>
            <w:left w:val="none" w:sz="0" w:space="0" w:color="auto"/>
            <w:bottom w:val="none" w:sz="0" w:space="0" w:color="auto"/>
            <w:right w:val="none" w:sz="0" w:space="0" w:color="auto"/>
          </w:divBdr>
          <w:divsChild>
            <w:div w:id="1531843366">
              <w:marLeft w:val="0"/>
              <w:marRight w:val="0"/>
              <w:marTop w:val="0"/>
              <w:marBottom w:val="0"/>
              <w:divBdr>
                <w:top w:val="none" w:sz="0" w:space="0" w:color="auto"/>
                <w:left w:val="none" w:sz="0" w:space="0" w:color="auto"/>
                <w:bottom w:val="none" w:sz="0" w:space="0" w:color="auto"/>
                <w:right w:val="none" w:sz="0" w:space="0" w:color="auto"/>
              </w:divBdr>
              <w:divsChild>
                <w:div w:id="256135858">
                  <w:marLeft w:val="0"/>
                  <w:marRight w:val="0"/>
                  <w:marTop w:val="0"/>
                  <w:marBottom w:val="0"/>
                  <w:divBdr>
                    <w:top w:val="none" w:sz="0" w:space="0" w:color="auto"/>
                    <w:left w:val="none" w:sz="0" w:space="0" w:color="auto"/>
                    <w:bottom w:val="none" w:sz="0" w:space="0" w:color="auto"/>
                    <w:right w:val="none" w:sz="0" w:space="0" w:color="auto"/>
                  </w:divBdr>
                </w:div>
                <w:div w:id="165294699">
                  <w:marLeft w:val="0"/>
                  <w:marRight w:val="0"/>
                  <w:marTop w:val="0"/>
                  <w:marBottom w:val="0"/>
                  <w:divBdr>
                    <w:top w:val="none" w:sz="0" w:space="0" w:color="auto"/>
                    <w:left w:val="none" w:sz="0" w:space="0" w:color="auto"/>
                    <w:bottom w:val="none" w:sz="0" w:space="0" w:color="auto"/>
                    <w:right w:val="none" w:sz="0" w:space="0" w:color="auto"/>
                  </w:divBdr>
                  <w:divsChild>
                    <w:div w:id="96143331">
                      <w:marLeft w:val="0"/>
                      <w:marRight w:val="0"/>
                      <w:marTop w:val="0"/>
                      <w:marBottom w:val="0"/>
                      <w:divBdr>
                        <w:top w:val="none" w:sz="0" w:space="0" w:color="auto"/>
                        <w:left w:val="none" w:sz="0" w:space="0" w:color="auto"/>
                        <w:bottom w:val="none" w:sz="0" w:space="0" w:color="auto"/>
                        <w:right w:val="none" w:sz="0" w:space="0" w:color="auto"/>
                      </w:divBdr>
                    </w:div>
                    <w:div w:id="5402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334</Words>
  <Characters>1838</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CISSS de la Montérégie</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Anctil</dc:creator>
  <cp:keywords/>
  <dc:description/>
  <cp:lastModifiedBy>Danielle, Anctil</cp:lastModifiedBy>
  <cp:revision>1</cp:revision>
  <dcterms:created xsi:type="dcterms:W3CDTF">2026-05-08T16:36:00Z</dcterms:created>
  <dcterms:modified xsi:type="dcterms:W3CDTF">2026-05-08T16:40:00Z</dcterms:modified>
</cp:coreProperties>
</file>