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A631" w14:textId="02116BF3" w:rsidR="00113C42" w:rsidRPr="004002E0" w:rsidRDefault="00AC43DE" w:rsidP="00113C42">
      <w:pPr>
        <w:pBdr>
          <w:bottom w:val="single" w:sz="4" w:space="1" w:color="auto"/>
        </w:pBdr>
        <w:rPr>
          <w:rFonts w:ascii="Times" w:hAnsi="Times"/>
          <w:bCs/>
          <w:sz w:val="36"/>
          <w:szCs w:val="32"/>
          <w:lang w:val="pt-BR"/>
        </w:rPr>
      </w:pPr>
      <w:bookmarkStart w:id="0" w:name="_GoBack"/>
      <w:bookmarkEnd w:id="0"/>
      <w:r>
        <w:rPr>
          <w:rFonts w:ascii="Times" w:hAnsi="Times"/>
          <w:bCs/>
          <w:sz w:val="36"/>
          <w:szCs w:val="32"/>
          <w:lang w:val="pt-BR"/>
        </w:rPr>
        <w:t>Francis Noël</w:t>
      </w:r>
      <w:r w:rsidR="00113C42">
        <w:rPr>
          <w:rFonts w:ascii="Times" w:hAnsi="Times"/>
          <w:bCs/>
          <w:sz w:val="36"/>
          <w:szCs w:val="32"/>
          <w:lang w:val="pt-BR"/>
        </w:rPr>
        <w:t xml:space="preserve"> </w:t>
      </w:r>
      <w:r w:rsidR="00113C42">
        <w:rPr>
          <w:rFonts w:ascii="Times" w:hAnsi="Times"/>
          <w:bCs/>
          <w:sz w:val="36"/>
          <w:szCs w:val="32"/>
          <w:lang w:val="pt-BR"/>
        </w:rPr>
        <w:tab/>
      </w:r>
      <w:r w:rsidR="00113C42">
        <w:rPr>
          <w:rFonts w:ascii="Times" w:hAnsi="Times"/>
          <w:bCs/>
          <w:sz w:val="36"/>
          <w:szCs w:val="32"/>
          <w:lang w:val="pt-BR"/>
        </w:rPr>
        <w:tab/>
      </w:r>
      <w:r w:rsidR="00113C42">
        <w:rPr>
          <w:rFonts w:ascii="Times" w:hAnsi="Times"/>
          <w:bCs/>
          <w:sz w:val="36"/>
          <w:szCs w:val="32"/>
          <w:lang w:val="pt-BR"/>
        </w:rPr>
        <w:tab/>
      </w:r>
      <w:r w:rsidR="00113C42">
        <w:rPr>
          <w:rFonts w:ascii="Times" w:hAnsi="Times"/>
          <w:bCs/>
          <w:sz w:val="36"/>
          <w:szCs w:val="32"/>
          <w:lang w:val="pt-BR"/>
        </w:rPr>
        <w:tab/>
      </w:r>
      <w:r w:rsidR="00113C42">
        <w:rPr>
          <w:rFonts w:ascii="Times" w:hAnsi="Times"/>
          <w:bCs/>
          <w:sz w:val="36"/>
          <w:szCs w:val="32"/>
          <w:lang w:val="pt-BR"/>
        </w:rPr>
        <w:tab/>
      </w:r>
      <w:r>
        <w:rPr>
          <w:rFonts w:ascii="Times" w:hAnsi="Times"/>
          <w:bCs/>
          <w:sz w:val="36"/>
          <w:szCs w:val="32"/>
          <w:lang w:val="pt-BR"/>
        </w:rPr>
        <w:tab/>
      </w:r>
      <w:r>
        <w:rPr>
          <w:rFonts w:ascii="Times" w:hAnsi="Times"/>
          <w:bCs/>
          <w:sz w:val="36"/>
          <w:szCs w:val="32"/>
          <w:lang w:val="pt-BR"/>
        </w:rPr>
        <w:tab/>
      </w:r>
      <w:r w:rsidR="003E05F4">
        <w:rPr>
          <w:rFonts w:ascii="Times" w:hAnsi="Times"/>
          <w:bCs/>
          <w:sz w:val="36"/>
          <w:szCs w:val="32"/>
          <w:lang w:val="pt-BR"/>
        </w:rPr>
        <w:t xml:space="preserve">    </w:t>
      </w:r>
      <w:r w:rsidRPr="00AC43DE">
        <w:rPr>
          <w:rFonts w:ascii="Times" w:hAnsi="Times"/>
          <w:bCs/>
          <w:sz w:val="22"/>
          <w:szCs w:val="22"/>
          <w:lang w:val="pt-BR"/>
        </w:rPr>
        <w:t>1504, rue Gibraltar, Québec</w:t>
      </w:r>
    </w:p>
    <w:p w14:paraId="279C7EAB" w14:textId="6ED82747" w:rsidR="00113C42" w:rsidRPr="00956155" w:rsidRDefault="004F7BAD" w:rsidP="00113C42">
      <w:pPr>
        <w:rPr>
          <w:rFonts w:ascii="Times" w:hAnsi="Times"/>
          <w:bCs/>
          <w:i/>
          <w:sz w:val="8"/>
          <w:szCs w:val="10"/>
          <w:lang w:val="pt-BR"/>
        </w:rPr>
      </w:pP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>
        <w:rPr>
          <w:rFonts w:ascii="Times" w:hAnsi="Times"/>
          <w:bCs/>
          <w:i/>
          <w:sz w:val="8"/>
          <w:szCs w:val="10"/>
          <w:lang w:val="pt-BR"/>
        </w:rPr>
        <w:tab/>
      </w:r>
      <w:r w:rsidR="00113C42">
        <w:rPr>
          <w:rFonts w:ascii="Times" w:hAnsi="Times"/>
          <w:bCs/>
          <w:i/>
          <w:sz w:val="8"/>
          <w:szCs w:val="10"/>
          <w:lang w:val="pt-BR"/>
        </w:rPr>
        <w:tab/>
      </w:r>
    </w:p>
    <w:p w14:paraId="39B429EF" w14:textId="7166EA65" w:rsidR="00113C42" w:rsidRDefault="00A002B7" w:rsidP="00B32B02">
      <w:pPr>
        <w:rPr>
          <w:rFonts w:ascii="Times" w:hAnsi="Times"/>
          <w:b/>
          <w:bCs/>
          <w:sz w:val="22"/>
          <w:szCs w:val="22"/>
          <w:lang w:val="pt-BR"/>
        </w:rPr>
      </w:pPr>
      <w:hyperlink r:id="rId8" w:history="1">
        <w:r w:rsidR="00AC43DE" w:rsidRPr="00064E6D">
          <w:rPr>
            <w:rStyle w:val="Lienhypertexte"/>
          </w:rPr>
          <w:t>francisnoel1975@gmail.com</w:t>
        </w:r>
      </w:hyperlink>
      <w:r w:rsidR="00871171">
        <w:t xml:space="preserve"> </w:t>
      </w:r>
      <w:r w:rsidR="00113C42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113C42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B32B02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4F7BAD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AD0B7E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AD0B7E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4F7BAD">
        <w:rPr>
          <w:rFonts w:ascii="Times" w:hAnsi="Times"/>
          <w:bCs/>
          <w:color w:val="E36C0A"/>
          <w:sz w:val="22"/>
          <w:szCs w:val="22"/>
          <w:lang w:val="pt-BR"/>
        </w:rPr>
        <w:tab/>
      </w:r>
      <w:r w:rsidR="003E05F4">
        <w:rPr>
          <w:rFonts w:ascii="Times" w:hAnsi="Times"/>
          <w:bCs/>
          <w:color w:val="E36C0A"/>
          <w:sz w:val="22"/>
          <w:szCs w:val="22"/>
          <w:lang w:val="pt-BR"/>
        </w:rPr>
        <w:t xml:space="preserve">                </w:t>
      </w:r>
      <w:r w:rsidR="00AC43DE">
        <w:rPr>
          <w:rFonts w:ascii="Times" w:hAnsi="Times"/>
          <w:b/>
          <w:bCs/>
          <w:sz w:val="22"/>
          <w:szCs w:val="22"/>
          <w:lang w:val="pt-BR"/>
        </w:rPr>
        <w:t>418-802-1783</w:t>
      </w:r>
    </w:p>
    <w:p w14:paraId="4FBA6C3D" w14:textId="5F535D5C" w:rsidR="00AD0B7E" w:rsidRPr="0009348E" w:rsidRDefault="00AD0B7E" w:rsidP="00B32B02">
      <w:pPr>
        <w:rPr>
          <w:rFonts w:ascii="Times" w:hAnsi="Times"/>
          <w:b/>
          <w:bCs/>
          <w:sz w:val="32"/>
          <w:szCs w:val="32"/>
        </w:rPr>
      </w:pP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  <w:r>
        <w:rPr>
          <w:rFonts w:ascii="Times" w:hAnsi="Times"/>
          <w:b/>
          <w:bCs/>
          <w:sz w:val="22"/>
          <w:szCs w:val="22"/>
          <w:lang w:val="pt-BR"/>
        </w:rPr>
        <w:tab/>
      </w:r>
    </w:p>
    <w:p w14:paraId="7FE1DD85" w14:textId="143B097A" w:rsidR="00871171" w:rsidRPr="00D43B56" w:rsidRDefault="003E05F4" w:rsidP="00113C42">
      <w:pPr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193FC72C" w14:textId="76A0E7A6" w:rsidR="00113C42" w:rsidRPr="00F80D4B" w:rsidRDefault="00871171" w:rsidP="00871171">
      <w:pPr>
        <w:spacing w:before="120"/>
        <w:rPr>
          <w:rFonts w:ascii="Times" w:hAnsi="Times"/>
        </w:rPr>
      </w:pPr>
      <w:r w:rsidRPr="00F80D4B">
        <w:rPr>
          <w:rFonts w:ascii="Times" w:hAnsi="Times"/>
        </w:rPr>
        <w:t>PROFIL</w:t>
      </w:r>
    </w:p>
    <w:p w14:paraId="16FC39D8" w14:textId="77777777" w:rsidR="00871171" w:rsidRPr="00F80D4B" w:rsidRDefault="00871171" w:rsidP="00871171">
      <w:pPr>
        <w:spacing w:before="120"/>
        <w:rPr>
          <w:rFonts w:ascii="Times" w:hAnsi="Times"/>
        </w:rPr>
      </w:pPr>
    </w:p>
    <w:p w14:paraId="17F7E39D" w14:textId="69439187" w:rsidR="00871171" w:rsidRPr="00871171" w:rsidRDefault="00E67944" w:rsidP="00871171">
      <w:pPr>
        <w:jc w:val="both"/>
        <w:rPr>
          <w:rFonts w:ascii="Arial" w:eastAsia="Arial Unicode MS" w:hAnsi="Arial" w:cs="Arial"/>
          <w:b/>
          <w:i/>
        </w:rPr>
      </w:pPr>
      <w:r>
        <w:rPr>
          <w:rFonts w:ascii="Arial" w:hAnsi="Arial" w:cs="Arial"/>
        </w:rPr>
        <w:t>Professionnel</w:t>
      </w:r>
      <w:r w:rsidR="00871171" w:rsidRPr="00871171">
        <w:rPr>
          <w:rFonts w:ascii="Arial" w:hAnsi="Arial" w:cs="Arial"/>
        </w:rPr>
        <w:t xml:space="preserve"> </w:t>
      </w:r>
      <w:r w:rsidR="00FF0CC2">
        <w:rPr>
          <w:rFonts w:ascii="Arial" w:hAnsi="Arial" w:cs="Arial"/>
        </w:rPr>
        <w:t>en opération de véhicules routiers</w:t>
      </w:r>
      <w:r w:rsidR="009B38EF">
        <w:rPr>
          <w:rFonts w:ascii="Arial" w:hAnsi="Arial" w:cs="Arial"/>
        </w:rPr>
        <w:t xml:space="preserve"> possédant plus de 18</w:t>
      </w:r>
      <w:r w:rsidR="00FF0CC2">
        <w:rPr>
          <w:rFonts w:ascii="Arial" w:hAnsi="Arial" w:cs="Arial"/>
        </w:rPr>
        <w:t xml:space="preserve"> ans d’expérience en opération de machineries lourdes et chargeuse</w:t>
      </w:r>
      <w:r w:rsidR="004F7BAD">
        <w:rPr>
          <w:rFonts w:ascii="Arial" w:hAnsi="Arial" w:cs="Arial"/>
        </w:rPr>
        <w:t>s</w:t>
      </w:r>
      <w:r w:rsidR="00FF0CC2">
        <w:rPr>
          <w:rFonts w:ascii="Arial" w:hAnsi="Arial" w:cs="Arial"/>
        </w:rPr>
        <w:t>, conduite de camion</w:t>
      </w:r>
      <w:r w:rsidR="004F7BAD">
        <w:rPr>
          <w:rFonts w:ascii="Arial" w:hAnsi="Arial" w:cs="Arial"/>
        </w:rPr>
        <w:t>s</w:t>
      </w:r>
      <w:r w:rsidR="00FF0CC2">
        <w:rPr>
          <w:rFonts w:ascii="Arial" w:hAnsi="Arial" w:cs="Arial"/>
        </w:rPr>
        <w:t xml:space="preserve"> lourd</w:t>
      </w:r>
      <w:r w:rsidR="004F7BAD">
        <w:rPr>
          <w:rFonts w:ascii="Arial" w:hAnsi="Arial" w:cs="Arial"/>
        </w:rPr>
        <w:t>s</w:t>
      </w:r>
      <w:r w:rsidR="00FF0CC2">
        <w:rPr>
          <w:rFonts w:ascii="Arial" w:hAnsi="Arial" w:cs="Arial"/>
        </w:rPr>
        <w:t xml:space="preserve"> et camion</w:t>
      </w:r>
      <w:r w:rsidR="004F7BAD">
        <w:rPr>
          <w:rFonts w:ascii="Arial" w:hAnsi="Arial" w:cs="Arial"/>
        </w:rPr>
        <w:t>s</w:t>
      </w:r>
      <w:r w:rsidR="00FF0CC2">
        <w:rPr>
          <w:rFonts w:ascii="Arial" w:hAnsi="Arial" w:cs="Arial"/>
        </w:rPr>
        <w:t xml:space="preserve"> girafe</w:t>
      </w:r>
      <w:r w:rsidR="004F7BAD">
        <w:rPr>
          <w:rFonts w:ascii="Arial" w:hAnsi="Arial" w:cs="Arial"/>
        </w:rPr>
        <w:t>s</w:t>
      </w:r>
      <w:r w:rsidR="00FF0CC2">
        <w:rPr>
          <w:rFonts w:ascii="Arial" w:hAnsi="Arial" w:cs="Arial"/>
        </w:rPr>
        <w:t>, déneigement, livraison</w:t>
      </w:r>
      <w:r w:rsidR="00871171" w:rsidRPr="00871171">
        <w:rPr>
          <w:rFonts w:ascii="Arial" w:hAnsi="Arial" w:cs="Arial"/>
        </w:rPr>
        <w:t>. Mes habiletés reconnues</w:t>
      </w:r>
      <w:r w:rsidR="00724C1C">
        <w:rPr>
          <w:rFonts w:ascii="Arial" w:hAnsi="Arial" w:cs="Arial"/>
        </w:rPr>
        <w:t xml:space="preserve"> en</w:t>
      </w:r>
      <w:r w:rsidR="00871171" w:rsidRPr="00871171">
        <w:rPr>
          <w:rFonts w:ascii="Arial" w:hAnsi="Arial" w:cs="Arial"/>
        </w:rPr>
        <w:t xml:space="preserve"> </w:t>
      </w:r>
      <w:r w:rsidR="00FF0CC2">
        <w:rPr>
          <w:rFonts w:ascii="Arial" w:hAnsi="Arial" w:cs="Arial"/>
        </w:rPr>
        <w:t>travail manuel, bonne forme physique</w:t>
      </w:r>
      <w:r w:rsidR="00871171" w:rsidRPr="00871171">
        <w:rPr>
          <w:rFonts w:ascii="Arial" w:hAnsi="Arial" w:cs="Arial"/>
        </w:rPr>
        <w:t>, ainsi que ma très gr</w:t>
      </w:r>
      <w:r w:rsidR="00FF0CC2">
        <w:rPr>
          <w:rFonts w:ascii="Arial" w:hAnsi="Arial" w:cs="Arial"/>
        </w:rPr>
        <w:t>ande flexibilité font de moi un employé</w:t>
      </w:r>
      <w:r w:rsidR="00871171" w:rsidRPr="00871171">
        <w:rPr>
          <w:rFonts w:ascii="Arial" w:hAnsi="Arial" w:cs="Arial"/>
        </w:rPr>
        <w:t xml:space="preserve"> qui saura s'adapter rapidement </w:t>
      </w:r>
      <w:r w:rsidR="00F80D4B" w:rsidRPr="00871171">
        <w:rPr>
          <w:rFonts w:ascii="Arial" w:hAnsi="Arial" w:cs="Arial"/>
        </w:rPr>
        <w:t>à tous</w:t>
      </w:r>
      <w:r w:rsidR="00FF0CC2">
        <w:rPr>
          <w:rFonts w:ascii="Arial" w:hAnsi="Arial" w:cs="Arial"/>
        </w:rPr>
        <w:t xml:space="preserve"> types d'environnement. Dynamique</w:t>
      </w:r>
      <w:r w:rsidR="0009348E">
        <w:rPr>
          <w:rFonts w:ascii="Arial" w:hAnsi="Arial" w:cs="Arial"/>
        </w:rPr>
        <w:t xml:space="preserve">, </w:t>
      </w:r>
      <w:r w:rsidR="00FF0CC2">
        <w:rPr>
          <w:rFonts w:ascii="Arial" w:hAnsi="Arial" w:cs="Arial"/>
        </w:rPr>
        <w:t>responsable</w:t>
      </w:r>
      <w:r w:rsidR="004F7BAD">
        <w:rPr>
          <w:rFonts w:ascii="Arial" w:hAnsi="Arial" w:cs="Arial"/>
        </w:rPr>
        <w:t xml:space="preserve"> et</w:t>
      </w:r>
      <w:r w:rsidR="00FF0CC2">
        <w:rPr>
          <w:rFonts w:ascii="Arial" w:hAnsi="Arial" w:cs="Arial"/>
        </w:rPr>
        <w:t xml:space="preserve"> organisé, le souci du </w:t>
      </w:r>
      <w:r w:rsidR="00F80D4B">
        <w:rPr>
          <w:rFonts w:ascii="Arial" w:hAnsi="Arial" w:cs="Arial"/>
        </w:rPr>
        <w:t xml:space="preserve">travail bien fait </w:t>
      </w:r>
      <w:r w:rsidR="004F7BAD">
        <w:rPr>
          <w:rFonts w:ascii="Arial" w:hAnsi="Arial" w:cs="Arial"/>
        </w:rPr>
        <w:t>est ma priorité</w:t>
      </w:r>
      <w:r w:rsidR="00F80D4B">
        <w:rPr>
          <w:rFonts w:ascii="Arial" w:hAnsi="Arial" w:cs="Arial"/>
        </w:rPr>
        <w:t xml:space="preserve"> au quotidien. </w:t>
      </w:r>
    </w:p>
    <w:p w14:paraId="1BE3CE96" w14:textId="77777777" w:rsidR="00871171" w:rsidRPr="00871171" w:rsidRDefault="00871171" w:rsidP="00871171">
      <w:pPr>
        <w:pStyle w:val="Corps"/>
        <w:rPr>
          <w:rFonts w:ascii="Arial" w:eastAsia="Tahoma" w:hAnsi="Arial" w:cs="Arial"/>
          <w:b/>
          <w:bCs/>
          <w:lang w:val="fr-CA"/>
        </w:rPr>
      </w:pPr>
    </w:p>
    <w:p w14:paraId="6C75DA30" w14:textId="77777777" w:rsidR="00B96A5B" w:rsidRPr="00871171" w:rsidRDefault="00B96A5B" w:rsidP="00113C42">
      <w:pPr>
        <w:jc w:val="both"/>
        <w:rPr>
          <w:rFonts w:ascii="Times" w:hAnsi="Times"/>
        </w:rPr>
      </w:pPr>
    </w:p>
    <w:p w14:paraId="71F6FD40" w14:textId="77777777" w:rsidR="00113C42" w:rsidRPr="00F80D4B" w:rsidRDefault="00A87162" w:rsidP="00871171">
      <w:pPr>
        <w:rPr>
          <w:rFonts w:ascii="Times" w:hAnsi="Times"/>
        </w:rPr>
      </w:pPr>
      <w:r w:rsidRPr="00F80D4B">
        <w:rPr>
          <w:rFonts w:ascii="Times" w:hAnsi="Times"/>
        </w:rPr>
        <w:t>EXPÉRIENCE PROFESSIONNELLE</w:t>
      </w:r>
    </w:p>
    <w:p w14:paraId="2B5E79DC" w14:textId="77777777" w:rsidR="00A87162" w:rsidRPr="00871171" w:rsidRDefault="00A87162" w:rsidP="00113C42">
      <w:pPr>
        <w:jc w:val="both"/>
        <w:rPr>
          <w:rFonts w:ascii="Times" w:hAnsi="Times"/>
        </w:rPr>
      </w:pPr>
    </w:p>
    <w:p w14:paraId="44221BEC" w14:textId="0117771B" w:rsidR="00272DE0" w:rsidRPr="0088048A" w:rsidRDefault="0088048A" w:rsidP="00113C42">
      <w:pPr>
        <w:rPr>
          <w:rFonts w:ascii="Times" w:hAnsi="Times"/>
        </w:rPr>
      </w:pPr>
      <w:r>
        <w:rPr>
          <w:rFonts w:ascii="Times" w:hAnsi="Times"/>
          <w:b/>
          <w:sz w:val="26"/>
          <w:szCs w:val="26"/>
        </w:rPr>
        <w:t>Camionneur livreur et shunter</w:t>
      </w:r>
      <w:r>
        <w:rPr>
          <w:rFonts w:ascii="Times" w:hAnsi="Times"/>
          <w:b/>
          <w:sz w:val="26"/>
          <w:szCs w:val="26"/>
        </w:rPr>
        <w:tab/>
      </w:r>
      <w:r w:rsidR="00871171" w:rsidRPr="00871171">
        <w:rPr>
          <w:rFonts w:ascii="Times" w:hAnsi="Times"/>
          <w:i/>
        </w:rPr>
        <w:t xml:space="preserve"> </w:t>
      </w:r>
      <w:r w:rsidR="00871171" w:rsidRPr="00871171">
        <w:rPr>
          <w:rFonts w:ascii="Times" w:hAnsi="Times"/>
          <w:i/>
        </w:rPr>
        <w:tab/>
      </w:r>
      <w:r w:rsidR="00871171" w:rsidRPr="00871171">
        <w:rPr>
          <w:rFonts w:ascii="Times" w:hAnsi="Times"/>
          <w:b/>
        </w:rPr>
        <w:tab/>
      </w:r>
      <w:r w:rsidR="00871171" w:rsidRPr="00871171">
        <w:rPr>
          <w:rFonts w:ascii="Times" w:hAnsi="Times"/>
          <w:b/>
        </w:rPr>
        <w:tab/>
      </w:r>
      <w:r w:rsidR="00871171" w:rsidRPr="00871171">
        <w:rPr>
          <w:rFonts w:ascii="Times" w:hAnsi="Times"/>
          <w:b/>
        </w:rPr>
        <w:tab/>
      </w:r>
      <w:r w:rsidR="00871171" w:rsidRPr="00871171">
        <w:rPr>
          <w:rFonts w:ascii="Times" w:hAnsi="Times"/>
          <w:b/>
        </w:rPr>
        <w:tab/>
      </w:r>
      <w:r w:rsidR="00B830DA">
        <w:rPr>
          <w:rFonts w:ascii="Times" w:hAnsi="Times"/>
          <w:b/>
        </w:rPr>
        <w:t xml:space="preserve">     </w:t>
      </w:r>
      <w:r>
        <w:rPr>
          <w:rFonts w:ascii="Times" w:hAnsi="Times"/>
        </w:rPr>
        <w:t>2014 à aujourd’hui</w:t>
      </w:r>
      <w:r w:rsidR="00871171" w:rsidRPr="00871171">
        <w:rPr>
          <w:rFonts w:ascii="Times" w:hAnsi="Times"/>
        </w:rPr>
        <w:t xml:space="preserve"> </w:t>
      </w:r>
    </w:p>
    <w:p w14:paraId="2CD19D54" w14:textId="7150AF21" w:rsidR="00871171" w:rsidRPr="00871171" w:rsidRDefault="0088048A" w:rsidP="00113C42">
      <w:pPr>
        <w:rPr>
          <w:rFonts w:ascii="Times" w:hAnsi="Times"/>
          <w:i/>
        </w:rPr>
      </w:pPr>
      <w:proofErr w:type="spellStart"/>
      <w:r>
        <w:rPr>
          <w:rFonts w:ascii="Times" w:hAnsi="Times"/>
        </w:rPr>
        <w:t>Midlant</w:t>
      </w:r>
      <w:proofErr w:type="spellEnd"/>
      <w:r>
        <w:rPr>
          <w:rFonts w:ascii="Times" w:hAnsi="Times"/>
        </w:rPr>
        <w:t xml:space="preserve"> Transport</w:t>
      </w:r>
      <w:r w:rsidR="00C90236">
        <w:rPr>
          <w:rFonts w:ascii="Times" w:hAnsi="Times"/>
        </w:rPr>
        <w:t>, Québec, auparavant Moncton</w:t>
      </w:r>
    </w:p>
    <w:p w14:paraId="6C49DF23" w14:textId="77777777" w:rsidR="00C80FAE" w:rsidRPr="00871171" w:rsidRDefault="00C80FAE" w:rsidP="00113C42">
      <w:pPr>
        <w:rPr>
          <w:rFonts w:ascii="Times" w:hAnsi="Times"/>
          <w:b/>
          <w:i/>
        </w:rPr>
      </w:pPr>
    </w:p>
    <w:p w14:paraId="5607AEE9" w14:textId="6B6B4C01" w:rsidR="009F0476" w:rsidRPr="00871171" w:rsidRDefault="0088048A" w:rsidP="006D7606">
      <w:pPr>
        <w:numPr>
          <w:ilvl w:val="0"/>
          <w:numId w:val="7"/>
        </w:numPr>
        <w:rPr>
          <w:rFonts w:ascii="Times" w:hAnsi="Times"/>
        </w:rPr>
      </w:pPr>
      <w:r>
        <w:rPr>
          <w:rFonts w:ascii="Times" w:hAnsi="Times"/>
          <w:sz w:val="22"/>
        </w:rPr>
        <w:t>Livrer la marchandise</w:t>
      </w:r>
    </w:p>
    <w:p w14:paraId="7287EF47" w14:textId="77777777" w:rsidR="00E778A6" w:rsidRDefault="00E778A6" w:rsidP="00E778A6">
      <w:pPr>
        <w:ind w:left="720"/>
        <w:rPr>
          <w:rFonts w:ascii="Times" w:hAnsi="Times"/>
        </w:rPr>
      </w:pPr>
    </w:p>
    <w:p w14:paraId="4C24C312" w14:textId="61B22C81" w:rsidR="0072018E" w:rsidRDefault="0088048A" w:rsidP="0072018E">
      <w:pPr>
        <w:rPr>
          <w:rFonts w:ascii="Times" w:hAnsi="Times"/>
        </w:rPr>
      </w:pPr>
      <w:r>
        <w:rPr>
          <w:rFonts w:ascii="Times" w:hAnsi="Times"/>
          <w:b/>
        </w:rPr>
        <w:t>Opérateur</w:t>
      </w:r>
      <w:r w:rsidR="0072018E">
        <w:rPr>
          <w:rFonts w:ascii="Times" w:hAnsi="Times"/>
          <w:b/>
        </w:rPr>
        <w:tab/>
      </w:r>
      <w:r w:rsidR="0072018E">
        <w:rPr>
          <w:rFonts w:ascii="Times" w:hAnsi="Times"/>
          <w:b/>
        </w:rPr>
        <w:tab/>
      </w:r>
      <w:r w:rsidR="0072018E" w:rsidRPr="00982B08">
        <w:rPr>
          <w:rFonts w:ascii="Times" w:hAnsi="Times"/>
          <w:b/>
          <w:i/>
        </w:rPr>
        <w:tab/>
      </w:r>
      <w:r w:rsidR="0072018E" w:rsidRPr="00982B08">
        <w:rPr>
          <w:rFonts w:ascii="Times" w:hAnsi="Times"/>
        </w:rPr>
        <w:t xml:space="preserve"> </w:t>
      </w:r>
      <w:r w:rsidR="0072018E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</w:t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     </w:t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</w:t>
      </w:r>
      <w:r>
        <w:rPr>
          <w:rFonts w:ascii="Times" w:hAnsi="Times"/>
        </w:rPr>
        <w:t>2011 à 2014</w:t>
      </w:r>
    </w:p>
    <w:p w14:paraId="395C786F" w14:textId="3F5B7681" w:rsidR="0072018E" w:rsidRDefault="0088048A" w:rsidP="0072018E">
      <w:pPr>
        <w:rPr>
          <w:rFonts w:ascii="Times" w:hAnsi="Times"/>
        </w:rPr>
      </w:pPr>
      <w:r>
        <w:rPr>
          <w:rFonts w:ascii="Times" w:hAnsi="Times"/>
        </w:rPr>
        <w:t>Excavation des Iles</w:t>
      </w:r>
      <w:r w:rsidR="00C90236">
        <w:rPr>
          <w:rFonts w:ascii="Times" w:hAnsi="Times"/>
        </w:rPr>
        <w:t>, Iles-de-la-Madeleine</w:t>
      </w:r>
    </w:p>
    <w:p w14:paraId="2B850D92" w14:textId="77777777" w:rsidR="0072018E" w:rsidRPr="00914920" w:rsidRDefault="0072018E" w:rsidP="0072018E">
      <w:pPr>
        <w:rPr>
          <w:rFonts w:ascii="Times" w:hAnsi="Times"/>
        </w:rPr>
      </w:pPr>
    </w:p>
    <w:p w14:paraId="1BE9DE94" w14:textId="38649558" w:rsidR="0072018E" w:rsidRPr="00982B08" w:rsidRDefault="0088048A" w:rsidP="0072018E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Opérateur de machineries lourdes et camionneur</w:t>
      </w:r>
    </w:p>
    <w:p w14:paraId="760CA283" w14:textId="77777777" w:rsidR="0072018E" w:rsidRDefault="0072018E" w:rsidP="0072018E">
      <w:pPr>
        <w:rPr>
          <w:rFonts w:ascii="Times" w:hAnsi="Times"/>
          <w:sz w:val="22"/>
        </w:rPr>
      </w:pPr>
    </w:p>
    <w:p w14:paraId="0CB65DA4" w14:textId="0B623D4A" w:rsidR="0088048A" w:rsidRDefault="0088048A" w:rsidP="00B96A5B">
      <w:pPr>
        <w:rPr>
          <w:rFonts w:ascii="Times" w:hAnsi="Times"/>
          <w:b/>
          <w:i/>
        </w:rPr>
      </w:pPr>
      <w:r>
        <w:rPr>
          <w:rFonts w:ascii="Times" w:hAnsi="Times"/>
          <w:b/>
        </w:rPr>
        <w:t>Livreur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871171" w:rsidRPr="00871171">
        <w:rPr>
          <w:rFonts w:ascii="Times" w:hAnsi="Times"/>
          <w:b/>
        </w:rPr>
        <w:t xml:space="preserve"> </w:t>
      </w:r>
      <w:r w:rsidR="003731C6" w:rsidRPr="00871171">
        <w:rPr>
          <w:rFonts w:ascii="Times" w:hAnsi="Times"/>
          <w:b/>
        </w:rPr>
        <w:tab/>
      </w:r>
      <w:r w:rsidR="003731C6" w:rsidRPr="00871171">
        <w:rPr>
          <w:rFonts w:ascii="Times" w:hAnsi="Times"/>
          <w:b/>
        </w:rPr>
        <w:tab/>
      </w:r>
      <w:r w:rsidR="003731C6" w:rsidRPr="00871171">
        <w:rPr>
          <w:rFonts w:ascii="Times" w:hAnsi="Times"/>
          <w:b/>
        </w:rPr>
        <w:tab/>
      </w:r>
      <w:r w:rsidR="003731C6" w:rsidRPr="00871171">
        <w:rPr>
          <w:rFonts w:ascii="Times" w:hAnsi="Times"/>
          <w:b/>
        </w:rPr>
        <w:tab/>
      </w:r>
      <w:r w:rsidR="00113C42" w:rsidRPr="00871171">
        <w:rPr>
          <w:rFonts w:ascii="Times" w:hAnsi="Times"/>
          <w:b/>
          <w:i/>
        </w:rPr>
        <w:tab/>
      </w:r>
      <w:r w:rsidR="00ED4443">
        <w:rPr>
          <w:rFonts w:ascii="Times" w:hAnsi="Times"/>
          <w:b/>
          <w:i/>
        </w:rPr>
        <w:tab/>
      </w:r>
      <w:r>
        <w:rPr>
          <w:rFonts w:ascii="Times" w:hAnsi="Times"/>
          <w:b/>
          <w:i/>
        </w:rPr>
        <w:tab/>
      </w:r>
      <w:r w:rsidR="00B830DA">
        <w:rPr>
          <w:rFonts w:ascii="Times" w:hAnsi="Times"/>
          <w:b/>
          <w:i/>
        </w:rPr>
        <w:t xml:space="preserve">      </w:t>
      </w:r>
      <w:r w:rsidRPr="0088048A">
        <w:rPr>
          <w:rFonts w:ascii="Times" w:hAnsi="Times"/>
        </w:rPr>
        <w:t>2010-2011</w:t>
      </w:r>
    </w:p>
    <w:p w14:paraId="2D8BEDD3" w14:textId="0CAE1AA7" w:rsidR="0088048A" w:rsidRPr="00C90236" w:rsidRDefault="0088048A" w:rsidP="00B96A5B">
      <w:pPr>
        <w:rPr>
          <w:rFonts w:ascii="Times" w:hAnsi="Times"/>
          <w:lang w:val="en-CA"/>
        </w:rPr>
      </w:pPr>
      <w:r w:rsidRPr="00C90236">
        <w:rPr>
          <w:rFonts w:ascii="Times" w:hAnsi="Times"/>
          <w:lang w:val="en-CA"/>
        </w:rPr>
        <w:t xml:space="preserve">Superior Propane </w:t>
      </w:r>
      <w:proofErr w:type="spellStart"/>
      <w:r w:rsidRPr="00C90236">
        <w:rPr>
          <w:rFonts w:ascii="Times" w:hAnsi="Times"/>
          <w:lang w:val="en-CA"/>
        </w:rPr>
        <w:t>Inc</w:t>
      </w:r>
      <w:proofErr w:type="spellEnd"/>
      <w:r w:rsidR="00C90236" w:rsidRPr="00C90236">
        <w:rPr>
          <w:rFonts w:ascii="Times" w:hAnsi="Times"/>
          <w:lang w:val="en-CA"/>
        </w:rPr>
        <w:t xml:space="preserve">, </w:t>
      </w:r>
      <w:r w:rsidRPr="00C90236">
        <w:rPr>
          <w:rFonts w:ascii="Times" w:hAnsi="Times"/>
          <w:lang w:val="en-CA"/>
        </w:rPr>
        <w:t>Sept-</w:t>
      </w:r>
      <w:proofErr w:type="spellStart"/>
      <w:r w:rsidRPr="00C90236">
        <w:rPr>
          <w:rFonts w:ascii="Times" w:hAnsi="Times"/>
          <w:lang w:val="en-CA"/>
        </w:rPr>
        <w:t>Îles</w:t>
      </w:r>
      <w:proofErr w:type="spellEnd"/>
    </w:p>
    <w:p w14:paraId="3B65037E" w14:textId="77777777" w:rsidR="00871171" w:rsidRPr="00C90236" w:rsidRDefault="00871171" w:rsidP="00B96A5B">
      <w:pPr>
        <w:rPr>
          <w:rFonts w:ascii="Times" w:hAnsi="Times"/>
          <w:i/>
          <w:lang w:val="en-CA"/>
        </w:rPr>
      </w:pPr>
    </w:p>
    <w:p w14:paraId="58378E93" w14:textId="218FF225" w:rsidR="00ED4443" w:rsidRDefault="0088048A" w:rsidP="001D0269">
      <w:pPr>
        <w:numPr>
          <w:ilvl w:val="0"/>
          <w:numId w:val="6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Préparer les livraisons de propane</w:t>
      </w:r>
    </w:p>
    <w:p w14:paraId="37390560" w14:textId="2A4926BF" w:rsidR="0088048A" w:rsidRDefault="0088048A" w:rsidP="001D0269">
      <w:pPr>
        <w:numPr>
          <w:ilvl w:val="0"/>
          <w:numId w:val="6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Effectuer les livraisons de propane</w:t>
      </w:r>
    </w:p>
    <w:p w14:paraId="3D7E9BBE" w14:textId="77777777" w:rsidR="00AD0B7E" w:rsidRDefault="00AD0B7E" w:rsidP="00AD0B7E">
      <w:pPr>
        <w:rPr>
          <w:rFonts w:ascii="Times" w:hAnsi="Times"/>
          <w:sz w:val="22"/>
        </w:rPr>
      </w:pPr>
    </w:p>
    <w:p w14:paraId="7F730121" w14:textId="3D23A9FD" w:rsidR="00AD0B7E" w:rsidRDefault="0088048A" w:rsidP="00AD0B7E">
      <w:pPr>
        <w:rPr>
          <w:rFonts w:ascii="Times" w:hAnsi="Times"/>
        </w:rPr>
      </w:pPr>
      <w:r>
        <w:rPr>
          <w:rFonts w:ascii="Times" w:hAnsi="Times"/>
          <w:b/>
        </w:rPr>
        <w:t>Livreur</w:t>
      </w:r>
      <w:r w:rsidR="00AD0B7E">
        <w:rPr>
          <w:rFonts w:ascii="Times" w:hAnsi="Times"/>
          <w:b/>
        </w:rPr>
        <w:tab/>
      </w:r>
      <w:r w:rsidR="00AD0B7E">
        <w:rPr>
          <w:rFonts w:ascii="Times" w:hAnsi="Times"/>
          <w:b/>
        </w:rPr>
        <w:tab/>
      </w:r>
      <w:r w:rsidR="00AD0B7E" w:rsidRPr="00982B08">
        <w:rPr>
          <w:rFonts w:ascii="Times" w:hAnsi="Times"/>
          <w:b/>
          <w:i/>
        </w:rPr>
        <w:tab/>
      </w:r>
      <w:r w:rsidR="00AD0B7E" w:rsidRPr="00982B08">
        <w:rPr>
          <w:rFonts w:ascii="Times" w:hAnsi="Times"/>
        </w:rPr>
        <w:t xml:space="preserve"> </w:t>
      </w:r>
      <w:r w:rsidR="00AD0B7E">
        <w:rPr>
          <w:rFonts w:ascii="Times" w:hAnsi="Times"/>
        </w:rPr>
        <w:tab/>
      </w:r>
      <w:r w:rsidR="00AD0B7E">
        <w:rPr>
          <w:rFonts w:ascii="Times" w:hAnsi="Times"/>
        </w:rPr>
        <w:tab/>
      </w:r>
      <w:r w:rsidR="00AD0B7E">
        <w:rPr>
          <w:rFonts w:ascii="Times" w:hAnsi="Times"/>
        </w:rPr>
        <w:tab/>
      </w:r>
      <w:r w:rsidR="00AD0B7E">
        <w:rPr>
          <w:rFonts w:ascii="Times" w:hAnsi="Times"/>
        </w:rPr>
        <w:tab/>
      </w:r>
      <w:r w:rsidR="00AD0B7E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3E05F4">
        <w:rPr>
          <w:rFonts w:ascii="Times" w:hAnsi="Times"/>
        </w:rPr>
        <w:t xml:space="preserve">   </w:t>
      </w:r>
      <w:r>
        <w:rPr>
          <w:rFonts w:ascii="Times" w:hAnsi="Times"/>
        </w:rPr>
        <w:t>2010</w:t>
      </w:r>
    </w:p>
    <w:p w14:paraId="79FF4572" w14:textId="44616D29" w:rsidR="00AD0B7E" w:rsidRDefault="009A5A2E" w:rsidP="00AD0B7E">
      <w:pPr>
        <w:rPr>
          <w:rFonts w:ascii="Times" w:hAnsi="Times"/>
        </w:rPr>
      </w:pPr>
      <w:r>
        <w:rPr>
          <w:rFonts w:ascii="Times" w:hAnsi="Times"/>
        </w:rPr>
        <w:t xml:space="preserve">Bois de construction </w:t>
      </w:r>
      <w:proofErr w:type="spellStart"/>
      <w:r>
        <w:rPr>
          <w:rFonts w:ascii="Times" w:hAnsi="Times"/>
        </w:rPr>
        <w:t>SetpÎles</w:t>
      </w:r>
      <w:proofErr w:type="spellEnd"/>
    </w:p>
    <w:p w14:paraId="51182D5C" w14:textId="77777777" w:rsidR="00AD0B7E" w:rsidRPr="00914920" w:rsidRDefault="00AD0B7E" w:rsidP="00AD0B7E">
      <w:pPr>
        <w:rPr>
          <w:rFonts w:ascii="Times" w:hAnsi="Times"/>
        </w:rPr>
      </w:pPr>
    </w:p>
    <w:p w14:paraId="1D2608D4" w14:textId="4FB3AD8E" w:rsidR="00AD0B7E" w:rsidRDefault="009A5A2E" w:rsidP="00AD0B7E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Opérateur de machineries lourdes</w:t>
      </w:r>
    </w:p>
    <w:p w14:paraId="32144BFB" w14:textId="3B160477" w:rsidR="009A5A2E" w:rsidRPr="00982B08" w:rsidRDefault="009A5A2E" w:rsidP="00AD0B7E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Conducteur de camion girafe</w:t>
      </w:r>
    </w:p>
    <w:p w14:paraId="6A6F1481" w14:textId="1C3D2E4C" w:rsidR="00AD0B7E" w:rsidRDefault="00483B4E" w:rsidP="00AD0B7E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br w:type="page"/>
      </w:r>
    </w:p>
    <w:p w14:paraId="7F0655BF" w14:textId="73F18D15" w:rsidR="003731C6" w:rsidRPr="00871171" w:rsidRDefault="009A5A2E" w:rsidP="00113C42">
      <w:pPr>
        <w:rPr>
          <w:rFonts w:ascii="Times" w:hAnsi="Times"/>
        </w:rPr>
      </w:pPr>
      <w:r>
        <w:rPr>
          <w:rFonts w:ascii="Times" w:hAnsi="Times"/>
          <w:b/>
        </w:rPr>
        <w:lastRenderedPageBreak/>
        <w:t>Conducteur de camion et opérateur de chargeuse</w:t>
      </w:r>
      <w:r w:rsidR="00ED4443">
        <w:rPr>
          <w:rFonts w:ascii="Times" w:hAnsi="Times"/>
          <w:b/>
          <w:i/>
        </w:rPr>
        <w:tab/>
      </w:r>
      <w:r w:rsidR="00ED4443">
        <w:rPr>
          <w:rFonts w:ascii="Times" w:hAnsi="Times"/>
          <w:b/>
          <w:i/>
        </w:rPr>
        <w:tab/>
      </w:r>
      <w:r w:rsidR="00ED4443">
        <w:rPr>
          <w:rFonts w:ascii="Times" w:hAnsi="Times"/>
          <w:b/>
          <w:i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</w:t>
      </w:r>
      <w:r>
        <w:rPr>
          <w:rFonts w:ascii="Times" w:hAnsi="Times"/>
        </w:rPr>
        <w:t>2008-2010</w:t>
      </w:r>
      <w:r w:rsidR="00ED4443">
        <w:rPr>
          <w:rFonts w:ascii="Times" w:hAnsi="Times"/>
        </w:rPr>
        <w:t xml:space="preserve"> </w:t>
      </w:r>
    </w:p>
    <w:p w14:paraId="12A535FD" w14:textId="0E411FB5" w:rsidR="00113C42" w:rsidRDefault="009A5A2E" w:rsidP="00113C42">
      <w:pPr>
        <w:rPr>
          <w:rFonts w:ascii="Times" w:hAnsi="Times"/>
        </w:rPr>
      </w:pPr>
      <w:r>
        <w:rPr>
          <w:rFonts w:ascii="Times" w:hAnsi="Times"/>
        </w:rPr>
        <w:t xml:space="preserve">Paul-Émile </w:t>
      </w:r>
      <w:proofErr w:type="spellStart"/>
      <w:r>
        <w:rPr>
          <w:rFonts w:ascii="Times" w:hAnsi="Times"/>
        </w:rPr>
        <w:t>Déraspe</w:t>
      </w:r>
      <w:proofErr w:type="spellEnd"/>
      <w:r w:rsidR="00C90236">
        <w:rPr>
          <w:rFonts w:ascii="Times" w:hAnsi="Times"/>
        </w:rPr>
        <w:t>, Iles-de-la-Madeleine</w:t>
      </w:r>
    </w:p>
    <w:p w14:paraId="5A95D6FB" w14:textId="77777777" w:rsidR="00ED4443" w:rsidRPr="00ED4443" w:rsidRDefault="00ED4443" w:rsidP="00113C42">
      <w:pPr>
        <w:rPr>
          <w:rFonts w:ascii="Times" w:hAnsi="Times"/>
        </w:rPr>
      </w:pPr>
    </w:p>
    <w:p w14:paraId="4582DDFB" w14:textId="65A79A6C" w:rsidR="00914920" w:rsidRDefault="009A5A2E" w:rsidP="007437CB">
      <w:pPr>
        <w:numPr>
          <w:ilvl w:val="0"/>
          <w:numId w:val="2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Opérateur en chargement de bateaux</w:t>
      </w:r>
    </w:p>
    <w:p w14:paraId="3C58640B" w14:textId="69DC1EF6" w:rsidR="009A5A2E" w:rsidRPr="00871171" w:rsidRDefault="009A5A2E" w:rsidP="007437CB">
      <w:pPr>
        <w:numPr>
          <w:ilvl w:val="0"/>
          <w:numId w:val="2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Conducteur de camions lourds</w:t>
      </w:r>
    </w:p>
    <w:p w14:paraId="43444865" w14:textId="77777777" w:rsidR="00F80D4B" w:rsidRPr="007437CB" w:rsidRDefault="00F80D4B" w:rsidP="00113C42">
      <w:pPr>
        <w:rPr>
          <w:rFonts w:ascii="Times" w:hAnsi="Times"/>
        </w:rPr>
      </w:pPr>
    </w:p>
    <w:p w14:paraId="4FBC93D6" w14:textId="14BE6368" w:rsidR="00113C42" w:rsidRDefault="009A5A2E" w:rsidP="00113C42">
      <w:pPr>
        <w:rPr>
          <w:rFonts w:ascii="Times" w:hAnsi="Times"/>
        </w:rPr>
      </w:pPr>
      <w:r>
        <w:rPr>
          <w:rFonts w:ascii="Times" w:hAnsi="Times"/>
          <w:b/>
        </w:rPr>
        <w:t>Opérateur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="00113C42" w:rsidRPr="00982B08">
        <w:rPr>
          <w:rFonts w:ascii="Times" w:hAnsi="Times"/>
          <w:b/>
          <w:i/>
        </w:rPr>
        <w:tab/>
      </w:r>
      <w:r w:rsidR="00113C42" w:rsidRPr="00982B08">
        <w:rPr>
          <w:rFonts w:ascii="Times" w:hAnsi="Times"/>
        </w:rPr>
        <w:t xml:space="preserve"> </w:t>
      </w:r>
      <w:r w:rsidR="00914920">
        <w:rPr>
          <w:rFonts w:ascii="Times" w:hAnsi="Times"/>
        </w:rPr>
        <w:tab/>
      </w:r>
      <w:r w:rsidR="00914920">
        <w:rPr>
          <w:rFonts w:ascii="Times" w:hAnsi="Times"/>
        </w:rPr>
        <w:tab/>
      </w:r>
      <w:r w:rsidR="00914920">
        <w:rPr>
          <w:rFonts w:ascii="Times" w:hAnsi="Times"/>
        </w:rPr>
        <w:tab/>
      </w:r>
      <w:r w:rsidR="00914920">
        <w:rPr>
          <w:rFonts w:ascii="Times" w:hAnsi="Times"/>
        </w:rPr>
        <w:tab/>
      </w:r>
      <w:r w:rsidR="00914920">
        <w:rPr>
          <w:rFonts w:ascii="Times" w:hAnsi="Times"/>
        </w:rPr>
        <w:tab/>
      </w:r>
      <w:r w:rsidR="00914920">
        <w:rPr>
          <w:rFonts w:ascii="Times" w:hAnsi="Times"/>
        </w:rPr>
        <w:tab/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</w:t>
      </w:r>
      <w:r>
        <w:rPr>
          <w:rFonts w:ascii="Times" w:hAnsi="Times"/>
        </w:rPr>
        <w:t>2007-2008</w:t>
      </w:r>
    </w:p>
    <w:p w14:paraId="258EDC3E" w14:textId="736A2E94" w:rsidR="003731C6" w:rsidRDefault="009A5A2E" w:rsidP="00113C42">
      <w:pPr>
        <w:rPr>
          <w:rFonts w:ascii="Times" w:hAnsi="Times"/>
        </w:rPr>
      </w:pPr>
      <w:r>
        <w:rPr>
          <w:rFonts w:ascii="Times" w:hAnsi="Times"/>
        </w:rPr>
        <w:t>Robert L. Gaudet</w:t>
      </w:r>
      <w:r w:rsidR="00C90236">
        <w:rPr>
          <w:rFonts w:ascii="Times" w:hAnsi="Times"/>
        </w:rPr>
        <w:t>, Iles-de-la-Madeleine</w:t>
      </w:r>
    </w:p>
    <w:p w14:paraId="2C11C93E" w14:textId="77777777" w:rsidR="00914920" w:rsidRPr="00914920" w:rsidRDefault="00914920" w:rsidP="00113C42">
      <w:pPr>
        <w:rPr>
          <w:rFonts w:ascii="Times" w:hAnsi="Times"/>
        </w:rPr>
      </w:pPr>
    </w:p>
    <w:p w14:paraId="656124DD" w14:textId="248D10DA" w:rsidR="00262F91" w:rsidRDefault="009A5A2E" w:rsidP="00982B08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Opérateur de machineries lourdes</w:t>
      </w:r>
    </w:p>
    <w:p w14:paraId="18919851" w14:textId="01158C68" w:rsidR="009A5A2E" w:rsidRDefault="009A5A2E" w:rsidP="00982B08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Conducteur de camions lourds</w:t>
      </w:r>
    </w:p>
    <w:p w14:paraId="52CC423A" w14:textId="32B82363" w:rsidR="009A5A2E" w:rsidRPr="00982B08" w:rsidRDefault="009A5A2E" w:rsidP="00982B08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Déneigement</w:t>
      </w:r>
    </w:p>
    <w:p w14:paraId="772C5791" w14:textId="77777777" w:rsidR="007C550B" w:rsidRDefault="007C550B" w:rsidP="00113C42">
      <w:pPr>
        <w:jc w:val="both"/>
        <w:rPr>
          <w:rFonts w:ascii="Times" w:hAnsi="Times"/>
        </w:rPr>
      </w:pPr>
    </w:p>
    <w:p w14:paraId="72156324" w14:textId="66F83B29" w:rsidR="00AD0B7E" w:rsidRDefault="009A5A2E" w:rsidP="00AD0B7E">
      <w:pPr>
        <w:rPr>
          <w:rFonts w:ascii="Times" w:hAnsi="Times"/>
        </w:rPr>
      </w:pPr>
      <w:proofErr w:type="spellStart"/>
      <w:r>
        <w:rPr>
          <w:rFonts w:ascii="Times" w:hAnsi="Times"/>
          <w:b/>
        </w:rPr>
        <w:t>Vérineur</w:t>
      </w:r>
      <w:proofErr w:type="spellEnd"/>
      <w:r>
        <w:rPr>
          <w:rFonts w:ascii="Times" w:hAnsi="Times"/>
          <w:b/>
        </w:rPr>
        <w:t xml:space="preserve"> et opérateur</w:t>
      </w:r>
      <w:r w:rsidR="00AD0B7E">
        <w:rPr>
          <w:rFonts w:ascii="Times" w:hAnsi="Times"/>
          <w:b/>
        </w:rPr>
        <w:tab/>
      </w:r>
      <w:r w:rsidR="00AD0B7E">
        <w:rPr>
          <w:rFonts w:ascii="Times" w:hAnsi="Times"/>
          <w:b/>
        </w:rPr>
        <w:tab/>
      </w:r>
      <w:r w:rsidR="00AD0B7E" w:rsidRPr="00982B08">
        <w:rPr>
          <w:rFonts w:ascii="Times" w:hAnsi="Times"/>
          <w:b/>
          <w:i/>
        </w:rPr>
        <w:tab/>
      </w:r>
      <w:r w:rsidR="00AD0B7E" w:rsidRPr="00982B08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</w:t>
      </w:r>
      <w:r>
        <w:rPr>
          <w:rFonts w:ascii="Times" w:hAnsi="Times"/>
        </w:rPr>
        <w:t>2005-2007</w:t>
      </w:r>
    </w:p>
    <w:p w14:paraId="39895DB4" w14:textId="02F2FEBE" w:rsidR="00AD0B7E" w:rsidRDefault="009A5A2E" w:rsidP="00AD0B7E">
      <w:pPr>
        <w:rPr>
          <w:rFonts w:ascii="Times" w:hAnsi="Times"/>
        </w:rPr>
      </w:pPr>
      <w:proofErr w:type="spellStart"/>
      <w:r>
        <w:rPr>
          <w:rFonts w:ascii="Times" w:hAnsi="Times"/>
        </w:rPr>
        <w:t>Héneault</w:t>
      </w:r>
      <w:proofErr w:type="spellEnd"/>
      <w:r>
        <w:rPr>
          <w:rFonts w:ascii="Times" w:hAnsi="Times"/>
        </w:rPr>
        <w:t xml:space="preserve"> et Gosselin, Rivi</w:t>
      </w:r>
      <w:r w:rsidR="00C90236">
        <w:rPr>
          <w:rFonts w:ascii="Times" w:hAnsi="Times"/>
        </w:rPr>
        <w:t>ère</w:t>
      </w:r>
      <w:r>
        <w:rPr>
          <w:rFonts w:ascii="Times" w:hAnsi="Times"/>
        </w:rPr>
        <w:t>-du-Loup</w:t>
      </w:r>
    </w:p>
    <w:p w14:paraId="65DCA585" w14:textId="77777777" w:rsidR="00AD0B7E" w:rsidRPr="00914920" w:rsidRDefault="00AD0B7E" w:rsidP="00AD0B7E">
      <w:pPr>
        <w:rPr>
          <w:rFonts w:ascii="Times" w:hAnsi="Times"/>
        </w:rPr>
      </w:pPr>
    </w:p>
    <w:p w14:paraId="363A3523" w14:textId="7C0D6C93" w:rsidR="00AD0B7E" w:rsidRDefault="009A5A2E" w:rsidP="00AD0B7E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Conducteur de camions lourds</w:t>
      </w:r>
    </w:p>
    <w:p w14:paraId="26DCB4B6" w14:textId="2A0B4807" w:rsidR="009A5A2E" w:rsidRPr="00AD0B7E" w:rsidRDefault="009A5A2E" w:rsidP="00AD0B7E">
      <w:pPr>
        <w:numPr>
          <w:ilvl w:val="0"/>
          <w:numId w:val="1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Déménagement de maison</w:t>
      </w:r>
    </w:p>
    <w:p w14:paraId="6417D8BD" w14:textId="77777777" w:rsidR="009A5A2E" w:rsidRDefault="009A5A2E" w:rsidP="00113C42">
      <w:pPr>
        <w:jc w:val="both"/>
        <w:rPr>
          <w:rFonts w:ascii="Times" w:hAnsi="Times"/>
        </w:rPr>
      </w:pPr>
    </w:p>
    <w:p w14:paraId="79102ADF" w14:textId="5C027E71" w:rsidR="009A5A2E" w:rsidRDefault="009A5A2E" w:rsidP="009A5A2E">
      <w:pPr>
        <w:rPr>
          <w:rFonts w:ascii="Times" w:hAnsi="Times"/>
        </w:rPr>
      </w:pPr>
      <w:r>
        <w:rPr>
          <w:rFonts w:ascii="Times" w:hAnsi="Times"/>
          <w:b/>
        </w:rPr>
        <w:t>Opérateur et livreur</w:t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 w:rsidRPr="00982B08">
        <w:rPr>
          <w:rFonts w:ascii="Times" w:hAnsi="Times"/>
          <w:b/>
          <w:i/>
        </w:rPr>
        <w:tab/>
      </w:r>
      <w:r w:rsidRPr="00982B08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</w:t>
      </w:r>
      <w:r>
        <w:rPr>
          <w:rFonts w:ascii="Times" w:hAnsi="Times"/>
        </w:rPr>
        <w:t>2002-2005</w:t>
      </w:r>
    </w:p>
    <w:p w14:paraId="7C49AC9C" w14:textId="01220AA7" w:rsidR="009A5A2E" w:rsidRDefault="009A5A2E" w:rsidP="009A5A2E">
      <w:pPr>
        <w:rPr>
          <w:rFonts w:ascii="Times" w:hAnsi="Times"/>
        </w:rPr>
      </w:pPr>
      <w:r>
        <w:rPr>
          <w:rFonts w:ascii="Times" w:hAnsi="Times"/>
        </w:rPr>
        <w:t xml:space="preserve">Matériaux </w:t>
      </w:r>
      <w:proofErr w:type="spellStart"/>
      <w:r>
        <w:rPr>
          <w:rFonts w:ascii="Times" w:hAnsi="Times"/>
        </w:rPr>
        <w:t>J.Anctil</w:t>
      </w:r>
      <w:proofErr w:type="spellEnd"/>
      <w:r>
        <w:rPr>
          <w:rFonts w:ascii="Times" w:hAnsi="Times"/>
        </w:rPr>
        <w:t>, Sherbrooke</w:t>
      </w:r>
    </w:p>
    <w:p w14:paraId="316FE9C3" w14:textId="77777777" w:rsidR="009A5A2E" w:rsidRPr="00914920" w:rsidRDefault="009A5A2E" w:rsidP="009A5A2E">
      <w:pPr>
        <w:rPr>
          <w:rFonts w:ascii="Times" w:hAnsi="Times"/>
        </w:rPr>
      </w:pPr>
    </w:p>
    <w:p w14:paraId="7FF6614E" w14:textId="15227BBE" w:rsidR="009A5A2E" w:rsidRDefault="009A5A2E" w:rsidP="009A5A2E">
      <w:pPr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  <w:sz w:val="22"/>
        </w:rPr>
        <w:t>Conducteur de camion girafe</w:t>
      </w:r>
    </w:p>
    <w:p w14:paraId="29FFE8E5" w14:textId="77777777" w:rsidR="009A5A2E" w:rsidRDefault="009A5A2E" w:rsidP="00113C42">
      <w:pPr>
        <w:jc w:val="both"/>
        <w:rPr>
          <w:rFonts w:ascii="Times" w:hAnsi="Times"/>
        </w:rPr>
      </w:pPr>
    </w:p>
    <w:p w14:paraId="599660E6" w14:textId="77777777" w:rsidR="009A5A2E" w:rsidRPr="00982B08" w:rsidRDefault="009A5A2E" w:rsidP="00113C42">
      <w:pPr>
        <w:jc w:val="both"/>
        <w:rPr>
          <w:rFonts w:ascii="Times" w:hAnsi="Times"/>
        </w:rPr>
      </w:pPr>
    </w:p>
    <w:p w14:paraId="5731B745" w14:textId="2F0F35F0" w:rsidR="00113C42" w:rsidRPr="009A5A2E" w:rsidRDefault="00812FC0" w:rsidP="00F80D4B">
      <w:pPr>
        <w:rPr>
          <w:rFonts w:ascii="Times" w:hAnsi="Times"/>
        </w:rPr>
      </w:pPr>
      <w:r w:rsidRPr="009A5A2E">
        <w:rPr>
          <w:rFonts w:ascii="Times" w:hAnsi="Times"/>
        </w:rPr>
        <w:t>FORMATION</w:t>
      </w:r>
    </w:p>
    <w:p w14:paraId="2950A7B6" w14:textId="77777777" w:rsidR="00113C42" w:rsidRPr="009A5A2E" w:rsidRDefault="00113C42" w:rsidP="00113C42">
      <w:pPr>
        <w:rPr>
          <w:rFonts w:ascii="Times" w:hAnsi="Times"/>
          <w:b/>
          <w:i/>
        </w:rPr>
      </w:pPr>
    </w:p>
    <w:p w14:paraId="2C6F0635" w14:textId="6E28DC71" w:rsidR="00591F65" w:rsidRPr="00AC43DE" w:rsidRDefault="00C90236" w:rsidP="00591F65">
      <w:pPr>
        <w:rPr>
          <w:rFonts w:ascii="Times" w:hAnsi="Times"/>
          <w:b/>
        </w:rPr>
      </w:pPr>
      <w:r>
        <w:rPr>
          <w:rFonts w:ascii="Times" w:hAnsi="Times"/>
        </w:rPr>
        <w:t>DEP Classe 1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80D4B" w:rsidRPr="00AC43DE">
        <w:rPr>
          <w:rFonts w:ascii="Times" w:hAnsi="Times"/>
          <w:b/>
        </w:rPr>
        <w:tab/>
      </w:r>
      <w:r w:rsidR="00F80D4B" w:rsidRPr="00AC43DE">
        <w:rPr>
          <w:rFonts w:ascii="Times" w:hAnsi="Times"/>
          <w:b/>
        </w:rPr>
        <w:tab/>
      </w:r>
      <w:r w:rsidR="00F80D4B" w:rsidRPr="00AC43DE">
        <w:rPr>
          <w:rFonts w:ascii="Times" w:hAnsi="Times"/>
          <w:b/>
        </w:rPr>
        <w:tab/>
      </w:r>
      <w:r w:rsidR="00F80D4B" w:rsidRPr="00AC43DE">
        <w:rPr>
          <w:rFonts w:ascii="Times" w:hAnsi="Times"/>
          <w:b/>
        </w:rPr>
        <w:tab/>
      </w:r>
      <w:r w:rsidR="00B830DA">
        <w:rPr>
          <w:rFonts w:ascii="Times" w:hAnsi="Times"/>
          <w:b/>
        </w:rPr>
        <w:t xml:space="preserve">   </w:t>
      </w:r>
      <w:r>
        <w:rPr>
          <w:rFonts w:ascii="Times" w:hAnsi="Times"/>
        </w:rPr>
        <w:t>2002</w:t>
      </w:r>
    </w:p>
    <w:p w14:paraId="02944BC8" w14:textId="51EF4E36" w:rsidR="00113C42" w:rsidRPr="00AC43DE" w:rsidRDefault="00C90236" w:rsidP="00113C42">
      <w:pPr>
        <w:rPr>
          <w:rFonts w:ascii="Times" w:hAnsi="Times"/>
          <w:b/>
        </w:rPr>
      </w:pPr>
      <w:r>
        <w:rPr>
          <w:rFonts w:ascii="Times" w:hAnsi="Times"/>
          <w:b/>
        </w:rPr>
        <w:t>École du routier professionnel du Québec, Montréal</w:t>
      </w:r>
    </w:p>
    <w:p w14:paraId="2F719AC1" w14:textId="77777777" w:rsidR="00F80D4B" w:rsidRPr="00AC43DE" w:rsidRDefault="00F80D4B" w:rsidP="00113C42">
      <w:pPr>
        <w:rPr>
          <w:rFonts w:ascii="Times" w:hAnsi="Times"/>
        </w:rPr>
      </w:pPr>
    </w:p>
    <w:p w14:paraId="38A42A93" w14:textId="795ABF19" w:rsidR="00591F65" w:rsidRPr="00F80D4B" w:rsidRDefault="00C90236" w:rsidP="00113C42">
      <w:pPr>
        <w:rPr>
          <w:rFonts w:ascii="Times" w:hAnsi="Times"/>
        </w:rPr>
      </w:pPr>
      <w:r>
        <w:rPr>
          <w:rFonts w:ascii="Times" w:hAnsi="Times"/>
        </w:rPr>
        <w:t>DEP Charpenterie-Menuiserie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F80D4B">
        <w:rPr>
          <w:rFonts w:ascii="Times" w:hAnsi="Times"/>
          <w:b/>
        </w:rPr>
        <w:tab/>
      </w:r>
      <w:r w:rsidR="00F80D4B">
        <w:rPr>
          <w:rFonts w:ascii="Times" w:hAnsi="Times"/>
          <w:b/>
        </w:rPr>
        <w:tab/>
      </w:r>
      <w:r w:rsidR="00F80D4B">
        <w:rPr>
          <w:rFonts w:ascii="Times" w:hAnsi="Times"/>
          <w:b/>
        </w:rPr>
        <w:tab/>
      </w:r>
      <w:r w:rsidR="00F80D4B">
        <w:rPr>
          <w:rFonts w:ascii="Times" w:hAnsi="Times"/>
          <w:b/>
        </w:rPr>
        <w:tab/>
        <w:t xml:space="preserve">        </w:t>
      </w:r>
      <w:r w:rsidR="00B830DA">
        <w:rPr>
          <w:rFonts w:ascii="Times" w:hAnsi="Times"/>
          <w:b/>
        </w:rPr>
        <w:t xml:space="preserve">          </w:t>
      </w:r>
      <w:r>
        <w:rPr>
          <w:rFonts w:ascii="Times" w:hAnsi="Times"/>
        </w:rPr>
        <w:t>2000-2002</w:t>
      </w:r>
    </w:p>
    <w:p w14:paraId="0E2BE272" w14:textId="504CF05C" w:rsidR="00113C42" w:rsidRPr="00591F65" w:rsidRDefault="00C90236" w:rsidP="00113C42">
      <w:pPr>
        <w:rPr>
          <w:rFonts w:ascii="Times" w:hAnsi="Times"/>
        </w:rPr>
      </w:pPr>
      <w:r>
        <w:rPr>
          <w:rFonts w:ascii="Times" w:hAnsi="Times"/>
          <w:b/>
        </w:rPr>
        <w:t>Centre de formation des adultes, Iles-de-la-Madeleine</w:t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113C42" w:rsidRPr="00591F65">
        <w:rPr>
          <w:rFonts w:ascii="Times" w:hAnsi="Times"/>
        </w:rPr>
        <w:tab/>
      </w:r>
      <w:r w:rsidR="005F20FF" w:rsidRPr="00591F65">
        <w:rPr>
          <w:rFonts w:ascii="Times" w:hAnsi="Times"/>
        </w:rPr>
        <w:tab/>
      </w:r>
    </w:p>
    <w:p w14:paraId="449AD807" w14:textId="29621D7E" w:rsidR="00113C42" w:rsidRPr="00F80D4B" w:rsidRDefault="00F80D4B" w:rsidP="00113C42">
      <w:pPr>
        <w:rPr>
          <w:rFonts w:ascii="Times" w:hAnsi="Times"/>
        </w:rPr>
      </w:pPr>
      <w:r w:rsidRPr="00F80D4B">
        <w:rPr>
          <w:rFonts w:ascii="Times" w:hAnsi="Times"/>
        </w:rPr>
        <w:t>D</w:t>
      </w:r>
      <w:r w:rsidR="00C90236">
        <w:rPr>
          <w:rFonts w:ascii="Times" w:hAnsi="Times"/>
        </w:rPr>
        <w:t xml:space="preserve">iplôme d’études secondaires </w:t>
      </w:r>
      <w:r w:rsidR="00C90236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C90236">
        <w:rPr>
          <w:rFonts w:ascii="Times" w:hAnsi="Times"/>
        </w:rPr>
        <w:tab/>
      </w:r>
      <w:r>
        <w:rPr>
          <w:rFonts w:ascii="Times" w:hAnsi="Times"/>
        </w:rPr>
        <w:tab/>
      </w:r>
      <w:r w:rsidR="00B830DA">
        <w:rPr>
          <w:rFonts w:ascii="Times" w:hAnsi="Times"/>
        </w:rPr>
        <w:t xml:space="preserve">      </w:t>
      </w:r>
      <w:r>
        <w:rPr>
          <w:rFonts w:ascii="Times" w:hAnsi="Times"/>
        </w:rPr>
        <w:t>199</w:t>
      </w:r>
      <w:r w:rsidR="00C90236">
        <w:rPr>
          <w:rFonts w:ascii="Times" w:hAnsi="Times"/>
        </w:rPr>
        <w:t xml:space="preserve">9-2001 </w:t>
      </w:r>
      <w:r w:rsidR="00C90236">
        <w:rPr>
          <w:rFonts w:ascii="Times" w:hAnsi="Times"/>
          <w:b/>
        </w:rPr>
        <w:t>Centre de formation des adultes, Iles-de-la-Madeleine</w:t>
      </w:r>
      <w:r w:rsidR="00C90236" w:rsidRPr="00591F65">
        <w:rPr>
          <w:rFonts w:ascii="Times" w:hAnsi="Times"/>
        </w:rPr>
        <w:tab/>
      </w:r>
      <w:r w:rsidR="00113C42" w:rsidRPr="00F80D4B">
        <w:rPr>
          <w:rFonts w:ascii="Times" w:hAnsi="Times"/>
        </w:rPr>
        <w:tab/>
      </w:r>
    </w:p>
    <w:p w14:paraId="035E6042" w14:textId="77777777" w:rsidR="00113C42" w:rsidRDefault="00113C42" w:rsidP="00113C42">
      <w:pPr>
        <w:rPr>
          <w:rFonts w:ascii="Times" w:hAnsi="Times"/>
          <w:highlight w:val="yellow"/>
        </w:rPr>
      </w:pPr>
    </w:p>
    <w:p w14:paraId="4499DDC1" w14:textId="77777777" w:rsidR="00F80D4B" w:rsidRDefault="00F80D4B" w:rsidP="00113C42">
      <w:pPr>
        <w:rPr>
          <w:rFonts w:ascii="Times" w:hAnsi="Times"/>
          <w:highlight w:val="yellow"/>
        </w:rPr>
      </w:pPr>
    </w:p>
    <w:p w14:paraId="5A629CDF" w14:textId="49BBAF7F" w:rsidR="00F80D4B" w:rsidRDefault="000A067C" w:rsidP="00113C42">
      <w:pPr>
        <w:rPr>
          <w:rFonts w:ascii="Times" w:hAnsi="Times"/>
        </w:rPr>
      </w:pPr>
      <w:r>
        <w:rPr>
          <w:rFonts w:ascii="Times" w:hAnsi="Times"/>
        </w:rPr>
        <w:t>LANGUES</w:t>
      </w:r>
    </w:p>
    <w:p w14:paraId="027BC851" w14:textId="77777777" w:rsidR="00F80D4B" w:rsidRDefault="00F80D4B" w:rsidP="00113C42">
      <w:pPr>
        <w:rPr>
          <w:rFonts w:ascii="Times" w:hAnsi="Times"/>
        </w:rPr>
      </w:pPr>
    </w:p>
    <w:p w14:paraId="11B48304" w14:textId="77777777" w:rsidR="00B228E2" w:rsidRDefault="00B228E2" w:rsidP="00F80D4B">
      <w:pPr>
        <w:numPr>
          <w:ilvl w:val="0"/>
          <w:numId w:val="2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Français écrit et parlé</w:t>
      </w:r>
    </w:p>
    <w:p w14:paraId="04B03706" w14:textId="0AD702E0" w:rsidR="00F80D4B" w:rsidRDefault="00B228E2" w:rsidP="00F80D4B">
      <w:pPr>
        <w:numPr>
          <w:ilvl w:val="0"/>
          <w:numId w:val="2"/>
        </w:numPr>
        <w:rPr>
          <w:rFonts w:ascii="Times" w:hAnsi="Times"/>
          <w:sz w:val="22"/>
        </w:rPr>
      </w:pPr>
      <w:r>
        <w:rPr>
          <w:rFonts w:ascii="Times" w:hAnsi="Times"/>
          <w:sz w:val="22"/>
        </w:rPr>
        <w:t>A</w:t>
      </w:r>
      <w:r w:rsidR="00C90236">
        <w:rPr>
          <w:rFonts w:ascii="Times" w:hAnsi="Times"/>
          <w:sz w:val="22"/>
        </w:rPr>
        <w:t>nglais fonctionnel</w:t>
      </w:r>
    </w:p>
    <w:p w14:paraId="59F11D8A" w14:textId="77777777" w:rsidR="00F80D4B" w:rsidRDefault="00F80D4B" w:rsidP="00F80D4B">
      <w:pPr>
        <w:ind w:left="720"/>
        <w:rPr>
          <w:rFonts w:ascii="Times" w:hAnsi="Times"/>
          <w:sz w:val="22"/>
        </w:rPr>
      </w:pPr>
    </w:p>
    <w:p w14:paraId="42E90AAF" w14:textId="77777777" w:rsidR="00F80D4B" w:rsidRDefault="00F80D4B" w:rsidP="00113C42">
      <w:pPr>
        <w:rPr>
          <w:rFonts w:ascii="Times" w:hAnsi="Times"/>
          <w:i/>
          <w:sz w:val="22"/>
          <w:szCs w:val="22"/>
          <w:highlight w:val="yellow"/>
        </w:rPr>
      </w:pPr>
    </w:p>
    <w:p w14:paraId="2F382456" w14:textId="77777777" w:rsidR="00F80D4B" w:rsidRDefault="00F80D4B" w:rsidP="00113C42">
      <w:pPr>
        <w:rPr>
          <w:rFonts w:ascii="Times" w:hAnsi="Times"/>
          <w:i/>
          <w:sz w:val="22"/>
          <w:szCs w:val="22"/>
          <w:highlight w:val="yellow"/>
        </w:rPr>
      </w:pPr>
    </w:p>
    <w:p w14:paraId="17D6D38E" w14:textId="77777777" w:rsidR="00F80D4B" w:rsidRPr="00F80D4B" w:rsidRDefault="00F80D4B" w:rsidP="00113C42">
      <w:pPr>
        <w:rPr>
          <w:rFonts w:ascii="Times" w:hAnsi="Times"/>
          <w:i/>
          <w:sz w:val="22"/>
          <w:szCs w:val="22"/>
          <w:highlight w:val="yellow"/>
        </w:rPr>
      </w:pPr>
    </w:p>
    <w:p w14:paraId="55FB7895" w14:textId="277EC009" w:rsidR="00113C42" w:rsidRPr="00F80D4B" w:rsidRDefault="00F80D4B" w:rsidP="00B96A5B">
      <w:pPr>
        <w:jc w:val="center"/>
        <w:rPr>
          <w:rFonts w:ascii="Times" w:hAnsi="Times"/>
          <w:i/>
          <w:sz w:val="22"/>
          <w:szCs w:val="22"/>
        </w:rPr>
      </w:pPr>
      <w:r w:rsidRPr="00F80D4B">
        <w:rPr>
          <w:rFonts w:ascii="Times" w:hAnsi="Times"/>
          <w:i/>
          <w:sz w:val="22"/>
          <w:szCs w:val="22"/>
        </w:rPr>
        <w:t>Des références vous seront fournies sur demande</w:t>
      </w:r>
      <w:r>
        <w:rPr>
          <w:rFonts w:ascii="Times" w:hAnsi="Times"/>
          <w:i/>
          <w:sz w:val="22"/>
          <w:szCs w:val="22"/>
        </w:rPr>
        <w:t>.</w:t>
      </w:r>
    </w:p>
    <w:sectPr w:rsidR="00113C42" w:rsidRPr="00F80D4B" w:rsidSect="0028202E">
      <w:footerReference w:type="even" r:id="rId9"/>
      <w:footerReference w:type="default" r:id="rId10"/>
      <w:footerReference w:type="first" r:id="rId11"/>
      <w:pgSz w:w="12240" w:h="15840" w:code="1"/>
      <w:pgMar w:top="1440" w:right="1467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02E52" w14:textId="77777777" w:rsidR="00A01EB1" w:rsidRDefault="00A01EB1">
      <w:r>
        <w:separator/>
      </w:r>
    </w:p>
  </w:endnote>
  <w:endnote w:type="continuationSeparator" w:id="0">
    <w:p w14:paraId="49F44CDA" w14:textId="77777777" w:rsidR="00A01EB1" w:rsidRDefault="00A0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CD06C" w14:textId="77777777" w:rsidR="00113C42" w:rsidRDefault="00113C42" w:rsidP="00113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2177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FD46D03" w14:textId="77777777" w:rsidR="00113C42" w:rsidRDefault="00113C42" w:rsidP="00113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8C3B" w14:textId="77777777" w:rsidR="00113C42" w:rsidRDefault="00113C42" w:rsidP="00113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2177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A002B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851997D" w14:textId="141E32F3" w:rsidR="00113C42" w:rsidRPr="00CD2B19" w:rsidRDefault="00ED4443" w:rsidP="00113C42">
    <w:pPr>
      <w:ind w:right="360"/>
      <w:rPr>
        <w:i/>
        <w:sz w:val="22"/>
        <w:szCs w:val="22"/>
        <w:lang w:val="pt-BR"/>
      </w:rPr>
    </w:pPr>
    <w:r>
      <w:rPr>
        <w:i/>
        <w:sz w:val="22"/>
        <w:lang w:val="es-ES"/>
      </w:rPr>
      <w:t>T</w:t>
    </w:r>
    <w:r w:rsidR="00FF0CC2">
      <w:rPr>
        <w:i/>
        <w:sz w:val="22"/>
        <w:lang w:val="es-ES"/>
      </w:rPr>
      <w:t>: 418-802-1783</w:t>
    </w:r>
  </w:p>
  <w:p w14:paraId="0D7A1306" w14:textId="77777777" w:rsidR="00113C42" w:rsidRPr="00B25EBA" w:rsidRDefault="00113C42">
    <w:pPr>
      <w:pStyle w:val="Pieddepage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BF04" w14:textId="77777777" w:rsidR="00113C42" w:rsidRPr="00CD2B19" w:rsidRDefault="00113C42" w:rsidP="00113C42">
    <w:pPr>
      <w:jc w:val="center"/>
      <w:rPr>
        <w:i/>
        <w:sz w:val="22"/>
        <w:szCs w:val="22"/>
        <w:lang w:val="pt-BR"/>
      </w:rPr>
    </w:pPr>
    <w:r w:rsidRPr="00CD2B19">
      <w:rPr>
        <w:i/>
        <w:sz w:val="22"/>
        <w:szCs w:val="22"/>
        <w:lang w:val="pt-BR"/>
      </w:rPr>
      <w:t xml:space="preserve">6740 Louis Dupire, Montreal, Qc, H1M 3A6  </w:t>
    </w:r>
    <w:r>
      <w:rPr>
        <w:i/>
        <w:sz w:val="22"/>
        <w:szCs w:val="22"/>
        <w:lang w:val="pt-BR"/>
      </w:rPr>
      <w:t xml:space="preserve">  </w:t>
    </w:r>
    <w:r w:rsidRPr="00CD2B19">
      <w:rPr>
        <w:i/>
        <w:sz w:val="22"/>
        <w:lang w:val="es-ES"/>
      </w:rPr>
      <w:t>T: 514.303.8368</w:t>
    </w:r>
    <w:r w:rsidRPr="00CD2B19">
      <w:rPr>
        <w:i/>
        <w:sz w:val="22"/>
        <w:lang w:val="es-ES"/>
      </w:rPr>
      <w:tab/>
      <w:t>C: 514.452.8368</w:t>
    </w:r>
  </w:p>
  <w:p w14:paraId="5EE8EFFE" w14:textId="77777777" w:rsidR="00113C42" w:rsidRDefault="00113C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B864C" w14:textId="77777777" w:rsidR="00A01EB1" w:rsidRDefault="00A01EB1">
      <w:r>
        <w:separator/>
      </w:r>
    </w:p>
  </w:footnote>
  <w:footnote w:type="continuationSeparator" w:id="0">
    <w:p w14:paraId="4012BD26" w14:textId="77777777" w:rsidR="00A01EB1" w:rsidRDefault="00A0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4C7"/>
    <w:multiLevelType w:val="multilevel"/>
    <w:tmpl w:val="ECA4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52BF7"/>
    <w:multiLevelType w:val="hybridMultilevel"/>
    <w:tmpl w:val="B194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79F"/>
    <w:multiLevelType w:val="hybridMultilevel"/>
    <w:tmpl w:val="D4AEC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582"/>
    <w:multiLevelType w:val="hybridMultilevel"/>
    <w:tmpl w:val="EAC06E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B13491"/>
    <w:multiLevelType w:val="hybridMultilevel"/>
    <w:tmpl w:val="B04619D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06250"/>
    <w:multiLevelType w:val="hybridMultilevel"/>
    <w:tmpl w:val="BCCC8EF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75EC5"/>
    <w:multiLevelType w:val="hybridMultilevel"/>
    <w:tmpl w:val="E42E6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D233D"/>
    <w:multiLevelType w:val="hybridMultilevel"/>
    <w:tmpl w:val="03AE9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2E"/>
    <w:rsid w:val="000137F8"/>
    <w:rsid w:val="00075E55"/>
    <w:rsid w:val="0009348E"/>
    <w:rsid w:val="000A067C"/>
    <w:rsid w:val="000B42C9"/>
    <w:rsid w:val="000F698D"/>
    <w:rsid w:val="001050F9"/>
    <w:rsid w:val="00105895"/>
    <w:rsid w:val="00110DD8"/>
    <w:rsid w:val="00113C42"/>
    <w:rsid w:val="00125FA9"/>
    <w:rsid w:val="00147B83"/>
    <w:rsid w:val="001868FF"/>
    <w:rsid w:val="00191FAE"/>
    <w:rsid w:val="001D0269"/>
    <w:rsid w:val="001D301C"/>
    <w:rsid w:val="00225F7E"/>
    <w:rsid w:val="002315E3"/>
    <w:rsid w:val="00244BCF"/>
    <w:rsid w:val="00262F91"/>
    <w:rsid w:val="00272DE0"/>
    <w:rsid w:val="0027348D"/>
    <w:rsid w:val="00280155"/>
    <w:rsid w:val="002817F8"/>
    <w:rsid w:val="0028202E"/>
    <w:rsid w:val="00293676"/>
    <w:rsid w:val="00295668"/>
    <w:rsid w:val="002961B9"/>
    <w:rsid w:val="002D7306"/>
    <w:rsid w:val="002E3BC0"/>
    <w:rsid w:val="002F2E61"/>
    <w:rsid w:val="00327198"/>
    <w:rsid w:val="003469B2"/>
    <w:rsid w:val="00354BB3"/>
    <w:rsid w:val="003731C6"/>
    <w:rsid w:val="003C3232"/>
    <w:rsid w:val="003D4858"/>
    <w:rsid w:val="003E05F4"/>
    <w:rsid w:val="0043158D"/>
    <w:rsid w:val="00443902"/>
    <w:rsid w:val="00450530"/>
    <w:rsid w:val="00483B4E"/>
    <w:rsid w:val="00497567"/>
    <w:rsid w:val="004F7BAD"/>
    <w:rsid w:val="00536974"/>
    <w:rsid w:val="00550A5D"/>
    <w:rsid w:val="00572661"/>
    <w:rsid w:val="00574888"/>
    <w:rsid w:val="00591F65"/>
    <w:rsid w:val="005A1BB8"/>
    <w:rsid w:val="005A3DE1"/>
    <w:rsid w:val="005C38DC"/>
    <w:rsid w:val="005F20FF"/>
    <w:rsid w:val="006028EB"/>
    <w:rsid w:val="00603FD0"/>
    <w:rsid w:val="00614433"/>
    <w:rsid w:val="006B368F"/>
    <w:rsid w:val="006F7FCF"/>
    <w:rsid w:val="0072018E"/>
    <w:rsid w:val="00724C1C"/>
    <w:rsid w:val="007437CB"/>
    <w:rsid w:val="0076054E"/>
    <w:rsid w:val="00764785"/>
    <w:rsid w:val="00794C3D"/>
    <w:rsid w:val="00796571"/>
    <w:rsid w:val="007A4CEB"/>
    <w:rsid w:val="007C550B"/>
    <w:rsid w:val="007E60C6"/>
    <w:rsid w:val="007F530D"/>
    <w:rsid w:val="00812FC0"/>
    <w:rsid w:val="00827E10"/>
    <w:rsid w:val="00860397"/>
    <w:rsid w:val="008673E4"/>
    <w:rsid w:val="008708FE"/>
    <w:rsid w:val="00871171"/>
    <w:rsid w:val="0088048A"/>
    <w:rsid w:val="008F0EFF"/>
    <w:rsid w:val="00910B73"/>
    <w:rsid w:val="00914920"/>
    <w:rsid w:val="009201E7"/>
    <w:rsid w:val="009644A5"/>
    <w:rsid w:val="00982B08"/>
    <w:rsid w:val="009A465E"/>
    <w:rsid w:val="009A5A2E"/>
    <w:rsid w:val="009B38EF"/>
    <w:rsid w:val="009D7CD4"/>
    <w:rsid w:val="009F0476"/>
    <w:rsid w:val="00A002B7"/>
    <w:rsid w:val="00A01EB1"/>
    <w:rsid w:val="00A460B2"/>
    <w:rsid w:val="00A471DD"/>
    <w:rsid w:val="00A60CD1"/>
    <w:rsid w:val="00A656C1"/>
    <w:rsid w:val="00A87162"/>
    <w:rsid w:val="00AC43DE"/>
    <w:rsid w:val="00AD0B7E"/>
    <w:rsid w:val="00AD2CA4"/>
    <w:rsid w:val="00AE5025"/>
    <w:rsid w:val="00AF4292"/>
    <w:rsid w:val="00B01EAD"/>
    <w:rsid w:val="00B05773"/>
    <w:rsid w:val="00B100E2"/>
    <w:rsid w:val="00B15104"/>
    <w:rsid w:val="00B17B4A"/>
    <w:rsid w:val="00B228E2"/>
    <w:rsid w:val="00B32B02"/>
    <w:rsid w:val="00B3331C"/>
    <w:rsid w:val="00B663A6"/>
    <w:rsid w:val="00B70EAA"/>
    <w:rsid w:val="00B72923"/>
    <w:rsid w:val="00B830DA"/>
    <w:rsid w:val="00B96A5B"/>
    <w:rsid w:val="00C129BE"/>
    <w:rsid w:val="00C70C50"/>
    <w:rsid w:val="00C80FAE"/>
    <w:rsid w:val="00C90236"/>
    <w:rsid w:val="00D02AE8"/>
    <w:rsid w:val="00D055E0"/>
    <w:rsid w:val="00D103E2"/>
    <w:rsid w:val="00D35A16"/>
    <w:rsid w:val="00D44967"/>
    <w:rsid w:val="00D556D8"/>
    <w:rsid w:val="00D715A0"/>
    <w:rsid w:val="00DA4486"/>
    <w:rsid w:val="00E018FA"/>
    <w:rsid w:val="00E25639"/>
    <w:rsid w:val="00E6527B"/>
    <w:rsid w:val="00E67944"/>
    <w:rsid w:val="00E778A6"/>
    <w:rsid w:val="00E8282F"/>
    <w:rsid w:val="00ED2289"/>
    <w:rsid w:val="00ED4443"/>
    <w:rsid w:val="00ED7F2E"/>
    <w:rsid w:val="00EF2ED2"/>
    <w:rsid w:val="00F148AC"/>
    <w:rsid w:val="00F80D4B"/>
    <w:rsid w:val="00F872A7"/>
    <w:rsid w:val="00F92177"/>
    <w:rsid w:val="00F93DC5"/>
    <w:rsid w:val="00F96EEB"/>
    <w:rsid w:val="00FB443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3FE7F"/>
  <w15:chartTrackingRefBased/>
  <w15:docId w15:val="{5E9CBF7B-CCDC-4F81-87FF-5252DB27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2E"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97B60"/>
    <w:rPr>
      <w:color w:val="0000FF"/>
      <w:u w:val="single"/>
    </w:rPr>
  </w:style>
  <w:style w:type="paragraph" w:styleId="En-tte">
    <w:name w:val="header"/>
    <w:basedOn w:val="Normal"/>
    <w:rsid w:val="00B25EB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B25EBA"/>
    <w:pPr>
      <w:tabs>
        <w:tab w:val="center" w:pos="4320"/>
        <w:tab w:val="right" w:pos="8640"/>
      </w:tabs>
    </w:pPr>
  </w:style>
  <w:style w:type="character" w:customStyle="1" w:styleId="hps">
    <w:name w:val="hps"/>
    <w:basedOn w:val="Policepardfaut"/>
    <w:rsid w:val="001C2399"/>
  </w:style>
  <w:style w:type="character" w:styleId="Numrodepage">
    <w:name w:val="page number"/>
    <w:basedOn w:val="Policepardfaut"/>
    <w:rsid w:val="00CD2B19"/>
  </w:style>
  <w:style w:type="paragraph" w:styleId="NormalWeb">
    <w:name w:val="Normal (Web)"/>
    <w:basedOn w:val="Normal"/>
    <w:uiPriority w:val="99"/>
    <w:unhideWhenUsed/>
    <w:rsid w:val="00354BB3"/>
    <w:pPr>
      <w:spacing w:before="100" w:beforeAutospacing="1" w:after="100" w:afterAutospacing="1"/>
    </w:pPr>
    <w:rPr>
      <w:lang w:val="en-CA" w:eastAsia="en-CA"/>
    </w:rPr>
  </w:style>
  <w:style w:type="character" w:customStyle="1" w:styleId="apple-converted-space">
    <w:name w:val="apple-converted-space"/>
    <w:basedOn w:val="Policepardfaut"/>
    <w:rsid w:val="00354BB3"/>
  </w:style>
  <w:style w:type="paragraph" w:customStyle="1" w:styleId="Corps">
    <w:name w:val="Corps"/>
    <w:rsid w:val="0087117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noel197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1A90-623C-4930-9D0C-53A257BC2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Sorina DRAGHICESCU</vt:lpstr>
    </vt:vector>
  </TitlesOfParts>
  <Company>CGI Inc.</Company>
  <LinksUpToDate>false</LinksUpToDate>
  <CharactersWithSpaces>2255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mailto:sorina.d@hotmail.com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Sorina DRAGHICESCU</dc:title>
  <dc:subject/>
  <dc:creator>T069173</dc:creator>
  <cp:keywords/>
  <cp:lastModifiedBy>Judith Jomphe</cp:lastModifiedBy>
  <cp:revision>3</cp:revision>
  <cp:lastPrinted>2016-07-29T12:20:00Z</cp:lastPrinted>
  <dcterms:created xsi:type="dcterms:W3CDTF">2020-08-19T23:47:00Z</dcterms:created>
  <dcterms:modified xsi:type="dcterms:W3CDTF">2020-08-19T23:48:00Z</dcterms:modified>
</cp:coreProperties>
</file>