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1.0 -->
  <w:background w:color="ffffff">
    <v:background id="_x0000_s1025" filled="t" fillcolor="white"/>
  </w:background>
  <w:body>
    <w:p>
      <w:pPr>
        <w:pStyle w:val="divname"/>
        <w:pBdr>
          <w:top w:val="none" w:sz="0" w:space="0" w:color="auto"/>
          <w:left w:val="none" w:sz="0" w:space="0" w:color="auto"/>
          <w:bottom w:val="none" w:sz="0" w:space="0" w:color="auto"/>
          <w:right w:val="none" w:sz="0" w:space="0" w:color="auto"/>
        </w:pBdr>
        <w:shd w:val="clear" w:color="auto" w:fill="FFFFFF"/>
        <w:spacing w:before="0" w:after="0"/>
        <w:ind w:left="0" w:right="0"/>
        <w:rPr>
          <w:rFonts w:ascii="Century Gothic" w:eastAsia="Century Gothic" w:hAnsi="Century Gothic" w:cs="Century Gothic"/>
          <w:caps/>
          <w:color w:val="4A4A4A"/>
          <w:sz w:val="80"/>
          <w:szCs w:val="80"/>
          <w:bdr w:val="none" w:sz="0" w:space="0" w:color="auto"/>
          <w:vertAlign w:val="baseline"/>
        </w:rPr>
      </w:pPr>
      <w:r>
        <w:rPr>
          <w:rStyle w:val="span"/>
          <w:rFonts w:ascii="Century Gothic" w:eastAsia="Century Gothic" w:hAnsi="Century Gothic" w:cs="Century Gothic"/>
          <w:color w:val="4A4A4A"/>
          <w:sz w:val="80"/>
          <w:szCs w:val="80"/>
        </w:rPr>
        <w:t>Raphaël</w:t>
      </w:r>
      <w:r>
        <w:rPr>
          <w:rFonts w:ascii="Century Gothic" w:eastAsia="Century Gothic" w:hAnsi="Century Gothic" w:cs="Century Gothic"/>
          <w:color w:val="4A4A4A"/>
          <w:bdr w:val="none" w:sz="0" w:space="0" w:color="auto"/>
          <w:vertAlign w:val="baseline"/>
        </w:rPr>
        <w:t xml:space="preserve"> </w:t>
      </w:r>
      <w:r>
        <w:rPr>
          <w:rStyle w:val="span"/>
          <w:rFonts w:ascii="Century Gothic" w:eastAsia="Century Gothic" w:hAnsi="Century Gothic" w:cs="Century Gothic"/>
          <w:color w:val="4A4A4A"/>
          <w:sz w:val="80"/>
          <w:szCs w:val="80"/>
        </w:rPr>
        <w:t>Daraîche</w:t>
      </w:r>
    </w:p>
    <w:p>
      <w:pPr>
        <w:pStyle w:val="spanpaddedline"/>
        <w:pBdr>
          <w:top w:val="none" w:sz="0" w:space="0" w:color="auto"/>
          <w:left w:val="none" w:sz="0" w:space="0" w:color="auto"/>
          <w:bottom w:val="none" w:sz="0" w:space="0" w:color="auto"/>
          <w:right w:val="none" w:sz="0" w:space="0" w:color="auto"/>
        </w:pBdr>
        <w:shd w:val="clear" w:color="auto" w:fill="FFFFFF"/>
        <w:spacing w:before="0" w:after="500" w:line="300" w:lineRule="atLeast"/>
        <w:ind w:left="0" w:right="0"/>
        <w:jc w:val="center"/>
        <w:rPr>
          <w:rFonts w:ascii="Century Gothic" w:eastAsia="Century Gothic" w:hAnsi="Century Gothic" w:cs="Century Gothic"/>
          <w:color w:val="4A4A4A"/>
          <w:sz w:val="22"/>
          <w:szCs w:val="22"/>
          <w:bdr w:val="none" w:sz="0" w:space="0" w:color="auto"/>
          <w:vertAlign w:val="baseline"/>
        </w:rPr>
      </w:pPr>
      <w:r>
        <w:rPr>
          <w:rStyle w:val="span"/>
          <w:rFonts w:ascii="Century Gothic" w:eastAsia="Century Gothic" w:hAnsi="Century Gothic" w:cs="Century Gothic"/>
          <w:color w:val="4A4A4A"/>
          <w:sz w:val="22"/>
          <w:szCs w:val="22"/>
        </w:rPr>
        <w:t>raphaeldaraiche@gmail.com</w:t>
      </w:r>
      <w:r>
        <w:rPr>
          <w:rStyle w:val="span"/>
          <w:rFonts w:ascii="Century Gothic" w:eastAsia="Century Gothic" w:hAnsi="Century Gothic" w:cs="Century Gothic"/>
          <w:color w:val="4A4A4A"/>
          <w:sz w:val="22"/>
          <w:szCs w:val="22"/>
        </w:rPr>
        <w:t> </w:t>
      </w:r>
      <w:r>
        <w:rPr>
          <w:rStyle w:val="span"/>
          <w:rFonts w:ascii="Century Gothic" w:eastAsia="Century Gothic" w:hAnsi="Century Gothic" w:cs="Century Gothic"/>
          <w:color w:val="4A4A4A"/>
          <w:sz w:val="22"/>
          <w:szCs w:val="22"/>
        </w:rPr>
        <w:t xml:space="preserve">| </w:t>
      </w:r>
      <w:r>
        <w:rPr>
          <w:rStyle w:val="sprtrsprtr"/>
          <w:rFonts w:ascii="Century Gothic" w:eastAsia="Century Gothic" w:hAnsi="Century Gothic" w:cs="Century Gothic"/>
          <w:color w:val="4A4A4A"/>
          <w:sz w:val="22"/>
          <w:szCs w:val="22"/>
        </w:rPr>
        <w:t xml:space="preserve"> | </w:t>
      </w:r>
      <w:r>
        <w:rPr>
          <w:rStyle w:val="sprtrsprtr"/>
          <w:rFonts w:ascii="Century Gothic" w:eastAsia="Century Gothic" w:hAnsi="Century Gothic" w:cs="Century Gothic"/>
          <w:color w:val="4A4A4A"/>
          <w:sz w:val="22"/>
          <w:szCs w:val="22"/>
        </w:rPr>
        <w:t xml:space="preserve"> | </w:t>
      </w:r>
      <w:r>
        <w:rPr>
          <w:rFonts w:ascii="Century Gothic" w:eastAsia="Century Gothic" w:hAnsi="Century Gothic" w:cs="Century Gothic"/>
          <w:color w:val="4A4A4A"/>
          <w:sz w:val="22"/>
          <w:szCs w:val="22"/>
          <w:bdr w:val="none" w:sz="0" w:space="0" w:color="auto"/>
          <w:vertAlign w:val="baseline"/>
        </w:rPr>
        <w:t xml:space="preserve"> </w:t>
      </w:r>
      <w:r>
        <w:rPr>
          <w:rStyle w:val="span"/>
          <w:rFonts w:ascii="Century Gothic" w:eastAsia="Century Gothic" w:hAnsi="Century Gothic" w:cs="Century Gothic"/>
          <w:color w:val="4A4A4A"/>
          <w:sz w:val="22"/>
          <w:szCs w:val="22"/>
        </w:rPr>
        <w:t>514</w:t>
      </w:r>
      <w:r>
        <w:rPr>
          <w:rStyle w:val="span"/>
          <w:rFonts w:ascii="Century Gothic" w:eastAsia="Century Gothic" w:hAnsi="Century Gothic" w:cs="Century Gothic"/>
          <w:color w:val="4A4A4A"/>
          <w:sz w:val="22"/>
          <w:szCs w:val="22"/>
        </w:rPr>
        <w:noBreakHyphen/>
      </w:r>
      <w:r>
        <w:rPr>
          <w:rStyle w:val="span"/>
          <w:rFonts w:ascii="Century Gothic" w:eastAsia="Century Gothic" w:hAnsi="Century Gothic" w:cs="Century Gothic"/>
          <w:color w:val="4A4A4A"/>
          <w:sz w:val="22"/>
          <w:szCs w:val="22"/>
        </w:rPr>
        <w:t>607</w:t>
      </w:r>
      <w:r>
        <w:rPr>
          <w:rStyle w:val="span"/>
          <w:rFonts w:ascii="Century Gothic" w:eastAsia="Century Gothic" w:hAnsi="Century Gothic" w:cs="Century Gothic"/>
          <w:color w:val="4A4A4A"/>
          <w:sz w:val="22"/>
          <w:szCs w:val="22"/>
        </w:rPr>
        <w:noBreakHyphen/>
      </w:r>
      <w:r>
        <w:rPr>
          <w:rStyle w:val="span"/>
          <w:rFonts w:ascii="Century Gothic" w:eastAsia="Century Gothic" w:hAnsi="Century Gothic" w:cs="Century Gothic"/>
          <w:color w:val="4A4A4A"/>
          <w:sz w:val="22"/>
          <w:szCs w:val="22"/>
        </w:rPr>
        <w:t>4771</w:t>
      </w:r>
      <w:r>
        <w:rPr>
          <w:rStyle w:val="span"/>
          <w:rFonts w:ascii="Century Gothic" w:eastAsia="Century Gothic" w:hAnsi="Century Gothic" w:cs="Century Gothic"/>
          <w:color w:val="4A4A4A"/>
          <w:sz w:val="22"/>
          <w:szCs w:val="22"/>
        </w:rPr>
        <w:t> </w:t>
      </w:r>
      <w:r>
        <w:rPr>
          <w:rStyle w:val="span"/>
          <w:rFonts w:ascii="Century Gothic" w:eastAsia="Century Gothic" w:hAnsi="Century Gothic" w:cs="Century Gothic"/>
          <w:color w:val="4A4A4A"/>
          <w:sz w:val="22"/>
          <w:szCs w:val="22"/>
        </w:rPr>
        <w:t xml:space="preserve">| </w:t>
      </w:r>
      <w:r>
        <w:rPr>
          <w:rStyle w:val="sprtrsprtr"/>
          <w:rFonts w:ascii="Century Gothic" w:eastAsia="Century Gothic" w:hAnsi="Century Gothic" w:cs="Century Gothic"/>
          <w:color w:val="4A4A4A"/>
          <w:sz w:val="22"/>
          <w:szCs w:val="22"/>
        </w:rPr>
        <w:t xml:space="preserve"> | </w:t>
      </w:r>
      <w:r>
        <w:rPr>
          <w:rStyle w:val="sprtrsprtr"/>
          <w:rFonts w:ascii="Century Gothic" w:eastAsia="Century Gothic" w:hAnsi="Century Gothic" w:cs="Century Gothic"/>
          <w:color w:val="4A4A4A"/>
          <w:sz w:val="22"/>
          <w:szCs w:val="22"/>
        </w:rPr>
        <w:t xml:space="preserve"> | </w:t>
      </w:r>
      <w:r>
        <w:rPr>
          <w:rFonts w:ascii="Century Gothic" w:eastAsia="Century Gothic" w:hAnsi="Century Gothic" w:cs="Century Gothic"/>
          <w:color w:val="4A4A4A"/>
          <w:sz w:val="22"/>
          <w:szCs w:val="22"/>
          <w:bdr w:val="none" w:sz="0" w:space="0" w:color="auto"/>
          <w:vertAlign w:val="baseline"/>
        </w:rPr>
        <w:t xml:space="preserve"> </w:t>
      </w:r>
      <w:r>
        <w:rPr>
          <w:rStyle w:val="span"/>
          <w:rFonts w:ascii="Century Gothic" w:eastAsia="Century Gothic" w:hAnsi="Century Gothic" w:cs="Century Gothic"/>
          <w:vanish/>
          <w:color w:val="4A4A4A"/>
          <w:sz w:val="22"/>
          <w:szCs w:val="22"/>
        </w:rPr>
        <w:t>8205</w:t>
      </w:r>
      <w:r>
        <w:rPr>
          <w:rStyle w:val="span"/>
          <w:rFonts w:ascii="Century Gothic" w:eastAsia="Century Gothic" w:hAnsi="Century Gothic" w:cs="Century Gothic"/>
          <w:vanish/>
          <w:color w:val="4A4A4A"/>
          <w:sz w:val="22"/>
          <w:szCs w:val="22"/>
        </w:rPr>
        <w:t> </w:t>
      </w:r>
      <w:r>
        <w:rPr>
          <w:rStyle w:val="span"/>
          <w:rFonts w:ascii="Century Gothic" w:eastAsia="Century Gothic" w:hAnsi="Century Gothic" w:cs="Century Gothic"/>
          <w:vanish/>
          <w:color w:val="4A4A4A"/>
          <w:sz w:val="22"/>
          <w:szCs w:val="22"/>
        </w:rPr>
        <w:t>Rue</w:t>
      </w:r>
      <w:r>
        <w:rPr>
          <w:rStyle w:val="span"/>
          <w:rFonts w:ascii="Century Gothic" w:eastAsia="Century Gothic" w:hAnsi="Century Gothic" w:cs="Century Gothic"/>
          <w:vanish/>
          <w:color w:val="4A4A4A"/>
          <w:sz w:val="22"/>
          <w:szCs w:val="22"/>
        </w:rPr>
        <w:t> </w:t>
      </w:r>
      <w:r>
        <w:rPr>
          <w:rStyle w:val="span"/>
          <w:rFonts w:ascii="Century Gothic" w:eastAsia="Century Gothic" w:hAnsi="Century Gothic" w:cs="Century Gothic"/>
          <w:vanish/>
          <w:color w:val="4A4A4A"/>
          <w:sz w:val="22"/>
          <w:szCs w:val="22"/>
        </w:rPr>
        <w:t>A.</w:t>
      </w:r>
      <w:r>
        <w:rPr>
          <w:rStyle w:val="span"/>
          <w:rFonts w:ascii="Century Gothic" w:eastAsia="Century Gothic" w:hAnsi="Century Gothic" w:cs="Century Gothic"/>
          <w:vanish/>
          <w:color w:val="4A4A4A"/>
          <w:sz w:val="22"/>
          <w:szCs w:val="22"/>
        </w:rPr>
        <w:noBreakHyphen/>
      </w:r>
      <w:r>
        <w:rPr>
          <w:rStyle w:val="span"/>
          <w:rFonts w:ascii="Century Gothic" w:eastAsia="Century Gothic" w:hAnsi="Century Gothic" w:cs="Century Gothic"/>
          <w:vanish/>
          <w:color w:val="4A4A4A"/>
          <w:sz w:val="22"/>
          <w:szCs w:val="22"/>
        </w:rPr>
        <w:t>A.</w:t>
      </w:r>
      <w:r>
        <w:rPr>
          <w:rStyle w:val="span"/>
          <w:rFonts w:ascii="Century Gothic" w:eastAsia="Century Gothic" w:hAnsi="Century Gothic" w:cs="Century Gothic"/>
          <w:vanish/>
          <w:color w:val="4A4A4A"/>
          <w:sz w:val="22"/>
          <w:szCs w:val="22"/>
        </w:rPr>
        <w:noBreakHyphen/>
      </w:r>
      <w:r>
        <w:rPr>
          <w:rStyle w:val="span"/>
          <w:rFonts w:ascii="Century Gothic" w:eastAsia="Century Gothic" w:hAnsi="Century Gothic" w:cs="Century Gothic"/>
          <w:vanish/>
          <w:color w:val="4A4A4A"/>
          <w:sz w:val="22"/>
          <w:szCs w:val="22"/>
        </w:rPr>
        <w:t>Desroches,</w:t>
      </w:r>
      <w:r>
        <w:rPr>
          <w:rStyle w:val="span"/>
          <w:rFonts w:ascii="Century Gothic" w:eastAsia="Century Gothic" w:hAnsi="Century Gothic" w:cs="Century Gothic"/>
          <w:vanish/>
          <w:color w:val="4A4A4A"/>
          <w:sz w:val="22"/>
          <w:szCs w:val="22"/>
        </w:rPr>
        <w:t> </w:t>
      </w:r>
      <w:r>
        <w:rPr>
          <w:rStyle w:val="span"/>
          <w:rFonts w:ascii="Century Gothic" w:eastAsia="Century Gothic" w:hAnsi="Century Gothic" w:cs="Century Gothic"/>
          <w:vanish/>
          <w:color w:val="4A4A4A"/>
          <w:sz w:val="22"/>
          <w:szCs w:val="22"/>
        </w:rPr>
        <w:t>302</w:t>
      </w:r>
      <w:r>
        <w:rPr>
          <w:rStyle w:val="span"/>
          <w:rFonts w:ascii="Century Gothic" w:eastAsia="Century Gothic" w:hAnsi="Century Gothic" w:cs="Century Gothic"/>
          <w:vanish/>
          <w:color w:val="4A4A4A"/>
          <w:sz w:val="22"/>
          <w:szCs w:val="22"/>
        </w:rPr>
        <w:t>,</w:t>
      </w:r>
      <w:r>
        <w:rPr>
          <w:rStyle w:val="documentMFRzipsuffix"/>
          <w:rFonts w:ascii="Century Gothic" w:eastAsia="Century Gothic" w:hAnsi="Century Gothic" w:cs="Century Gothic"/>
          <w:color w:val="4A4A4A"/>
          <w:sz w:val="22"/>
          <w:szCs w:val="22"/>
        </w:rPr>
        <w:t xml:space="preserve"> </w:t>
      </w:r>
      <w:r>
        <w:rPr>
          <w:rStyle w:val="span"/>
          <w:rFonts w:ascii="Century Gothic" w:eastAsia="Century Gothic" w:hAnsi="Century Gothic" w:cs="Century Gothic"/>
          <w:vanish/>
          <w:color w:val="4A4A4A"/>
          <w:sz w:val="22"/>
          <w:szCs w:val="22"/>
        </w:rPr>
        <w:t>Montréal</w:t>
      </w:r>
      <w:r>
        <w:rPr>
          <w:rStyle w:val="span"/>
          <w:rFonts w:ascii="Century Gothic" w:eastAsia="Century Gothic" w:hAnsi="Century Gothic" w:cs="Century Gothic"/>
          <w:vanish/>
          <w:color w:val="4A4A4A"/>
          <w:sz w:val="22"/>
          <w:szCs w:val="22"/>
        </w:rPr>
        <w:t>,</w:t>
      </w:r>
      <w:r>
        <w:rPr>
          <w:rStyle w:val="documentMFRzipsuffix"/>
          <w:rFonts w:ascii="Century Gothic" w:eastAsia="Century Gothic" w:hAnsi="Century Gothic" w:cs="Century Gothic"/>
          <w:color w:val="4A4A4A"/>
          <w:sz w:val="22"/>
          <w:szCs w:val="22"/>
        </w:rPr>
        <w:t xml:space="preserve"> </w:t>
      </w:r>
      <w:r>
        <w:rPr>
          <w:rStyle w:val="span"/>
          <w:rFonts w:ascii="Century Gothic" w:eastAsia="Century Gothic" w:hAnsi="Century Gothic" w:cs="Century Gothic"/>
          <w:vanish/>
          <w:color w:val="4A4A4A"/>
          <w:sz w:val="22"/>
          <w:szCs w:val="22"/>
        </w:rPr>
        <w:t>H1L</w:t>
      </w:r>
      <w:r>
        <w:rPr>
          <w:rStyle w:val="span"/>
          <w:rFonts w:ascii="Century Gothic" w:eastAsia="Century Gothic" w:hAnsi="Century Gothic" w:cs="Century Gothic"/>
          <w:vanish/>
          <w:color w:val="4A4A4A"/>
          <w:sz w:val="22"/>
          <w:szCs w:val="22"/>
        </w:rPr>
        <w:t> </w:t>
      </w:r>
      <w:r>
        <w:rPr>
          <w:rStyle w:val="span"/>
          <w:rFonts w:ascii="Century Gothic" w:eastAsia="Century Gothic" w:hAnsi="Century Gothic" w:cs="Century Gothic"/>
          <w:vanish/>
          <w:color w:val="4A4A4A"/>
          <w:sz w:val="22"/>
          <w:szCs w:val="22"/>
        </w:rPr>
        <w:t>2S3</w:t>
      </w:r>
      <w:r>
        <w:rPr>
          <w:rStyle w:val="documentMFRzipsuffix"/>
          <w:rFonts w:ascii="Century Gothic" w:eastAsia="Century Gothic" w:hAnsi="Century Gothic" w:cs="Century Gothic"/>
          <w:color w:val="4A4A4A"/>
          <w:sz w:val="22"/>
          <w:szCs w:val="22"/>
        </w:rPr>
        <w:t> </w:t>
      </w:r>
      <w:r>
        <w:rPr>
          <w:rStyle w:val="span"/>
          <w:rFonts w:ascii="Century Gothic" w:eastAsia="Century Gothic" w:hAnsi="Century Gothic" w:cs="Century Gothic"/>
          <w:color w:val="4A4A4A"/>
          <w:sz w:val="22"/>
          <w:szCs w:val="22"/>
        </w:rPr>
        <w:t>8205</w:t>
      </w:r>
      <w:r>
        <w:rPr>
          <w:rStyle w:val="span"/>
          <w:rFonts w:ascii="Century Gothic" w:eastAsia="Century Gothic" w:hAnsi="Century Gothic" w:cs="Century Gothic"/>
          <w:color w:val="4A4A4A"/>
          <w:sz w:val="22"/>
          <w:szCs w:val="22"/>
        </w:rPr>
        <w:t> </w:t>
      </w:r>
      <w:r>
        <w:rPr>
          <w:rStyle w:val="span"/>
          <w:rFonts w:ascii="Century Gothic" w:eastAsia="Century Gothic" w:hAnsi="Century Gothic" w:cs="Century Gothic"/>
          <w:color w:val="4A4A4A"/>
          <w:sz w:val="22"/>
          <w:szCs w:val="22"/>
        </w:rPr>
        <w:t>Rue</w:t>
      </w:r>
      <w:r>
        <w:rPr>
          <w:rStyle w:val="span"/>
          <w:rFonts w:ascii="Century Gothic" w:eastAsia="Century Gothic" w:hAnsi="Century Gothic" w:cs="Century Gothic"/>
          <w:color w:val="4A4A4A"/>
          <w:sz w:val="22"/>
          <w:szCs w:val="22"/>
        </w:rPr>
        <w:t> </w:t>
      </w:r>
      <w:r>
        <w:rPr>
          <w:rStyle w:val="span"/>
          <w:rFonts w:ascii="Century Gothic" w:eastAsia="Century Gothic" w:hAnsi="Century Gothic" w:cs="Century Gothic"/>
          <w:color w:val="4A4A4A"/>
          <w:sz w:val="22"/>
          <w:szCs w:val="22"/>
        </w:rPr>
        <w:t>A.</w:t>
      </w:r>
      <w:r>
        <w:rPr>
          <w:rStyle w:val="span"/>
          <w:rFonts w:ascii="Century Gothic" w:eastAsia="Century Gothic" w:hAnsi="Century Gothic" w:cs="Century Gothic"/>
          <w:color w:val="4A4A4A"/>
          <w:sz w:val="22"/>
          <w:szCs w:val="22"/>
        </w:rPr>
        <w:noBreakHyphen/>
      </w:r>
      <w:r>
        <w:rPr>
          <w:rStyle w:val="span"/>
          <w:rFonts w:ascii="Century Gothic" w:eastAsia="Century Gothic" w:hAnsi="Century Gothic" w:cs="Century Gothic"/>
          <w:color w:val="4A4A4A"/>
          <w:sz w:val="22"/>
          <w:szCs w:val="22"/>
        </w:rPr>
        <w:t>A.</w:t>
      </w:r>
      <w:r>
        <w:rPr>
          <w:rStyle w:val="span"/>
          <w:rFonts w:ascii="Century Gothic" w:eastAsia="Century Gothic" w:hAnsi="Century Gothic" w:cs="Century Gothic"/>
          <w:color w:val="4A4A4A"/>
          <w:sz w:val="22"/>
          <w:szCs w:val="22"/>
        </w:rPr>
        <w:noBreakHyphen/>
      </w:r>
      <w:r>
        <w:rPr>
          <w:rStyle w:val="span"/>
          <w:rFonts w:ascii="Century Gothic" w:eastAsia="Century Gothic" w:hAnsi="Century Gothic" w:cs="Century Gothic"/>
          <w:color w:val="4A4A4A"/>
          <w:sz w:val="22"/>
          <w:szCs w:val="22"/>
        </w:rPr>
        <w:t>Desroches,</w:t>
      </w:r>
      <w:r>
        <w:rPr>
          <w:rStyle w:val="span"/>
          <w:rFonts w:ascii="Century Gothic" w:eastAsia="Century Gothic" w:hAnsi="Century Gothic" w:cs="Century Gothic"/>
          <w:color w:val="4A4A4A"/>
          <w:sz w:val="22"/>
          <w:szCs w:val="22"/>
        </w:rPr>
        <w:t> </w:t>
      </w:r>
      <w:r>
        <w:rPr>
          <w:rStyle w:val="span"/>
          <w:rFonts w:ascii="Century Gothic" w:eastAsia="Century Gothic" w:hAnsi="Century Gothic" w:cs="Century Gothic"/>
          <w:color w:val="4A4A4A"/>
          <w:sz w:val="22"/>
          <w:szCs w:val="22"/>
        </w:rPr>
        <w:t>302</w:t>
      </w:r>
      <w:r>
        <w:rPr>
          <w:rStyle w:val="span"/>
          <w:rFonts w:ascii="Century Gothic" w:eastAsia="Century Gothic" w:hAnsi="Century Gothic" w:cs="Century Gothic"/>
          <w:color w:val="4A4A4A"/>
          <w:sz w:val="22"/>
          <w:szCs w:val="22"/>
        </w:rPr>
        <w:t>,</w:t>
      </w:r>
      <w:r>
        <w:rPr>
          <w:rStyle w:val="documentMFRzipprefix"/>
          <w:rFonts w:ascii="Century Gothic" w:eastAsia="Century Gothic" w:hAnsi="Century Gothic" w:cs="Century Gothic"/>
          <w:color w:val="4A4A4A"/>
          <w:sz w:val="22"/>
          <w:szCs w:val="22"/>
        </w:rPr>
        <w:t xml:space="preserve"> </w:t>
      </w:r>
      <w:r>
        <w:rPr>
          <w:rStyle w:val="span"/>
          <w:rFonts w:ascii="Century Gothic" w:eastAsia="Century Gothic" w:hAnsi="Century Gothic" w:cs="Century Gothic"/>
          <w:color w:val="4A4A4A"/>
          <w:sz w:val="22"/>
          <w:szCs w:val="22"/>
        </w:rPr>
        <w:t>H1L</w:t>
      </w:r>
      <w:r>
        <w:rPr>
          <w:rStyle w:val="span"/>
          <w:rFonts w:ascii="Century Gothic" w:eastAsia="Century Gothic" w:hAnsi="Century Gothic" w:cs="Century Gothic"/>
          <w:color w:val="4A4A4A"/>
          <w:sz w:val="22"/>
          <w:szCs w:val="22"/>
        </w:rPr>
        <w:t> </w:t>
      </w:r>
      <w:r>
        <w:rPr>
          <w:rStyle w:val="span"/>
          <w:rFonts w:ascii="Century Gothic" w:eastAsia="Century Gothic" w:hAnsi="Century Gothic" w:cs="Century Gothic"/>
          <w:color w:val="4A4A4A"/>
          <w:sz w:val="22"/>
          <w:szCs w:val="22"/>
        </w:rPr>
        <w:t>2S3</w:t>
      </w:r>
      <w:r>
        <w:rPr>
          <w:rStyle w:val="span"/>
          <w:rFonts w:ascii="Century Gothic" w:eastAsia="Century Gothic" w:hAnsi="Century Gothic" w:cs="Century Gothic"/>
          <w:color w:val="4A4A4A"/>
          <w:sz w:val="22"/>
          <w:szCs w:val="22"/>
        </w:rPr>
        <w:t>,</w:t>
      </w:r>
      <w:r>
        <w:rPr>
          <w:rStyle w:val="documentMFRzipprefix"/>
          <w:rFonts w:ascii="Century Gothic" w:eastAsia="Century Gothic" w:hAnsi="Century Gothic" w:cs="Century Gothic"/>
          <w:color w:val="4A4A4A"/>
          <w:sz w:val="22"/>
          <w:szCs w:val="22"/>
        </w:rPr>
        <w:t xml:space="preserve"> </w:t>
      </w:r>
      <w:r>
        <w:rPr>
          <w:rStyle w:val="span"/>
          <w:rFonts w:ascii="Century Gothic" w:eastAsia="Century Gothic" w:hAnsi="Century Gothic" w:cs="Century Gothic"/>
          <w:color w:val="4A4A4A"/>
          <w:sz w:val="22"/>
          <w:szCs w:val="22"/>
        </w:rPr>
        <w:t>Montréal</w:t>
      </w:r>
      <w:r>
        <w:rPr>
          <w:rStyle w:val="documentMFRzipprefix"/>
          <w:rFonts w:ascii="Century Gothic" w:eastAsia="Century Gothic" w:hAnsi="Century Gothic" w:cs="Century Gothic"/>
          <w:color w:val="4A4A4A"/>
          <w:sz w:val="22"/>
          <w:szCs w:val="22"/>
        </w:rPr>
        <w:t> </w:t>
      </w:r>
    </w:p>
    <w:tbl>
      <w:tblPr>
        <w:tblStyle w:val="divdocumentheading"/>
        <w:tblW w:w="10300" w:type="dxa"/>
        <w:tblCellSpacing w:w="0" w:type="dxa"/>
        <w:shd w:val="clear" w:color="auto" w:fill="FFFFFF"/>
        <w:tblCellMar>
          <w:top w:w="500" w:type="dxa"/>
          <w:left w:w="0" w:type="dxa"/>
          <w:bottom w:w="0" w:type="dxa"/>
          <w:right w:w="0" w:type="dxa"/>
        </w:tblCellMar>
        <w:tblLook w:val="05E0"/>
      </w:tblPr>
      <w:tblGrid>
        <w:gridCol w:w="10300"/>
      </w:tblGrid>
      <w:tr>
        <w:tblPrEx>
          <w:tblW w:w="10300" w:type="dxa"/>
          <w:tblCellSpacing w:w="0" w:type="dxa"/>
          <w:shd w:val="clear" w:color="auto" w:fill="FFFFFF"/>
          <w:tblCellMar>
            <w:top w:w="500" w:type="dxa"/>
            <w:left w:w="0" w:type="dxa"/>
            <w:bottom w:w="0" w:type="dxa"/>
            <w:right w:w="0" w:type="dxa"/>
          </w:tblCellMar>
          <w:tblLook w:val="05E0"/>
        </w:tblPrEx>
        <w:trPr>
          <w:trHeight w:val="300"/>
          <w:tblCellSpacing w:w="0" w:type="dxa"/>
        </w:trPr>
        <w:tc>
          <w:tcPr>
            <w:tcW w:w="5000" w:type="pct"/>
            <w:shd w:val="clear" w:color="auto" w:fill="BCBFC3"/>
            <w:tcMar>
              <w:top w:w="0" w:type="dxa"/>
              <w:left w:w="200" w:type="dxa"/>
              <w:bottom w:w="0" w:type="dxa"/>
              <w:right w:w="200" w:type="dxa"/>
            </w:tcMar>
            <w:vAlign w:val="center"/>
            <w:hideMark/>
          </w:tcPr>
          <w:p>
            <w:pPr>
              <w:rPr>
                <w:rFonts w:ascii="Century Gothic" w:eastAsia="Century Gothic" w:hAnsi="Century Gothic" w:cs="Century Gothic"/>
                <w:color w:val="4A4A4A"/>
                <w:sz w:val="22"/>
                <w:szCs w:val="22"/>
                <w:bdr w:val="none" w:sz="0" w:space="0" w:color="auto"/>
                <w:vertAlign w:val="baseline"/>
              </w:rPr>
            </w:pPr>
            <w:r>
              <w:rPr>
                <w:rStyle w:val="divdocumentdivsectiontitle"/>
                <w:rFonts w:ascii="Century Gothic" w:eastAsia="Century Gothic" w:hAnsi="Century Gothic" w:cs="Century Gothic"/>
                <w:bdr w:val="none" w:sz="0" w:space="0" w:color="auto"/>
                <w:shd w:val="clear" w:color="auto" w:fill="auto"/>
                <w:vertAlign w:val="baseline"/>
              </w:rPr>
              <w:t>Profil Professionnel</w:t>
            </w:r>
          </w:p>
        </w:tc>
      </w:tr>
    </w:tbl>
    <w:p>
      <w:pPr>
        <w:pStyle w:val="p"/>
        <w:pBdr>
          <w:top w:val="none" w:sz="0" w:space="0" w:color="auto"/>
          <w:left w:val="none" w:sz="0" w:space="0" w:color="auto"/>
          <w:bottom w:val="none" w:sz="0" w:space="0" w:color="auto"/>
          <w:right w:val="none" w:sz="0" w:space="0" w:color="auto"/>
        </w:pBdr>
        <w:shd w:val="clear" w:color="auto" w:fill="FFFFFF"/>
        <w:spacing w:before="100" w:after="500" w:line="300" w:lineRule="atLeast"/>
        <w:ind w:left="200" w:right="200"/>
        <w:rPr>
          <w:rFonts w:ascii="Century Gothic" w:eastAsia="Century Gothic" w:hAnsi="Century Gothic" w:cs="Century Gothic"/>
          <w:color w:val="4A4A4A"/>
          <w:sz w:val="22"/>
          <w:szCs w:val="22"/>
          <w:bdr w:val="none" w:sz="0" w:space="0" w:color="auto"/>
          <w:vertAlign w:val="baseline"/>
        </w:rPr>
      </w:pPr>
      <w:r>
        <w:rPr>
          <w:rFonts w:ascii="Century Gothic" w:eastAsia="Century Gothic" w:hAnsi="Century Gothic" w:cs="Century Gothic"/>
          <w:color w:val="4A4A4A"/>
          <w:sz w:val="22"/>
          <w:szCs w:val="22"/>
          <w:bdr w:val="none" w:sz="0" w:space="0" w:color="auto"/>
          <w:vertAlign w:val="baseline"/>
        </w:rPr>
        <w:t>Serveur déterminé et fiable, faisant preuve d'un grand enthousiasme et d'une connaissance approfondie des pratiques de sécurité alimentaire. Doté de bonnes compétences dans la résolution de conflits et reconnu pour offrir un excellent service client. Travail efficace avec de bonnes capacités de rationalisation, tout en mettant la priorité sur la précision.</w:t>
      </w:r>
    </w:p>
    <w:tbl>
      <w:tblPr>
        <w:tblStyle w:val="divdocumentheading"/>
        <w:tblW w:w="10300" w:type="dxa"/>
        <w:tblCellSpacing w:w="0" w:type="dxa"/>
        <w:shd w:val="clear" w:color="auto" w:fill="FFFFFF"/>
        <w:tblCellMar>
          <w:top w:w="500" w:type="dxa"/>
          <w:left w:w="0" w:type="dxa"/>
          <w:bottom w:w="0" w:type="dxa"/>
          <w:right w:w="0" w:type="dxa"/>
        </w:tblCellMar>
        <w:tblLook w:val="05E0"/>
      </w:tblPr>
      <w:tblGrid>
        <w:gridCol w:w="10300"/>
      </w:tblGrid>
      <w:tr>
        <w:tblPrEx>
          <w:tblW w:w="10300" w:type="dxa"/>
          <w:tblCellSpacing w:w="0" w:type="dxa"/>
          <w:shd w:val="clear" w:color="auto" w:fill="FFFFFF"/>
          <w:tblCellMar>
            <w:top w:w="500" w:type="dxa"/>
            <w:left w:w="0" w:type="dxa"/>
            <w:bottom w:w="0" w:type="dxa"/>
            <w:right w:w="0" w:type="dxa"/>
          </w:tblCellMar>
          <w:tblLook w:val="05E0"/>
        </w:tblPrEx>
        <w:trPr>
          <w:trHeight w:val="300"/>
          <w:tblCellSpacing w:w="0" w:type="dxa"/>
        </w:trPr>
        <w:tc>
          <w:tcPr>
            <w:tcW w:w="5000" w:type="pct"/>
            <w:shd w:val="clear" w:color="auto" w:fill="BCBFC3"/>
            <w:tcMar>
              <w:top w:w="0" w:type="dxa"/>
              <w:left w:w="200" w:type="dxa"/>
              <w:bottom w:w="0" w:type="dxa"/>
              <w:right w:w="200" w:type="dxa"/>
            </w:tcMar>
            <w:vAlign w:val="center"/>
            <w:hideMark/>
          </w:tcPr>
          <w:p>
            <w:pPr>
              <w:rPr>
                <w:rFonts w:ascii="Century Gothic" w:eastAsia="Century Gothic" w:hAnsi="Century Gothic" w:cs="Century Gothic"/>
                <w:color w:val="4A4A4A"/>
                <w:sz w:val="22"/>
                <w:szCs w:val="22"/>
                <w:bdr w:val="none" w:sz="0" w:space="0" w:color="auto"/>
                <w:vertAlign w:val="baseline"/>
              </w:rPr>
            </w:pPr>
            <w:r>
              <w:rPr>
                <w:rStyle w:val="divdocumentdivsectiontitle"/>
                <w:rFonts w:ascii="Century Gothic" w:eastAsia="Century Gothic" w:hAnsi="Century Gothic" w:cs="Century Gothic"/>
                <w:bdr w:val="none" w:sz="0" w:space="0" w:color="auto"/>
                <w:shd w:val="clear" w:color="auto" w:fill="auto"/>
                <w:vertAlign w:val="baseline"/>
              </w:rPr>
              <w:t>Compétences</w:t>
            </w:r>
          </w:p>
        </w:tc>
      </w:tr>
    </w:tbl>
    <w:p>
      <w:pPr>
        <w:rPr>
          <w:vanish/>
        </w:rPr>
      </w:pPr>
    </w:p>
    <w:tbl>
      <w:tblPr>
        <w:tblStyle w:val="divdocumenttable"/>
        <w:tblW w:w="0" w:type="auto"/>
        <w:tblInd w:w="200" w:type="dxa"/>
        <w:shd w:val="clear" w:color="auto" w:fill="FFFFFF"/>
        <w:tblLayout w:type="fixed"/>
        <w:tblCellMar>
          <w:top w:w="0" w:type="dxa"/>
          <w:left w:w="0" w:type="dxa"/>
          <w:bottom w:w="0" w:type="dxa"/>
          <w:right w:w="0" w:type="dxa"/>
        </w:tblCellMar>
        <w:tblLook w:val="05E0"/>
      </w:tblPr>
      <w:tblGrid>
        <w:gridCol w:w="5053"/>
        <w:gridCol w:w="5053"/>
      </w:tblGrid>
      <w:tr>
        <w:tblPrEx>
          <w:tblW w:w="0" w:type="auto"/>
          <w:tblInd w:w="200" w:type="dxa"/>
          <w:shd w:val="clear" w:color="auto" w:fill="FFFFFF"/>
          <w:tblLayout w:type="fixed"/>
          <w:tblCellMar>
            <w:top w:w="0" w:type="dxa"/>
            <w:left w:w="0" w:type="dxa"/>
            <w:bottom w:w="0" w:type="dxa"/>
            <w:right w:w="0" w:type="dxa"/>
          </w:tblCellMar>
          <w:tblLook w:val="05E0"/>
        </w:tblPrEx>
        <w:tc>
          <w:tcPr>
            <w:tcW w:w="5053" w:type="dxa"/>
            <w:noWrap w:val="0"/>
            <w:tcMar>
              <w:top w:w="105" w:type="dxa"/>
              <w:left w:w="5" w:type="dxa"/>
              <w:bottom w:w="505" w:type="dxa"/>
              <w:right w:w="5" w:type="dxa"/>
            </w:tcMar>
            <w:vAlign w:val="top"/>
            <w:hideMark/>
          </w:tcPr>
          <w:p>
            <w:pPr>
              <w:pStyle w:val="divdocumentulli"/>
              <w:numPr>
                <w:ilvl w:val="0"/>
                <w:numId w:val="1"/>
              </w:numPr>
              <w:spacing w:before="0" w:after="0" w:line="300" w:lineRule="atLeast"/>
              <w:ind w:left="240" w:right="0" w:hanging="241"/>
              <w:rPr>
                <w:rFonts w:ascii="Century Gothic" w:eastAsia="Century Gothic" w:hAnsi="Century Gothic" w:cs="Century Gothic"/>
                <w:color w:val="4A4A4A"/>
                <w:sz w:val="22"/>
                <w:szCs w:val="22"/>
                <w:bdr w:val="none" w:sz="0" w:space="0" w:color="auto"/>
                <w:vertAlign w:val="baseline"/>
              </w:rPr>
            </w:pPr>
            <w:r>
              <w:rPr>
                <w:rFonts w:ascii="Century Gothic" w:eastAsia="Century Gothic" w:hAnsi="Century Gothic" w:cs="Century Gothic"/>
                <w:color w:val="4A4A4A"/>
                <w:sz w:val="22"/>
                <w:szCs w:val="22"/>
                <w:bdr w:val="none" w:sz="0" w:space="0" w:color="auto"/>
                <w:vertAlign w:val="baseline"/>
              </w:rPr>
              <w:t>Mémorisation des plats du jour</w:t>
            </w:r>
          </w:p>
          <w:p>
            <w:pPr>
              <w:pStyle w:val="divdocumentulli"/>
              <w:numPr>
                <w:ilvl w:val="0"/>
                <w:numId w:val="1"/>
              </w:numPr>
              <w:spacing w:before="0" w:after="0" w:line="300" w:lineRule="atLeast"/>
              <w:ind w:left="240" w:right="0" w:hanging="241"/>
              <w:rPr>
                <w:rFonts w:ascii="Century Gothic" w:eastAsia="Century Gothic" w:hAnsi="Century Gothic" w:cs="Century Gothic"/>
                <w:color w:val="4A4A4A"/>
                <w:sz w:val="22"/>
                <w:szCs w:val="22"/>
                <w:bdr w:val="none" w:sz="0" w:space="0" w:color="auto"/>
                <w:vertAlign w:val="baseline"/>
              </w:rPr>
            </w:pPr>
            <w:r>
              <w:rPr>
                <w:rFonts w:ascii="Century Gothic" w:eastAsia="Century Gothic" w:hAnsi="Century Gothic" w:cs="Century Gothic"/>
                <w:color w:val="4A4A4A"/>
                <w:sz w:val="22"/>
                <w:szCs w:val="22"/>
                <w:bdr w:val="none" w:sz="0" w:space="0" w:color="auto"/>
                <w:vertAlign w:val="baseline"/>
              </w:rPr>
              <w:t>Service à table</w:t>
            </w:r>
          </w:p>
          <w:p>
            <w:pPr>
              <w:pStyle w:val="divdocumentulli"/>
              <w:numPr>
                <w:ilvl w:val="0"/>
                <w:numId w:val="1"/>
              </w:numPr>
              <w:spacing w:before="0" w:after="0" w:line="300" w:lineRule="atLeast"/>
              <w:ind w:left="240" w:right="0" w:hanging="241"/>
              <w:rPr>
                <w:rFonts w:ascii="Century Gothic" w:eastAsia="Century Gothic" w:hAnsi="Century Gothic" w:cs="Century Gothic"/>
                <w:color w:val="4A4A4A"/>
                <w:sz w:val="22"/>
                <w:szCs w:val="22"/>
                <w:bdr w:val="none" w:sz="0" w:space="0" w:color="auto"/>
                <w:vertAlign w:val="baseline"/>
              </w:rPr>
            </w:pPr>
            <w:r>
              <w:rPr>
                <w:rFonts w:ascii="Century Gothic" w:eastAsia="Century Gothic" w:hAnsi="Century Gothic" w:cs="Century Gothic"/>
                <w:color w:val="4A4A4A"/>
                <w:sz w:val="22"/>
                <w:szCs w:val="22"/>
                <w:bdr w:val="none" w:sz="0" w:space="0" w:color="auto"/>
                <w:vertAlign w:val="baseline"/>
              </w:rPr>
              <w:t>Transport de plateaux</w:t>
            </w:r>
          </w:p>
        </w:tc>
        <w:tc>
          <w:tcPr>
            <w:tcW w:w="5053" w:type="dxa"/>
            <w:tcBorders>
              <w:left w:val="single" w:sz="8" w:space="0" w:color="FEFDFD"/>
            </w:tcBorders>
            <w:noWrap w:val="0"/>
            <w:tcMar>
              <w:top w:w="105" w:type="dxa"/>
              <w:left w:w="10" w:type="dxa"/>
              <w:bottom w:w="505" w:type="dxa"/>
              <w:right w:w="5" w:type="dxa"/>
            </w:tcMar>
            <w:vAlign w:val="top"/>
            <w:hideMark/>
          </w:tcPr>
          <w:p>
            <w:pPr>
              <w:pStyle w:val="divdocumentulli"/>
              <w:numPr>
                <w:ilvl w:val="0"/>
                <w:numId w:val="2"/>
              </w:numPr>
              <w:spacing w:before="0" w:after="0" w:line="300" w:lineRule="atLeast"/>
              <w:ind w:left="240" w:right="0" w:hanging="241"/>
              <w:rPr>
                <w:rFonts w:ascii="Century Gothic" w:eastAsia="Century Gothic" w:hAnsi="Century Gothic" w:cs="Century Gothic"/>
                <w:color w:val="4A4A4A"/>
                <w:sz w:val="22"/>
                <w:szCs w:val="22"/>
                <w:bdr w:val="none" w:sz="0" w:space="0" w:color="auto"/>
                <w:vertAlign w:val="baseline"/>
              </w:rPr>
            </w:pPr>
            <w:r>
              <w:rPr>
                <w:rFonts w:ascii="Century Gothic" w:eastAsia="Century Gothic" w:hAnsi="Century Gothic" w:cs="Century Gothic"/>
                <w:color w:val="4A4A4A"/>
                <w:sz w:val="22"/>
                <w:szCs w:val="22"/>
                <w:bdr w:val="none" w:sz="0" w:space="0" w:color="auto"/>
                <w:vertAlign w:val="baseline"/>
              </w:rPr>
              <w:t>Service des vins</w:t>
            </w:r>
          </w:p>
          <w:p>
            <w:pPr>
              <w:pStyle w:val="divdocumentulli"/>
              <w:numPr>
                <w:ilvl w:val="0"/>
                <w:numId w:val="2"/>
              </w:numPr>
              <w:spacing w:before="0" w:after="0" w:line="300" w:lineRule="atLeast"/>
              <w:ind w:left="240" w:right="0" w:hanging="241"/>
              <w:rPr>
                <w:rFonts w:ascii="Century Gothic" w:eastAsia="Century Gothic" w:hAnsi="Century Gothic" w:cs="Century Gothic"/>
                <w:color w:val="4A4A4A"/>
                <w:sz w:val="22"/>
                <w:szCs w:val="22"/>
                <w:bdr w:val="none" w:sz="0" w:space="0" w:color="auto"/>
                <w:vertAlign w:val="baseline"/>
              </w:rPr>
            </w:pPr>
            <w:r>
              <w:rPr>
                <w:rFonts w:ascii="Century Gothic" w:eastAsia="Century Gothic" w:hAnsi="Century Gothic" w:cs="Century Gothic"/>
                <w:color w:val="4A4A4A"/>
                <w:sz w:val="22"/>
                <w:szCs w:val="22"/>
                <w:bdr w:val="none" w:sz="0" w:space="0" w:color="auto"/>
                <w:vertAlign w:val="baseline"/>
              </w:rPr>
              <w:t>Relations avec les clients</w:t>
            </w:r>
          </w:p>
          <w:p>
            <w:pPr>
              <w:pStyle w:val="divdocumentulli"/>
              <w:numPr>
                <w:ilvl w:val="0"/>
                <w:numId w:val="2"/>
              </w:numPr>
              <w:spacing w:before="0" w:after="0" w:line="300" w:lineRule="atLeast"/>
              <w:ind w:left="240" w:right="0" w:hanging="241"/>
              <w:rPr>
                <w:rFonts w:ascii="Century Gothic" w:eastAsia="Century Gothic" w:hAnsi="Century Gothic" w:cs="Century Gothic"/>
                <w:color w:val="4A4A4A"/>
                <w:sz w:val="22"/>
                <w:szCs w:val="22"/>
                <w:bdr w:val="none" w:sz="0" w:space="0" w:color="auto"/>
                <w:vertAlign w:val="baseline"/>
              </w:rPr>
            </w:pPr>
            <w:r>
              <w:rPr>
                <w:rFonts w:ascii="Century Gothic" w:eastAsia="Century Gothic" w:hAnsi="Century Gothic" w:cs="Century Gothic"/>
                <w:color w:val="4A4A4A"/>
                <w:sz w:val="22"/>
                <w:szCs w:val="22"/>
                <w:bdr w:val="none" w:sz="0" w:space="0" w:color="auto"/>
                <w:vertAlign w:val="baseline"/>
              </w:rPr>
              <w:t>Présentation des menus</w:t>
            </w:r>
          </w:p>
        </w:tc>
      </w:tr>
    </w:tbl>
    <w:p>
      <w:pPr>
        <w:rPr>
          <w:vanish/>
        </w:rPr>
      </w:pPr>
    </w:p>
    <w:tbl>
      <w:tblPr>
        <w:tblStyle w:val="divdocumentheading"/>
        <w:tblW w:w="10300" w:type="dxa"/>
        <w:tblCellSpacing w:w="0" w:type="dxa"/>
        <w:shd w:val="clear" w:color="auto" w:fill="FFFFFF"/>
        <w:tblCellMar>
          <w:top w:w="500" w:type="dxa"/>
          <w:left w:w="0" w:type="dxa"/>
          <w:bottom w:w="0" w:type="dxa"/>
          <w:right w:w="0" w:type="dxa"/>
        </w:tblCellMar>
        <w:tblLook w:val="05E0"/>
      </w:tblPr>
      <w:tblGrid>
        <w:gridCol w:w="10300"/>
      </w:tblGrid>
      <w:tr>
        <w:tblPrEx>
          <w:tblW w:w="10300" w:type="dxa"/>
          <w:tblCellSpacing w:w="0" w:type="dxa"/>
          <w:shd w:val="clear" w:color="auto" w:fill="FFFFFF"/>
          <w:tblCellMar>
            <w:top w:w="500" w:type="dxa"/>
            <w:left w:w="0" w:type="dxa"/>
            <w:bottom w:w="0" w:type="dxa"/>
            <w:right w:w="0" w:type="dxa"/>
          </w:tblCellMar>
          <w:tblLook w:val="05E0"/>
        </w:tblPrEx>
        <w:trPr>
          <w:trHeight w:val="300"/>
          <w:tblCellSpacing w:w="0" w:type="dxa"/>
        </w:trPr>
        <w:tc>
          <w:tcPr>
            <w:tcW w:w="5000" w:type="pct"/>
            <w:shd w:val="clear" w:color="auto" w:fill="BCBFC3"/>
            <w:tcMar>
              <w:top w:w="0" w:type="dxa"/>
              <w:left w:w="200" w:type="dxa"/>
              <w:bottom w:w="0" w:type="dxa"/>
              <w:right w:w="200" w:type="dxa"/>
            </w:tcMar>
            <w:vAlign w:val="center"/>
            <w:hideMark/>
          </w:tcPr>
          <w:p>
            <w:pPr>
              <w:rPr>
                <w:rFonts w:ascii="Century Gothic" w:eastAsia="Century Gothic" w:hAnsi="Century Gothic" w:cs="Century Gothic"/>
                <w:color w:val="4A4A4A"/>
                <w:sz w:val="22"/>
                <w:szCs w:val="22"/>
                <w:bdr w:val="none" w:sz="0" w:space="0" w:color="auto"/>
                <w:vertAlign w:val="baseline"/>
              </w:rPr>
            </w:pPr>
            <w:r>
              <w:rPr>
                <w:rStyle w:val="divdocumentdivsectiontitle"/>
                <w:rFonts w:ascii="Century Gothic" w:eastAsia="Century Gothic" w:hAnsi="Century Gothic" w:cs="Century Gothic"/>
                <w:bdr w:val="none" w:sz="0" w:space="0" w:color="auto"/>
                <w:shd w:val="clear" w:color="auto" w:fill="auto"/>
                <w:vertAlign w:val="baseline"/>
              </w:rPr>
              <w:t>Parcours professionnel</w:t>
            </w:r>
          </w:p>
        </w:tc>
      </w:tr>
    </w:tbl>
    <w:p>
      <w:pPr>
        <w:rPr>
          <w:vanish/>
        </w:rPr>
      </w:pPr>
    </w:p>
    <w:tbl>
      <w:tblPr>
        <w:tblStyle w:val="divdocumentdivparagraphTable"/>
        <w:tblW w:w="0" w:type="auto"/>
        <w:tblCellSpacing w:w="0" w:type="dxa"/>
        <w:shd w:val="clear" w:color="auto" w:fill="FFFFFF"/>
        <w:tblLayout w:type="fixed"/>
        <w:tblCellMar>
          <w:top w:w="0" w:type="dxa"/>
          <w:left w:w="0" w:type="dxa"/>
          <w:bottom w:w="0" w:type="dxa"/>
          <w:right w:w="0" w:type="dxa"/>
        </w:tblCellMar>
        <w:tblLook w:val="05E0"/>
      </w:tblPr>
      <w:tblGrid>
        <w:gridCol w:w="3700"/>
        <w:gridCol w:w="6606"/>
      </w:tblGrid>
      <w:tr>
        <w:tblPrEx>
          <w:tblW w:w="0" w:type="auto"/>
          <w:tblCellSpacing w:w="0" w:type="dxa"/>
          <w:shd w:val="clear" w:color="auto" w:fill="FFFFFF"/>
          <w:tblLayout w:type="fixed"/>
          <w:tblCellMar>
            <w:top w:w="0" w:type="dxa"/>
            <w:left w:w="0" w:type="dxa"/>
            <w:bottom w:w="0" w:type="dxa"/>
            <w:right w:w="0" w:type="dxa"/>
          </w:tblCellMar>
          <w:tblLook w:val="05E0"/>
        </w:tblPrEx>
        <w:trPr>
          <w:tblCellSpacing w:w="0" w:type="dxa"/>
        </w:trPr>
        <w:tc>
          <w:tcPr>
            <w:tcW w:w="3700" w:type="dxa"/>
            <w:noWrap w:val="0"/>
            <w:tcMar>
              <w:top w:w="100" w:type="dxa"/>
              <w:left w:w="0" w:type="dxa"/>
              <w:bottom w:w="0" w:type="dxa"/>
              <w:right w:w="0" w:type="dxa"/>
            </w:tcMar>
            <w:vAlign w:val="top"/>
            <w:hideMark/>
          </w:tcPr>
          <w:p>
            <w:pPr>
              <w:pStyle w:val="divdocumentparlrColmndateswrapperspanpaddedline"/>
              <w:spacing w:before="0" w:after="0" w:line="300" w:lineRule="atLeast"/>
              <w:ind w:left="200" w:right="0"/>
              <w:rPr>
                <w:rStyle w:val="divdocumentparlrColmndateswrapper"/>
                <w:rFonts w:ascii="Century Gothic" w:eastAsia="Century Gothic" w:hAnsi="Century Gothic" w:cs="Century Gothic"/>
                <w:color w:val="4A4A4A"/>
                <w:sz w:val="22"/>
                <w:szCs w:val="22"/>
                <w:bdr w:val="none" w:sz="0" w:space="0" w:color="auto"/>
                <w:vertAlign w:val="baseline"/>
              </w:rPr>
            </w:pPr>
            <w:r>
              <w:rPr>
                <w:rStyle w:val="span"/>
                <w:rFonts w:ascii="Century Gothic" w:eastAsia="Century Gothic" w:hAnsi="Century Gothic" w:cs="Century Gothic"/>
                <w:color w:val="4A4A4A"/>
                <w:sz w:val="22"/>
                <w:szCs w:val="22"/>
              </w:rPr>
              <w:t>Mai 2019</w:t>
            </w:r>
            <w:r>
              <w:rPr>
                <w:rStyle w:val="span"/>
                <w:rFonts w:ascii="Century Gothic" w:eastAsia="Century Gothic" w:hAnsi="Century Gothic" w:cs="Century Gothic"/>
                <w:color w:val="4A4A4A"/>
                <w:sz w:val="22"/>
                <w:szCs w:val="22"/>
              </w:rPr>
              <w:t xml:space="preserve"> - </w:t>
            </w:r>
            <w:r>
              <w:rPr>
                <w:rStyle w:val="span"/>
                <w:rFonts w:ascii="Century Gothic" w:eastAsia="Century Gothic" w:hAnsi="Century Gothic" w:cs="Century Gothic"/>
                <w:color w:val="4A4A4A"/>
                <w:sz w:val="22"/>
                <w:szCs w:val="22"/>
              </w:rPr>
              <w:t>Actuel</w:t>
            </w:r>
          </w:p>
          <w:p>
            <w:pPr>
              <w:pStyle w:val="divdocumentparlrColmndateswrapperspanpaddedline"/>
              <w:spacing w:before="0" w:after="0" w:line="300" w:lineRule="atLeast"/>
              <w:ind w:left="200" w:right="0"/>
              <w:rPr>
                <w:rStyle w:val="divdocumentparlrColmndateswrapper"/>
                <w:rFonts w:ascii="Century Gothic" w:eastAsia="Century Gothic" w:hAnsi="Century Gothic" w:cs="Century Gothic"/>
                <w:color w:val="4A4A4A"/>
                <w:sz w:val="22"/>
                <w:szCs w:val="22"/>
                <w:bdr w:val="none" w:sz="0" w:space="0" w:color="auto"/>
                <w:vertAlign w:val="baseline"/>
              </w:rPr>
            </w:pPr>
            <w:r>
              <w:rPr>
                <w:rStyle w:val="txtBold"/>
                <w:rFonts w:ascii="Century Gothic" w:eastAsia="Century Gothic" w:hAnsi="Century Gothic" w:cs="Century Gothic"/>
                <w:color w:val="4A4A4A"/>
                <w:sz w:val="22"/>
                <w:szCs w:val="22"/>
              </w:rPr>
              <w:t>Serveur</w:t>
            </w:r>
          </w:p>
          <w:p>
            <w:pPr>
              <w:pStyle w:val="divdocumentparlrColmndateswrapperspanpaddedline"/>
              <w:spacing w:before="0" w:after="0" w:line="300" w:lineRule="atLeast"/>
              <w:ind w:left="200" w:right="0"/>
              <w:rPr>
                <w:rStyle w:val="divdocumentparlrColmndateswrapper"/>
                <w:rFonts w:ascii="Century Gothic" w:eastAsia="Century Gothic" w:hAnsi="Century Gothic" w:cs="Century Gothic"/>
                <w:color w:val="4A4A4A"/>
                <w:sz w:val="22"/>
                <w:szCs w:val="22"/>
                <w:bdr w:val="none" w:sz="0" w:space="0" w:color="auto"/>
                <w:vertAlign w:val="baseline"/>
              </w:rPr>
            </w:pPr>
            <w:r>
              <w:rPr>
                <w:rStyle w:val="span"/>
                <w:rFonts w:ascii="Century Gothic" w:eastAsia="Century Gothic" w:hAnsi="Century Gothic" w:cs="Century Gothic"/>
                <w:color w:val="4A4A4A"/>
                <w:sz w:val="22"/>
                <w:szCs w:val="22"/>
              </w:rPr>
              <w:t>Saint-Hubert</w:t>
            </w:r>
            <w:r>
              <w:rPr>
                <w:rStyle w:val="span"/>
                <w:rFonts w:ascii="Century Gothic" w:eastAsia="Century Gothic" w:hAnsi="Century Gothic" w:cs="Century Gothic"/>
                <w:color w:val="4A4A4A"/>
                <w:sz w:val="22"/>
                <w:szCs w:val="22"/>
              </w:rPr>
              <w:t xml:space="preserve"> -</w:t>
            </w:r>
            <w:r>
              <w:rPr>
                <w:rStyle w:val="divdocumentparlrColmndateswrapper"/>
                <w:rFonts w:ascii="Century Gothic" w:eastAsia="Century Gothic" w:hAnsi="Century Gothic" w:cs="Century Gothic"/>
                <w:color w:val="4A4A4A"/>
                <w:sz w:val="22"/>
                <w:szCs w:val="22"/>
                <w:bdr w:val="none" w:sz="0" w:space="0" w:color="auto"/>
                <w:vertAlign w:val="baseline"/>
              </w:rPr>
              <w:t xml:space="preserve"> </w:t>
            </w:r>
            <w:r>
              <w:rPr>
                <w:rStyle w:val="span"/>
                <w:rFonts w:ascii="Century Gothic" w:eastAsia="Century Gothic" w:hAnsi="Century Gothic" w:cs="Century Gothic"/>
                <w:color w:val="4A4A4A"/>
                <w:sz w:val="22"/>
                <w:szCs w:val="22"/>
              </w:rPr>
              <w:t>Saint-Bruno</w:t>
            </w:r>
            <w:r>
              <w:rPr>
                <w:rStyle w:val="divdocumentparlrColmndateswrapper"/>
                <w:rFonts w:ascii="Century Gothic" w:eastAsia="Century Gothic" w:hAnsi="Century Gothic" w:cs="Century Gothic"/>
                <w:color w:val="4A4A4A"/>
                <w:sz w:val="22"/>
                <w:szCs w:val="22"/>
                <w:bdr w:val="none" w:sz="0" w:space="0" w:color="auto"/>
                <w:vertAlign w:val="baseline"/>
              </w:rPr>
              <w:t xml:space="preserve"> </w:t>
            </w:r>
          </w:p>
        </w:tc>
        <w:tc>
          <w:tcPr>
            <w:tcW w:w="6606" w:type="dxa"/>
            <w:noWrap w:val="0"/>
            <w:tcMar>
              <w:top w:w="100" w:type="dxa"/>
              <w:left w:w="150" w:type="dxa"/>
              <w:bottom w:w="0" w:type="dxa"/>
              <w:right w:w="0" w:type="dxa"/>
            </w:tcMar>
            <w:vAlign w:val="top"/>
            <w:hideMark/>
          </w:tcPr>
          <w:p>
            <w:pPr>
              <w:pStyle w:val="divdocumentparlrColmndateswrapperspanpaddedline"/>
              <w:spacing w:before="0" w:after="0" w:line="300" w:lineRule="atLeast"/>
              <w:ind w:left="200" w:right="0"/>
              <w:rPr>
                <w:rStyle w:val="divdocumentparlrColmndateswrapper"/>
                <w:rFonts w:ascii="Century Gothic" w:eastAsia="Century Gothic" w:hAnsi="Century Gothic" w:cs="Century Gothic"/>
                <w:color w:val="4A4A4A"/>
                <w:sz w:val="22"/>
                <w:szCs w:val="22"/>
                <w:bdr w:val="none" w:sz="0" w:space="0" w:color="auto"/>
                <w:vertAlign w:val="baseline"/>
              </w:rPr>
            </w:pPr>
          </w:p>
        </w:tc>
      </w:tr>
    </w:tbl>
    <w:p>
      <w:pPr>
        <w:rPr>
          <w:vanish/>
        </w:rPr>
      </w:pPr>
    </w:p>
    <w:tbl>
      <w:tblPr>
        <w:tblStyle w:val="divdocumentdivparagraphTable"/>
        <w:tblW w:w="0" w:type="auto"/>
        <w:tblCellSpacing w:w="0" w:type="dxa"/>
        <w:shd w:val="clear" w:color="auto" w:fill="FFFFFF"/>
        <w:tblLayout w:type="fixed"/>
        <w:tblCellMar>
          <w:top w:w="200" w:type="dxa"/>
          <w:left w:w="0" w:type="dxa"/>
          <w:bottom w:w="0" w:type="dxa"/>
          <w:right w:w="0" w:type="dxa"/>
        </w:tblCellMar>
        <w:tblLook w:val="05E0"/>
      </w:tblPr>
      <w:tblGrid>
        <w:gridCol w:w="3700"/>
        <w:gridCol w:w="6606"/>
      </w:tblGrid>
      <w:tr>
        <w:tblPrEx>
          <w:tblW w:w="0" w:type="auto"/>
          <w:tblCellSpacing w:w="0" w:type="dxa"/>
          <w:shd w:val="clear" w:color="auto" w:fill="FFFFFF"/>
          <w:tblLayout w:type="fixed"/>
          <w:tblCellMar>
            <w:top w:w="200" w:type="dxa"/>
            <w:left w:w="0" w:type="dxa"/>
            <w:bottom w:w="0" w:type="dxa"/>
            <w:right w:w="0" w:type="dxa"/>
          </w:tblCellMar>
          <w:tblLook w:val="05E0"/>
        </w:tblPrEx>
        <w:trPr>
          <w:tblCellSpacing w:w="0" w:type="dxa"/>
        </w:trPr>
        <w:tc>
          <w:tcPr>
            <w:tcW w:w="3700" w:type="dxa"/>
            <w:noWrap w:val="0"/>
            <w:tcMar>
              <w:top w:w="200" w:type="dxa"/>
              <w:left w:w="0" w:type="dxa"/>
              <w:bottom w:w="0" w:type="dxa"/>
              <w:right w:w="0" w:type="dxa"/>
            </w:tcMar>
            <w:vAlign w:val="top"/>
            <w:hideMark/>
          </w:tcPr>
          <w:p>
            <w:pPr>
              <w:pStyle w:val="divdocumentparlrColmndateswrapperspanpaddedline"/>
              <w:spacing w:before="0" w:after="0" w:line="300" w:lineRule="atLeast"/>
              <w:ind w:left="200" w:right="0"/>
              <w:rPr>
                <w:rStyle w:val="divdocumentparlrColmndateswrapper"/>
                <w:rFonts w:ascii="Century Gothic" w:eastAsia="Century Gothic" w:hAnsi="Century Gothic" w:cs="Century Gothic"/>
                <w:color w:val="4A4A4A"/>
                <w:sz w:val="22"/>
                <w:szCs w:val="22"/>
                <w:bdr w:val="none" w:sz="0" w:space="0" w:color="auto"/>
                <w:vertAlign w:val="baseline"/>
              </w:rPr>
            </w:pPr>
            <w:r>
              <w:rPr>
                <w:rStyle w:val="span"/>
                <w:rFonts w:ascii="Century Gothic" w:eastAsia="Century Gothic" w:hAnsi="Century Gothic" w:cs="Century Gothic"/>
                <w:color w:val="4A4A4A"/>
                <w:sz w:val="22"/>
                <w:szCs w:val="22"/>
              </w:rPr>
              <w:t>Déc 2018</w:t>
            </w:r>
            <w:r>
              <w:rPr>
                <w:rStyle w:val="span"/>
                <w:rFonts w:ascii="Century Gothic" w:eastAsia="Century Gothic" w:hAnsi="Century Gothic" w:cs="Century Gothic"/>
                <w:color w:val="4A4A4A"/>
                <w:sz w:val="22"/>
                <w:szCs w:val="22"/>
              </w:rPr>
              <w:t xml:space="preserve"> - </w:t>
            </w:r>
            <w:r>
              <w:rPr>
                <w:rStyle w:val="span"/>
                <w:rFonts w:ascii="Century Gothic" w:eastAsia="Century Gothic" w:hAnsi="Century Gothic" w:cs="Century Gothic"/>
                <w:color w:val="4A4A4A"/>
                <w:sz w:val="22"/>
                <w:szCs w:val="22"/>
              </w:rPr>
              <w:t>Mai 2019</w:t>
            </w:r>
          </w:p>
          <w:p>
            <w:pPr>
              <w:pStyle w:val="divdocumentparlrColmndateswrapperspanpaddedline"/>
              <w:spacing w:before="0" w:after="0" w:line="300" w:lineRule="atLeast"/>
              <w:ind w:left="200" w:right="0"/>
              <w:rPr>
                <w:rStyle w:val="divdocumentparlrColmndateswrapper"/>
                <w:rFonts w:ascii="Century Gothic" w:eastAsia="Century Gothic" w:hAnsi="Century Gothic" w:cs="Century Gothic"/>
                <w:color w:val="4A4A4A"/>
                <w:sz w:val="22"/>
                <w:szCs w:val="22"/>
                <w:bdr w:val="none" w:sz="0" w:space="0" w:color="auto"/>
                <w:vertAlign w:val="baseline"/>
              </w:rPr>
            </w:pPr>
            <w:r>
              <w:rPr>
                <w:rStyle w:val="txtBold"/>
                <w:rFonts w:ascii="Century Gothic" w:eastAsia="Century Gothic" w:hAnsi="Century Gothic" w:cs="Century Gothic"/>
                <w:color w:val="4A4A4A"/>
                <w:sz w:val="22"/>
                <w:szCs w:val="22"/>
              </w:rPr>
              <w:t>Buss-boy</w:t>
            </w:r>
          </w:p>
          <w:p>
            <w:pPr>
              <w:pStyle w:val="divdocumentparlrColmndateswrapperspanpaddedline"/>
              <w:spacing w:before="0" w:after="0" w:line="300" w:lineRule="atLeast"/>
              <w:ind w:left="200" w:right="0"/>
              <w:rPr>
                <w:rStyle w:val="divdocumentparlrColmndateswrapper"/>
                <w:rFonts w:ascii="Century Gothic" w:eastAsia="Century Gothic" w:hAnsi="Century Gothic" w:cs="Century Gothic"/>
                <w:color w:val="4A4A4A"/>
                <w:sz w:val="22"/>
                <w:szCs w:val="22"/>
                <w:bdr w:val="none" w:sz="0" w:space="0" w:color="auto"/>
                <w:vertAlign w:val="baseline"/>
              </w:rPr>
            </w:pPr>
            <w:r>
              <w:rPr>
                <w:rStyle w:val="span"/>
                <w:rFonts w:ascii="Century Gothic" w:eastAsia="Century Gothic" w:hAnsi="Century Gothic" w:cs="Century Gothic"/>
                <w:color w:val="4A4A4A"/>
                <w:sz w:val="22"/>
                <w:szCs w:val="22"/>
              </w:rPr>
              <w:t>Monza</w:t>
            </w:r>
            <w:r>
              <w:rPr>
                <w:rStyle w:val="span"/>
                <w:rFonts w:ascii="Century Gothic" w:eastAsia="Century Gothic" w:hAnsi="Century Gothic" w:cs="Century Gothic"/>
                <w:color w:val="4A4A4A"/>
                <w:sz w:val="22"/>
                <w:szCs w:val="22"/>
              </w:rPr>
              <w:t xml:space="preserve"> -</w:t>
            </w:r>
            <w:r>
              <w:rPr>
                <w:rStyle w:val="divdocumentparlrColmndateswrapper"/>
                <w:rFonts w:ascii="Century Gothic" w:eastAsia="Century Gothic" w:hAnsi="Century Gothic" w:cs="Century Gothic"/>
                <w:color w:val="4A4A4A"/>
                <w:sz w:val="22"/>
                <w:szCs w:val="22"/>
                <w:bdr w:val="none" w:sz="0" w:space="0" w:color="auto"/>
                <w:vertAlign w:val="baseline"/>
              </w:rPr>
              <w:t xml:space="preserve"> </w:t>
            </w:r>
            <w:r>
              <w:rPr>
                <w:rStyle w:val="span"/>
                <w:rFonts w:ascii="Century Gothic" w:eastAsia="Century Gothic" w:hAnsi="Century Gothic" w:cs="Century Gothic"/>
                <w:color w:val="4A4A4A"/>
                <w:sz w:val="22"/>
                <w:szCs w:val="22"/>
              </w:rPr>
              <w:t>Saint-Bruno</w:t>
            </w:r>
            <w:r>
              <w:rPr>
                <w:rStyle w:val="divdocumentparlrColmndateswrapper"/>
                <w:rFonts w:ascii="Century Gothic" w:eastAsia="Century Gothic" w:hAnsi="Century Gothic" w:cs="Century Gothic"/>
                <w:color w:val="4A4A4A"/>
                <w:sz w:val="22"/>
                <w:szCs w:val="22"/>
                <w:bdr w:val="none" w:sz="0" w:space="0" w:color="auto"/>
                <w:vertAlign w:val="baseline"/>
              </w:rPr>
              <w:t xml:space="preserve"> </w:t>
            </w:r>
          </w:p>
        </w:tc>
        <w:tc>
          <w:tcPr>
            <w:tcW w:w="6606" w:type="dxa"/>
            <w:noWrap w:val="0"/>
            <w:tcMar>
              <w:top w:w="200" w:type="dxa"/>
              <w:left w:w="150" w:type="dxa"/>
              <w:bottom w:w="0" w:type="dxa"/>
              <w:right w:w="0" w:type="dxa"/>
            </w:tcMar>
            <w:vAlign w:val="top"/>
            <w:hideMark/>
          </w:tcPr>
          <w:p>
            <w:pPr>
              <w:pStyle w:val="divdocumentparlrColmndateswrapperspanpaddedline"/>
              <w:spacing w:before="0" w:after="0" w:line="300" w:lineRule="atLeast"/>
              <w:ind w:left="200" w:right="0"/>
              <w:rPr>
                <w:rStyle w:val="divdocumentparlrColmndateswrapper"/>
                <w:rFonts w:ascii="Century Gothic" w:eastAsia="Century Gothic" w:hAnsi="Century Gothic" w:cs="Century Gothic"/>
                <w:color w:val="4A4A4A"/>
                <w:sz w:val="22"/>
                <w:szCs w:val="22"/>
                <w:bdr w:val="none" w:sz="0" w:space="0" w:color="auto"/>
                <w:vertAlign w:val="baseline"/>
              </w:rPr>
            </w:pPr>
          </w:p>
        </w:tc>
      </w:tr>
    </w:tbl>
    <w:p>
      <w:pPr>
        <w:rPr>
          <w:vanish/>
        </w:rPr>
      </w:pPr>
    </w:p>
    <w:tbl>
      <w:tblPr>
        <w:tblStyle w:val="divdocumentdivparagraphTable"/>
        <w:tblW w:w="0" w:type="auto"/>
        <w:tblCellSpacing w:w="0" w:type="dxa"/>
        <w:shd w:val="clear" w:color="auto" w:fill="FFFFFF"/>
        <w:tblLayout w:type="fixed"/>
        <w:tblCellMar>
          <w:top w:w="200" w:type="dxa"/>
          <w:left w:w="0" w:type="dxa"/>
          <w:bottom w:w="0" w:type="dxa"/>
          <w:right w:w="0" w:type="dxa"/>
        </w:tblCellMar>
        <w:tblLook w:val="05E0"/>
      </w:tblPr>
      <w:tblGrid>
        <w:gridCol w:w="3700"/>
        <w:gridCol w:w="6606"/>
      </w:tblGrid>
      <w:tr>
        <w:tblPrEx>
          <w:tblW w:w="0" w:type="auto"/>
          <w:tblCellSpacing w:w="0" w:type="dxa"/>
          <w:shd w:val="clear" w:color="auto" w:fill="FFFFFF"/>
          <w:tblLayout w:type="fixed"/>
          <w:tblCellMar>
            <w:top w:w="200" w:type="dxa"/>
            <w:left w:w="0" w:type="dxa"/>
            <w:bottom w:w="0" w:type="dxa"/>
            <w:right w:w="0" w:type="dxa"/>
          </w:tblCellMar>
          <w:tblLook w:val="05E0"/>
        </w:tblPrEx>
        <w:trPr>
          <w:tblCellSpacing w:w="0" w:type="dxa"/>
        </w:trPr>
        <w:tc>
          <w:tcPr>
            <w:tcW w:w="3700" w:type="dxa"/>
            <w:noWrap w:val="0"/>
            <w:tcMar>
              <w:top w:w="200" w:type="dxa"/>
              <w:left w:w="0" w:type="dxa"/>
              <w:bottom w:w="0" w:type="dxa"/>
              <w:right w:w="0" w:type="dxa"/>
            </w:tcMar>
            <w:vAlign w:val="top"/>
            <w:hideMark/>
          </w:tcPr>
          <w:p>
            <w:pPr>
              <w:pStyle w:val="divdocumentparlrColmndateswrapperspanpaddedline"/>
              <w:spacing w:before="0" w:after="0" w:line="300" w:lineRule="atLeast"/>
              <w:ind w:left="200" w:right="0"/>
              <w:rPr>
                <w:rStyle w:val="divdocumentparlrColmndateswrapper"/>
                <w:rFonts w:ascii="Century Gothic" w:eastAsia="Century Gothic" w:hAnsi="Century Gothic" w:cs="Century Gothic"/>
                <w:color w:val="4A4A4A"/>
                <w:sz w:val="22"/>
                <w:szCs w:val="22"/>
                <w:bdr w:val="none" w:sz="0" w:space="0" w:color="auto"/>
                <w:vertAlign w:val="baseline"/>
              </w:rPr>
            </w:pPr>
            <w:r>
              <w:rPr>
                <w:rStyle w:val="span"/>
                <w:rFonts w:ascii="Century Gothic" w:eastAsia="Century Gothic" w:hAnsi="Century Gothic" w:cs="Century Gothic"/>
                <w:color w:val="4A4A4A"/>
                <w:sz w:val="22"/>
                <w:szCs w:val="22"/>
              </w:rPr>
              <w:t>Déc 2017</w:t>
            </w:r>
            <w:r>
              <w:rPr>
                <w:rStyle w:val="span"/>
                <w:rFonts w:ascii="Century Gothic" w:eastAsia="Century Gothic" w:hAnsi="Century Gothic" w:cs="Century Gothic"/>
                <w:color w:val="4A4A4A"/>
                <w:sz w:val="22"/>
                <w:szCs w:val="22"/>
              </w:rPr>
              <w:t xml:space="preserve"> - </w:t>
            </w:r>
            <w:r>
              <w:rPr>
                <w:rStyle w:val="span"/>
                <w:rFonts w:ascii="Century Gothic" w:eastAsia="Century Gothic" w:hAnsi="Century Gothic" w:cs="Century Gothic"/>
                <w:color w:val="4A4A4A"/>
                <w:sz w:val="22"/>
                <w:szCs w:val="22"/>
              </w:rPr>
              <w:t>Juil 2018</w:t>
            </w:r>
          </w:p>
          <w:p>
            <w:pPr>
              <w:pStyle w:val="divdocumentparlrColmndateswrapperspanpaddedline"/>
              <w:spacing w:before="0" w:after="0" w:line="300" w:lineRule="atLeast"/>
              <w:ind w:left="200" w:right="0"/>
              <w:rPr>
                <w:rStyle w:val="divdocumentparlrColmndateswrapper"/>
                <w:rFonts w:ascii="Century Gothic" w:eastAsia="Century Gothic" w:hAnsi="Century Gothic" w:cs="Century Gothic"/>
                <w:color w:val="4A4A4A"/>
                <w:sz w:val="22"/>
                <w:szCs w:val="22"/>
                <w:bdr w:val="none" w:sz="0" w:space="0" w:color="auto"/>
                <w:vertAlign w:val="baseline"/>
              </w:rPr>
            </w:pPr>
            <w:r>
              <w:rPr>
                <w:rStyle w:val="txtBold"/>
                <w:rFonts w:ascii="Century Gothic" w:eastAsia="Century Gothic" w:hAnsi="Century Gothic" w:cs="Century Gothic"/>
                <w:color w:val="4A4A4A"/>
                <w:sz w:val="22"/>
                <w:szCs w:val="22"/>
              </w:rPr>
              <w:t>Assistant-gérant</w:t>
            </w:r>
          </w:p>
          <w:p>
            <w:pPr>
              <w:pStyle w:val="divdocumentparlrColmndateswrapperspanpaddedline"/>
              <w:spacing w:before="0" w:after="0" w:line="300" w:lineRule="atLeast"/>
              <w:ind w:left="200" w:right="0"/>
              <w:rPr>
                <w:rStyle w:val="divdocumentparlrColmndateswrapper"/>
                <w:rFonts w:ascii="Century Gothic" w:eastAsia="Century Gothic" w:hAnsi="Century Gothic" w:cs="Century Gothic"/>
                <w:color w:val="4A4A4A"/>
                <w:sz w:val="22"/>
                <w:szCs w:val="22"/>
                <w:bdr w:val="none" w:sz="0" w:space="0" w:color="auto"/>
                <w:vertAlign w:val="baseline"/>
              </w:rPr>
            </w:pPr>
            <w:r>
              <w:rPr>
                <w:rStyle w:val="span"/>
                <w:rFonts w:ascii="Century Gothic" w:eastAsia="Century Gothic" w:hAnsi="Century Gothic" w:cs="Century Gothic"/>
                <w:color w:val="4A4A4A"/>
                <w:sz w:val="22"/>
                <w:szCs w:val="22"/>
              </w:rPr>
              <w:t>Couche-Tard</w:t>
            </w:r>
            <w:r>
              <w:rPr>
                <w:rStyle w:val="span"/>
                <w:rFonts w:ascii="Century Gothic" w:eastAsia="Century Gothic" w:hAnsi="Century Gothic" w:cs="Century Gothic"/>
                <w:color w:val="4A4A4A"/>
                <w:sz w:val="22"/>
                <w:szCs w:val="22"/>
              </w:rPr>
              <w:t xml:space="preserve"> -</w:t>
            </w:r>
            <w:r>
              <w:rPr>
                <w:rStyle w:val="divdocumentparlrColmndateswrapper"/>
                <w:rFonts w:ascii="Century Gothic" w:eastAsia="Century Gothic" w:hAnsi="Century Gothic" w:cs="Century Gothic"/>
                <w:color w:val="4A4A4A"/>
                <w:sz w:val="22"/>
                <w:szCs w:val="22"/>
                <w:bdr w:val="none" w:sz="0" w:space="0" w:color="auto"/>
                <w:vertAlign w:val="baseline"/>
              </w:rPr>
              <w:t xml:space="preserve"> </w:t>
            </w:r>
            <w:r>
              <w:rPr>
                <w:rStyle w:val="span"/>
                <w:rFonts w:ascii="Century Gothic" w:eastAsia="Century Gothic" w:hAnsi="Century Gothic" w:cs="Century Gothic"/>
                <w:color w:val="4A4A4A"/>
                <w:sz w:val="22"/>
                <w:szCs w:val="22"/>
              </w:rPr>
              <w:t>Saint-Basile-le-Grand</w:t>
            </w:r>
            <w:r>
              <w:rPr>
                <w:rStyle w:val="divdocumentparlrColmndateswrapper"/>
                <w:rFonts w:ascii="Century Gothic" w:eastAsia="Century Gothic" w:hAnsi="Century Gothic" w:cs="Century Gothic"/>
                <w:color w:val="4A4A4A"/>
                <w:sz w:val="22"/>
                <w:szCs w:val="22"/>
                <w:bdr w:val="none" w:sz="0" w:space="0" w:color="auto"/>
                <w:vertAlign w:val="baseline"/>
              </w:rPr>
              <w:t xml:space="preserve"> </w:t>
            </w:r>
          </w:p>
        </w:tc>
        <w:tc>
          <w:tcPr>
            <w:tcW w:w="6606" w:type="dxa"/>
            <w:noWrap w:val="0"/>
            <w:tcMar>
              <w:top w:w="200" w:type="dxa"/>
              <w:left w:w="150" w:type="dxa"/>
              <w:bottom w:w="0" w:type="dxa"/>
              <w:right w:w="0" w:type="dxa"/>
            </w:tcMar>
            <w:vAlign w:val="top"/>
            <w:hideMark/>
          </w:tcPr>
          <w:p>
            <w:pPr>
              <w:pStyle w:val="divdocumentparlrColmndateswrapperspanpaddedline"/>
              <w:spacing w:before="0" w:after="0" w:line="300" w:lineRule="atLeast"/>
              <w:ind w:left="200" w:right="0"/>
              <w:rPr>
                <w:rStyle w:val="divdocumentparlrColmndateswrapper"/>
                <w:rFonts w:ascii="Century Gothic" w:eastAsia="Century Gothic" w:hAnsi="Century Gothic" w:cs="Century Gothic"/>
                <w:color w:val="4A4A4A"/>
                <w:sz w:val="22"/>
                <w:szCs w:val="22"/>
                <w:bdr w:val="none" w:sz="0" w:space="0" w:color="auto"/>
                <w:vertAlign w:val="baseline"/>
              </w:rPr>
            </w:pPr>
          </w:p>
        </w:tc>
      </w:tr>
    </w:tbl>
    <w:p>
      <w:pPr>
        <w:rPr>
          <w:vanish/>
        </w:rPr>
      </w:pPr>
    </w:p>
    <w:tbl>
      <w:tblPr>
        <w:tblStyle w:val="divdocumentdivparagraphTable"/>
        <w:tblW w:w="0" w:type="auto"/>
        <w:tblCellSpacing w:w="0" w:type="dxa"/>
        <w:shd w:val="clear" w:color="auto" w:fill="FFFFFF"/>
        <w:tblLayout w:type="fixed"/>
        <w:tblCellMar>
          <w:top w:w="200" w:type="dxa"/>
          <w:left w:w="0" w:type="dxa"/>
          <w:bottom w:w="0" w:type="dxa"/>
          <w:right w:w="0" w:type="dxa"/>
        </w:tblCellMar>
        <w:tblLook w:val="05E0"/>
      </w:tblPr>
      <w:tblGrid>
        <w:gridCol w:w="3700"/>
        <w:gridCol w:w="6606"/>
      </w:tblGrid>
      <w:tr>
        <w:tblPrEx>
          <w:tblW w:w="0" w:type="auto"/>
          <w:tblCellSpacing w:w="0" w:type="dxa"/>
          <w:shd w:val="clear" w:color="auto" w:fill="FFFFFF"/>
          <w:tblLayout w:type="fixed"/>
          <w:tblCellMar>
            <w:top w:w="200" w:type="dxa"/>
            <w:left w:w="0" w:type="dxa"/>
            <w:bottom w:w="0" w:type="dxa"/>
            <w:right w:w="0" w:type="dxa"/>
          </w:tblCellMar>
          <w:tblLook w:val="05E0"/>
        </w:tblPrEx>
        <w:trPr>
          <w:tblCellSpacing w:w="0" w:type="dxa"/>
        </w:trPr>
        <w:tc>
          <w:tcPr>
            <w:tcW w:w="3700" w:type="dxa"/>
            <w:noWrap w:val="0"/>
            <w:tcMar>
              <w:top w:w="200" w:type="dxa"/>
              <w:left w:w="0" w:type="dxa"/>
              <w:bottom w:w="500" w:type="dxa"/>
              <w:right w:w="0" w:type="dxa"/>
            </w:tcMar>
            <w:vAlign w:val="top"/>
            <w:hideMark/>
          </w:tcPr>
          <w:p>
            <w:pPr>
              <w:pStyle w:val="divdocumentparlrColmndateswrapperspanpaddedline"/>
              <w:spacing w:before="0" w:after="0" w:line="300" w:lineRule="atLeast"/>
              <w:ind w:left="200" w:right="0"/>
              <w:rPr>
                <w:rStyle w:val="divdocumentdivparagraphparlrColmnnth-last-of-type1dateswrapper"/>
                <w:rFonts w:ascii="Century Gothic" w:eastAsia="Century Gothic" w:hAnsi="Century Gothic" w:cs="Century Gothic"/>
                <w:color w:val="4A4A4A"/>
                <w:sz w:val="22"/>
                <w:szCs w:val="22"/>
                <w:bdr w:val="none" w:sz="0" w:space="0" w:color="auto"/>
                <w:vertAlign w:val="baseline"/>
              </w:rPr>
            </w:pPr>
            <w:r>
              <w:rPr>
                <w:rStyle w:val="span"/>
                <w:rFonts w:ascii="Century Gothic" w:eastAsia="Century Gothic" w:hAnsi="Century Gothic" w:cs="Century Gothic"/>
                <w:color w:val="4A4A4A"/>
                <w:sz w:val="22"/>
                <w:szCs w:val="22"/>
              </w:rPr>
              <w:t>Janv 2017</w:t>
            </w:r>
            <w:r>
              <w:rPr>
                <w:rStyle w:val="span"/>
                <w:rFonts w:ascii="Century Gothic" w:eastAsia="Century Gothic" w:hAnsi="Century Gothic" w:cs="Century Gothic"/>
                <w:color w:val="4A4A4A"/>
                <w:sz w:val="22"/>
                <w:szCs w:val="22"/>
              </w:rPr>
              <w:t xml:space="preserve"> - </w:t>
            </w:r>
            <w:r>
              <w:rPr>
                <w:rStyle w:val="span"/>
                <w:rFonts w:ascii="Century Gothic" w:eastAsia="Century Gothic" w:hAnsi="Century Gothic" w:cs="Century Gothic"/>
                <w:color w:val="4A4A4A"/>
                <w:sz w:val="22"/>
                <w:szCs w:val="22"/>
              </w:rPr>
              <w:t>Déc 2017</w:t>
            </w:r>
          </w:p>
          <w:p>
            <w:pPr>
              <w:pStyle w:val="divdocumentparlrColmndateswrapperspanpaddedline"/>
              <w:spacing w:before="0" w:after="0" w:line="300" w:lineRule="atLeast"/>
              <w:ind w:left="200" w:right="0"/>
              <w:rPr>
                <w:rStyle w:val="divdocumentdivparagraphparlrColmnnth-last-of-type1dateswrapper"/>
                <w:rFonts w:ascii="Century Gothic" w:eastAsia="Century Gothic" w:hAnsi="Century Gothic" w:cs="Century Gothic"/>
                <w:color w:val="4A4A4A"/>
                <w:sz w:val="22"/>
                <w:szCs w:val="22"/>
                <w:bdr w:val="none" w:sz="0" w:space="0" w:color="auto"/>
                <w:vertAlign w:val="baseline"/>
              </w:rPr>
            </w:pPr>
            <w:r>
              <w:rPr>
                <w:rStyle w:val="txtBold"/>
                <w:rFonts w:ascii="Century Gothic" w:eastAsia="Century Gothic" w:hAnsi="Century Gothic" w:cs="Century Gothic"/>
                <w:color w:val="4A4A4A"/>
                <w:sz w:val="22"/>
                <w:szCs w:val="22"/>
              </w:rPr>
              <w:t>Buss-boy</w:t>
            </w:r>
          </w:p>
          <w:p>
            <w:pPr>
              <w:pStyle w:val="divdocumentparlrColmndateswrapperspanpaddedline"/>
              <w:spacing w:before="0" w:after="0" w:line="300" w:lineRule="atLeast"/>
              <w:ind w:left="200" w:right="0"/>
              <w:rPr>
                <w:rStyle w:val="divdocumentdivparagraphparlrColmnnth-last-of-type1dateswrapper"/>
                <w:rFonts w:ascii="Century Gothic" w:eastAsia="Century Gothic" w:hAnsi="Century Gothic" w:cs="Century Gothic"/>
                <w:color w:val="4A4A4A"/>
                <w:sz w:val="22"/>
                <w:szCs w:val="22"/>
                <w:bdr w:val="none" w:sz="0" w:space="0" w:color="auto"/>
                <w:vertAlign w:val="baseline"/>
              </w:rPr>
            </w:pPr>
            <w:r>
              <w:rPr>
                <w:rStyle w:val="span"/>
                <w:rFonts w:ascii="Century Gothic" w:eastAsia="Century Gothic" w:hAnsi="Century Gothic" w:cs="Century Gothic"/>
                <w:color w:val="4A4A4A"/>
                <w:sz w:val="22"/>
                <w:szCs w:val="22"/>
              </w:rPr>
              <w:t>Allo! Mon Coco</w:t>
            </w:r>
            <w:r>
              <w:rPr>
                <w:rStyle w:val="span"/>
                <w:rFonts w:ascii="Century Gothic" w:eastAsia="Century Gothic" w:hAnsi="Century Gothic" w:cs="Century Gothic"/>
                <w:color w:val="4A4A4A"/>
                <w:sz w:val="22"/>
                <w:szCs w:val="22"/>
              </w:rPr>
              <w:t xml:space="preserve"> -</w:t>
            </w:r>
            <w:r>
              <w:rPr>
                <w:rStyle w:val="divdocumentdivparagraphparlrColmnnth-last-of-type1dateswrapper"/>
                <w:rFonts w:ascii="Century Gothic" w:eastAsia="Century Gothic" w:hAnsi="Century Gothic" w:cs="Century Gothic"/>
                <w:color w:val="4A4A4A"/>
                <w:sz w:val="22"/>
                <w:szCs w:val="22"/>
                <w:bdr w:val="none" w:sz="0" w:space="0" w:color="auto"/>
                <w:vertAlign w:val="baseline"/>
              </w:rPr>
              <w:t xml:space="preserve"> </w:t>
            </w:r>
            <w:r>
              <w:rPr>
                <w:rStyle w:val="span"/>
                <w:rFonts w:ascii="Century Gothic" w:eastAsia="Century Gothic" w:hAnsi="Century Gothic" w:cs="Century Gothic"/>
                <w:color w:val="4A4A4A"/>
                <w:sz w:val="22"/>
                <w:szCs w:val="22"/>
              </w:rPr>
              <w:t>Saint-Hyacinthe</w:t>
            </w:r>
            <w:r>
              <w:rPr>
                <w:rStyle w:val="divdocumentdivparagraphparlrColmnnth-last-of-type1dateswrapper"/>
                <w:rFonts w:ascii="Century Gothic" w:eastAsia="Century Gothic" w:hAnsi="Century Gothic" w:cs="Century Gothic"/>
                <w:color w:val="4A4A4A"/>
                <w:sz w:val="22"/>
                <w:szCs w:val="22"/>
                <w:bdr w:val="none" w:sz="0" w:space="0" w:color="auto"/>
                <w:vertAlign w:val="baseline"/>
              </w:rPr>
              <w:t xml:space="preserve"> </w:t>
            </w:r>
          </w:p>
        </w:tc>
        <w:tc>
          <w:tcPr>
            <w:tcW w:w="6606" w:type="dxa"/>
            <w:noWrap w:val="0"/>
            <w:tcMar>
              <w:top w:w="200" w:type="dxa"/>
              <w:left w:w="150" w:type="dxa"/>
              <w:bottom w:w="500" w:type="dxa"/>
              <w:right w:w="0" w:type="dxa"/>
            </w:tcMar>
            <w:vAlign w:val="top"/>
            <w:hideMark/>
          </w:tcPr>
          <w:p>
            <w:pPr>
              <w:pStyle w:val="divdocumentparlrColmndateswrapperspanpaddedline"/>
              <w:spacing w:before="0" w:after="0" w:line="300" w:lineRule="atLeast"/>
              <w:ind w:left="200" w:right="0"/>
              <w:rPr>
                <w:rStyle w:val="divdocumentdivparagraphparlrColmnnth-last-of-type1dateswrapper"/>
                <w:rFonts w:ascii="Century Gothic" w:eastAsia="Century Gothic" w:hAnsi="Century Gothic" w:cs="Century Gothic"/>
                <w:color w:val="4A4A4A"/>
                <w:sz w:val="22"/>
                <w:szCs w:val="22"/>
                <w:bdr w:val="none" w:sz="0" w:space="0" w:color="auto"/>
                <w:vertAlign w:val="baseline"/>
              </w:rPr>
            </w:pPr>
          </w:p>
        </w:tc>
      </w:tr>
    </w:tbl>
    <w:p>
      <w:pPr>
        <w:rPr>
          <w:vanish/>
        </w:rPr>
      </w:pPr>
    </w:p>
    <w:tbl>
      <w:tblPr>
        <w:tblStyle w:val="divdocumentheading"/>
        <w:tblW w:w="10300" w:type="dxa"/>
        <w:tblCellSpacing w:w="0" w:type="dxa"/>
        <w:shd w:val="clear" w:color="auto" w:fill="FFFFFF"/>
        <w:tblCellMar>
          <w:top w:w="500" w:type="dxa"/>
          <w:left w:w="0" w:type="dxa"/>
          <w:bottom w:w="0" w:type="dxa"/>
          <w:right w:w="0" w:type="dxa"/>
        </w:tblCellMar>
        <w:tblLook w:val="05E0"/>
      </w:tblPr>
      <w:tblGrid>
        <w:gridCol w:w="10300"/>
      </w:tblGrid>
      <w:tr>
        <w:tblPrEx>
          <w:tblW w:w="10300" w:type="dxa"/>
          <w:tblCellSpacing w:w="0" w:type="dxa"/>
          <w:shd w:val="clear" w:color="auto" w:fill="FFFFFF"/>
          <w:tblCellMar>
            <w:top w:w="500" w:type="dxa"/>
            <w:left w:w="0" w:type="dxa"/>
            <w:bottom w:w="0" w:type="dxa"/>
            <w:right w:w="0" w:type="dxa"/>
          </w:tblCellMar>
          <w:tblLook w:val="05E0"/>
        </w:tblPrEx>
        <w:trPr>
          <w:trHeight w:val="300"/>
          <w:tblCellSpacing w:w="0" w:type="dxa"/>
        </w:trPr>
        <w:tc>
          <w:tcPr>
            <w:tcW w:w="5000" w:type="pct"/>
            <w:shd w:val="clear" w:color="auto" w:fill="BCBFC3"/>
            <w:tcMar>
              <w:top w:w="0" w:type="dxa"/>
              <w:left w:w="200" w:type="dxa"/>
              <w:bottom w:w="0" w:type="dxa"/>
              <w:right w:w="200" w:type="dxa"/>
            </w:tcMar>
            <w:vAlign w:val="center"/>
            <w:hideMark/>
          </w:tcPr>
          <w:p>
            <w:pPr>
              <w:rPr>
                <w:rFonts w:ascii="Century Gothic" w:eastAsia="Century Gothic" w:hAnsi="Century Gothic" w:cs="Century Gothic"/>
                <w:color w:val="4A4A4A"/>
                <w:sz w:val="22"/>
                <w:szCs w:val="22"/>
                <w:bdr w:val="none" w:sz="0" w:space="0" w:color="auto"/>
                <w:vertAlign w:val="baseline"/>
              </w:rPr>
            </w:pPr>
            <w:r>
              <w:rPr>
                <w:rStyle w:val="divdocumentdivsectiontitle"/>
                <w:rFonts w:ascii="Century Gothic" w:eastAsia="Century Gothic" w:hAnsi="Century Gothic" w:cs="Century Gothic"/>
                <w:bdr w:val="none" w:sz="0" w:space="0" w:color="auto"/>
                <w:shd w:val="clear" w:color="auto" w:fill="auto"/>
                <w:vertAlign w:val="baseline"/>
              </w:rPr>
              <w:t>Formation</w:t>
            </w:r>
          </w:p>
        </w:tc>
      </w:tr>
    </w:tbl>
    <w:p>
      <w:pPr>
        <w:pStyle w:val="divdocumentsinglecolumn"/>
        <w:pBdr>
          <w:top w:val="none" w:sz="0" w:space="0" w:color="auto"/>
          <w:left w:val="none" w:sz="0" w:space="0" w:color="auto"/>
          <w:bottom w:val="none" w:sz="0" w:space="0" w:color="auto"/>
          <w:right w:val="none" w:sz="0" w:space="0" w:color="auto"/>
        </w:pBdr>
        <w:shd w:val="clear" w:color="auto" w:fill="FFFFFF"/>
        <w:spacing w:before="100" w:line="300" w:lineRule="atLeast"/>
        <w:ind w:left="200" w:right="200"/>
        <w:rPr>
          <w:rFonts w:ascii="Century Gothic" w:eastAsia="Century Gothic" w:hAnsi="Century Gothic" w:cs="Century Gothic"/>
          <w:color w:val="4A4A4A"/>
          <w:sz w:val="22"/>
          <w:szCs w:val="22"/>
          <w:bdr w:val="none" w:sz="0" w:space="0" w:color="auto"/>
          <w:vertAlign w:val="baseline"/>
        </w:rPr>
      </w:pPr>
      <w:r>
        <w:rPr>
          <w:rStyle w:val="span"/>
          <w:rFonts w:ascii="Century Gothic" w:eastAsia="Century Gothic" w:hAnsi="Century Gothic" w:cs="Century Gothic"/>
          <w:color w:val="4A4A4A"/>
          <w:sz w:val="22"/>
          <w:szCs w:val="22"/>
        </w:rPr>
        <w:t>Août 2012</w:t>
      </w:r>
      <w:r>
        <w:rPr>
          <w:rStyle w:val="span"/>
          <w:rFonts w:ascii="Century Gothic" w:eastAsia="Century Gothic" w:hAnsi="Century Gothic" w:cs="Century Gothic"/>
          <w:color w:val="4A4A4A"/>
          <w:sz w:val="22"/>
          <w:szCs w:val="22"/>
        </w:rPr>
        <w:t xml:space="preserve"> – </w:t>
      </w:r>
      <w:r>
        <w:rPr>
          <w:rStyle w:val="span"/>
          <w:rFonts w:ascii="Century Gothic" w:eastAsia="Century Gothic" w:hAnsi="Century Gothic" w:cs="Century Gothic"/>
          <w:color w:val="4A4A4A"/>
          <w:sz w:val="22"/>
          <w:szCs w:val="22"/>
        </w:rPr>
        <w:t>Juin 2017</w:t>
      </w:r>
      <w:r>
        <w:rPr>
          <w:rStyle w:val="singlecolumnspanpaddedlinenth-child1"/>
          <w:rFonts w:ascii="Century Gothic" w:eastAsia="Century Gothic" w:hAnsi="Century Gothic" w:cs="Century Gothic"/>
          <w:color w:val="4A4A4A"/>
          <w:sz w:val="22"/>
          <w:szCs w:val="22"/>
        </w:rPr>
        <w:t xml:space="preserve"> </w:t>
      </w:r>
    </w:p>
    <w:p>
      <w:pPr>
        <w:pStyle w:val="spanpaddedline"/>
        <w:shd w:val="clear" w:color="auto" w:fill="FFFFFF"/>
        <w:spacing w:before="0" w:after="0" w:line="300" w:lineRule="atLeast"/>
        <w:ind w:left="200" w:right="200"/>
        <w:rPr>
          <w:rFonts w:ascii="Century Gothic" w:eastAsia="Century Gothic" w:hAnsi="Century Gothic" w:cs="Century Gothic"/>
          <w:color w:val="4A4A4A"/>
          <w:sz w:val="22"/>
          <w:szCs w:val="22"/>
          <w:bdr w:val="none" w:sz="0" w:space="0" w:color="auto"/>
          <w:vertAlign w:val="baseline"/>
        </w:rPr>
      </w:pPr>
      <w:r>
        <w:rPr>
          <w:rStyle w:val="txtBold"/>
          <w:rFonts w:ascii="Century Gothic" w:eastAsia="Century Gothic" w:hAnsi="Century Gothic" w:cs="Century Gothic"/>
          <w:color w:val="4A4A4A"/>
          <w:sz w:val="22"/>
          <w:szCs w:val="22"/>
        </w:rPr>
        <w:t xml:space="preserve">Diplôme d'études internationales </w:t>
      </w:r>
      <w:r>
        <w:rPr>
          <w:rStyle w:val="documentMFRbeforecolonspace"/>
          <w:rFonts w:ascii="Century Gothic" w:eastAsia="Century Gothic" w:hAnsi="Century Gothic" w:cs="Century Gothic"/>
          <w:color w:val="4A4A4A"/>
          <w:sz w:val="22"/>
          <w:szCs w:val="22"/>
        </w:rPr>
        <w:t> </w:t>
      </w:r>
      <w:r>
        <w:rPr>
          <w:rStyle w:val="span"/>
          <w:rFonts w:ascii="Century Gothic" w:eastAsia="Century Gothic" w:hAnsi="Century Gothic" w:cs="Century Gothic"/>
          <w:color w:val="4A4A4A"/>
          <w:sz w:val="22"/>
          <w:szCs w:val="22"/>
        </w:rPr>
        <w:t xml:space="preserve">: </w:t>
      </w:r>
      <w:r>
        <w:rPr>
          <w:rStyle w:val="span"/>
          <w:rFonts w:ascii="Century Gothic" w:eastAsia="Century Gothic" w:hAnsi="Century Gothic" w:cs="Century Gothic"/>
          <w:color w:val="4A4A4A"/>
          <w:sz w:val="22"/>
          <w:szCs w:val="22"/>
        </w:rPr>
        <w:t>International</w:t>
      </w:r>
    </w:p>
    <w:p>
      <w:pPr>
        <w:pStyle w:val="spanpaddedline"/>
        <w:shd w:val="clear" w:color="auto" w:fill="FFFFFF"/>
        <w:spacing w:before="0" w:after="0" w:line="300" w:lineRule="atLeast"/>
        <w:ind w:left="200" w:right="200"/>
        <w:rPr>
          <w:rFonts w:ascii="Century Gothic" w:eastAsia="Century Gothic" w:hAnsi="Century Gothic" w:cs="Century Gothic"/>
          <w:color w:val="4A4A4A"/>
          <w:sz w:val="22"/>
          <w:szCs w:val="22"/>
          <w:bdr w:val="none" w:sz="0" w:space="0" w:color="auto"/>
          <w:vertAlign w:val="baseline"/>
        </w:rPr>
      </w:pPr>
      <w:r>
        <w:rPr>
          <w:rStyle w:val="span"/>
          <w:rFonts w:ascii="Century Gothic" w:eastAsia="Century Gothic" w:hAnsi="Century Gothic" w:cs="Century Gothic"/>
          <w:color w:val="4A4A4A"/>
          <w:sz w:val="22"/>
          <w:szCs w:val="22"/>
        </w:rPr>
        <w:t>École Secondaire Ozias-Leduc</w:t>
      </w:r>
      <w:r>
        <w:rPr>
          <w:rStyle w:val="span"/>
          <w:rFonts w:ascii="Century Gothic" w:eastAsia="Century Gothic" w:hAnsi="Century Gothic" w:cs="Century Gothic"/>
          <w:color w:val="4A4A4A"/>
          <w:sz w:val="22"/>
          <w:szCs w:val="22"/>
        </w:rPr>
        <w:t xml:space="preserve"> |</w:t>
      </w:r>
      <w:r>
        <w:rPr>
          <w:rFonts w:ascii="Century Gothic" w:eastAsia="Century Gothic" w:hAnsi="Century Gothic" w:cs="Century Gothic"/>
          <w:color w:val="4A4A4A"/>
          <w:sz w:val="22"/>
          <w:szCs w:val="22"/>
          <w:bdr w:val="none" w:sz="0" w:space="0" w:color="auto"/>
          <w:vertAlign w:val="baseline"/>
        </w:rPr>
        <w:t xml:space="preserve"> </w:t>
      </w:r>
      <w:r>
        <w:rPr>
          <w:rStyle w:val="span"/>
          <w:rFonts w:ascii="Century Gothic" w:eastAsia="Century Gothic" w:hAnsi="Century Gothic" w:cs="Century Gothic"/>
          <w:color w:val="4A4A4A"/>
          <w:sz w:val="22"/>
          <w:szCs w:val="22"/>
        </w:rPr>
        <w:t>Mont-Saint-Hilaire</w:t>
      </w:r>
      <w:r>
        <w:rPr>
          <w:rStyle w:val="span"/>
          <w:rFonts w:ascii="Century Gothic" w:eastAsia="Century Gothic" w:hAnsi="Century Gothic" w:cs="Century Gothic"/>
          <w:color w:val="4A4A4A"/>
          <w:sz w:val="22"/>
          <w:szCs w:val="22"/>
        </w:rPr>
        <w:t xml:space="preserve">, </w:t>
      </w:r>
      <w:r>
        <w:rPr>
          <w:rStyle w:val="span"/>
          <w:rFonts w:ascii="Century Gothic" w:eastAsia="Century Gothic" w:hAnsi="Century Gothic" w:cs="Century Gothic"/>
          <w:color w:val="4A4A4A"/>
          <w:sz w:val="22"/>
          <w:szCs w:val="22"/>
        </w:rPr>
        <w:t>QC</w:t>
      </w:r>
      <w:r>
        <w:rPr>
          <w:rFonts w:ascii="Century Gothic" w:eastAsia="Century Gothic" w:hAnsi="Century Gothic" w:cs="Century Gothic"/>
          <w:color w:val="4A4A4A"/>
          <w:sz w:val="22"/>
          <w:szCs w:val="22"/>
          <w:bdr w:val="none" w:sz="0" w:space="0" w:color="auto"/>
          <w:vertAlign w:val="baseline"/>
        </w:rPr>
        <w:t xml:space="preserve"> </w:t>
      </w:r>
    </w:p>
    <w:p>
      <w:pPr>
        <w:pStyle w:val="divdocumentdivparagraphnth-last-child1divemptyDiv"/>
        <w:pBdr>
          <w:top w:val="none" w:sz="0" w:space="0" w:color="auto"/>
          <w:left w:val="none" w:sz="0" w:space="0" w:color="auto"/>
          <w:bottom w:val="none" w:sz="0" w:space="0" w:color="auto"/>
          <w:right w:val="none" w:sz="0" w:space="0" w:color="auto"/>
        </w:pBdr>
        <w:shd w:val="clear" w:color="auto" w:fill="FFFFFF"/>
        <w:spacing w:before="0" w:after="0" w:line="500" w:lineRule="atLeast"/>
        <w:ind w:left="200" w:right="200"/>
        <w:rPr>
          <w:rFonts w:ascii="Century Gothic" w:eastAsia="Century Gothic" w:hAnsi="Century Gothic" w:cs="Century Gothic"/>
          <w:color w:val="4A4A4A"/>
          <w:sz w:val="22"/>
          <w:szCs w:val="22"/>
          <w:bdr w:val="none" w:sz="0" w:space="0" w:color="auto"/>
          <w:vertAlign w:val="baseline"/>
        </w:rPr>
      </w:pPr>
      <w:r>
        <w:rPr>
          <w:rFonts w:ascii="Century Gothic" w:eastAsia="Century Gothic" w:hAnsi="Century Gothic" w:cs="Century Gothic"/>
          <w:color w:val="4A4A4A"/>
          <w:sz w:val="22"/>
          <w:szCs w:val="22"/>
          <w:bdr w:val="none" w:sz="0" w:space="0" w:color="auto"/>
          <w:vertAlign w:val="baseline"/>
        </w:rPr>
        <w:t> </w:t>
      </w:r>
    </w:p>
    <w:sectPr>
      <w:pgSz w:w="11906" w:h="16838"/>
      <w:pgMar w:top="800" w:right="800" w:bottom="800" w:left="800" w:header="720" w:footer="720"/>
      <w:cols w:space="720"/>
    </w:sectPr>
  </w:body>
</w:document>
</file>

<file path=word/fontTable.xml><?xml version="1.0" encoding="utf-8"?>
<w:fonts xmlns:r="http://schemas.openxmlformats.org/officeDocument/2006/relationships" xmlns:w="http://schemas.openxmlformats.org/wordprocessingml/2006/main">
  <w:font w:name="Century Gothic">
    <w:charset w:val="00"/>
    <w:family w:val="auto"/>
    <w:pitch w:val="default"/>
    <w:sig w:usb0="00000000" w:usb1="00000000" w:usb2="00000000" w:usb3="00000000" w:csb0="00000001" w:csb1="00000000"/>
    <w:embedRegular r:id="rId1" w:fontKey="{BF0823A5-466D-40CD-8190-B11B91DE7B1D}"/>
    <w:embedBold r:id="rId2" w:fontKey="{07BA56B1-395D-4FC2-8B5C-1E2D9CD729F5}"/>
  </w:font>
  <w:font w:name="Courier New">
    <w:charset w:val="00"/>
    <w:family w:val="auto"/>
    <w:pitch w:val="default"/>
  </w:font>
  <w:font w:name="Symbol">
    <w:charset w:val="00"/>
    <w:family w:val="auto"/>
    <w:pitch w:val="default"/>
  </w:font>
  <w:font w:name="Times New Roman">
    <w:charset w:val="00"/>
    <w:family w:val="auto"/>
    <w:pitch w:val="default"/>
  </w:font>
  <w:font w:name="Wingdings">
    <w:charset w:val="00"/>
    <w:family w:val="auto"/>
    <w:pitch w:val="default"/>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TrueTypeFont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pBdr>
        <w:top w:val="none" w:sz="0" w:space="0" w:color="auto"/>
        <w:left w:val="none" w:sz="0" w:space="0" w:color="auto"/>
        <w:bottom w:val="none" w:sz="0" w:space="0" w:color="auto"/>
        <w:right w:val="none" w:sz="0" w:space="0" w:color="auto"/>
      </w:pBdr>
      <w:spacing w:line="240" w:lineRule="atLeast"/>
      <w:jc w:val="left"/>
    </w:pPr>
    <w:rPr>
      <w:sz w:val="24"/>
      <w:szCs w:val="24"/>
      <w:bdr w:val="none" w:sz="0" w:space="0" w:color="auto"/>
      <w:vertAlign w:val="baseline"/>
    </w:rPr>
  </w:style>
  <w:style w:type="paragraph" w:styleId="Heading1">
    <w:name w:val="heading 1"/>
    <w:basedOn w:val="Normal"/>
    <w:next w:val="Normal"/>
    <w:link w:val="Heading1Char"/>
    <w:uiPriority w:val="9"/>
    <w:qFormat/>
    <w:rsid w:val="00506D7A"/>
    <w:pPr>
      <w:keepNext/>
      <w:keepLines/>
      <w:pBdr>
        <w:top w:val="none" w:sz="0" w:space="0" w:color="auto"/>
        <w:left w:val="none" w:sz="0" w:space="0" w:color="auto"/>
        <w:bottom w:val="none" w:sz="0" w:space="0" w:color="auto"/>
        <w:right w:val="none" w:sz="0" w:space="0" w:color="auto"/>
      </w:pBdr>
      <w:spacing w:before="240" w:after="0"/>
      <w:outlineLvl w:val="0"/>
    </w:pPr>
    <w:rPr>
      <w:rFonts w:ascii="Times New Roman" w:eastAsia="Times New Roman" w:hAnsi="Times New Roman" w:cs="Times New Roman"/>
      <w:b/>
      <w:bCs/>
      <w:i w:val="0"/>
      <w:color w:val="2F5496" w:themeShade="BF"/>
      <w:kern w:val="36"/>
      <w:sz w:val="24"/>
      <w:szCs w:val="24"/>
      <w:bdr w:val="none" w:sz="0" w:space="0" w:color="auto"/>
      <w:vertAlign w:val="baseline"/>
    </w:rPr>
  </w:style>
  <w:style w:type="paragraph" w:styleId="Heading2">
    <w:name w:val="heading 2"/>
    <w:basedOn w:val="Normal"/>
    <w:next w:val="Normal"/>
    <w:link w:val="Heading2Char"/>
    <w:uiPriority w:val="9"/>
    <w:qFormat/>
    <w:rsid w:val="00506D7A"/>
    <w:pPr>
      <w:keepNext/>
      <w:keepLines/>
      <w:pBdr>
        <w:top w:val="none" w:sz="0" w:space="0" w:color="auto"/>
        <w:left w:val="none" w:sz="0" w:space="0" w:color="auto"/>
        <w:bottom w:val="none" w:sz="0" w:space="0" w:color="auto"/>
        <w:right w:val="none" w:sz="0" w:space="0" w:color="auto"/>
      </w:pBdr>
      <w:spacing w:before="40" w:after="0"/>
      <w:outlineLvl w:val="1"/>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3">
    <w:name w:val="heading 3"/>
    <w:basedOn w:val="Normal"/>
    <w:next w:val="Normal"/>
    <w:link w:val="Heading3Char"/>
    <w:uiPriority w:val="9"/>
    <w:qFormat/>
    <w:rsid w:val="00506D7A"/>
    <w:pPr>
      <w:keepNext/>
      <w:keepLines/>
      <w:pBdr>
        <w:top w:val="none" w:sz="0" w:space="0" w:color="auto"/>
        <w:left w:val="none" w:sz="0" w:space="0" w:color="auto"/>
        <w:bottom w:val="none" w:sz="0" w:space="0" w:color="auto"/>
        <w:right w:val="none" w:sz="0" w:space="0" w:color="auto"/>
      </w:pBdr>
      <w:spacing w:before="40" w:after="0"/>
      <w:outlineLvl w:val="2"/>
    </w:pPr>
    <w:rPr>
      <w:rFonts w:ascii="Times New Roman" w:eastAsia="Times New Roman" w:hAnsi="Times New Roman" w:cs="Times New Roman"/>
      <w:b/>
      <w:bCs/>
      <w:i w:val="0"/>
      <w:color w:val="1F3763" w:themeShade="7F"/>
      <w:sz w:val="24"/>
      <w:szCs w:val="24"/>
      <w:bdr w:val="none" w:sz="0" w:space="0" w:color="auto"/>
      <w:vertAlign w:val="baseline"/>
    </w:rPr>
  </w:style>
  <w:style w:type="paragraph" w:styleId="Heading4">
    <w:name w:val="heading 4"/>
    <w:basedOn w:val="Normal"/>
    <w:next w:val="Normal"/>
    <w:link w:val="Heading4Char"/>
    <w:uiPriority w:val="9"/>
    <w:qFormat/>
    <w:rsid w:val="00506D7A"/>
    <w:pPr>
      <w:keepNext/>
      <w:keepLines/>
      <w:pBdr>
        <w:top w:val="none" w:sz="0" w:space="0" w:color="auto"/>
        <w:left w:val="none" w:sz="0" w:space="0" w:color="auto"/>
        <w:bottom w:val="none" w:sz="0" w:space="0" w:color="auto"/>
        <w:right w:val="none" w:sz="0" w:space="0" w:color="auto"/>
      </w:pBdr>
      <w:spacing w:before="40" w:after="0"/>
      <w:outlineLvl w:val="3"/>
    </w:pPr>
    <w:rPr>
      <w:rFonts w:ascii="Times New Roman" w:eastAsia="Times New Roman" w:hAnsi="Times New Roman" w:cs="Times New Roman"/>
      <w:b/>
      <w:bCs/>
      <w:i w:val="0"/>
      <w:iCs/>
      <w:color w:val="2F5496" w:themeShade="BF"/>
      <w:sz w:val="24"/>
      <w:szCs w:val="24"/>
      <w:bdr w:val="none" w:sz="0" w:space="0" w:color="auto"/>
      <w:vertAlign w:val="baseline"/>
    </w:rPr>
  </w:style>
  <w:style w:type="paragraph" w:styleId="Heading5">
    <w:name w:val="heading 5"/>
    <w:basedOn w:val="Normal"/>
    <w:next w:val="Normal"/>
    <w:link w:val="Heading5Char"/>
    <w:uiPriority w:val="9"/>
    <w:qFormat/>
    <w:rsid w:val="00506D7A"/>
    <w:pPr>
      <w:keepNext/>
      <w:keepLines/>
      <w:pBdr>
        <w:top w:val="none" w:sz="0" w:space="0" w:color="auto"/>
        <w:left w:val="none" w:sz="0" w:space="0" w:color="auto"/>
        <w:bottom w:val="none" w:sz="0" w:space="0" w:color="auto"/>
        <w:right w:val="none" w:sz="0" w:space="0" w:color="auto"/>
      </w:pBdr>
      <w:spacing w:before="40" w:after="0"/>
      <w:outlineLvl w:val="4"/>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6">
    <w:name w:val="heading 6"/>
    <w:basedOn w:val="Normal"/>
    <w:next w:val="Normal"/>
    <w:link w:val="Heading6Char"/>
    <w:uiPriority w:val="9"/>
    <w:qFormat/>
    <w:rsid w:val="00506D7A"/>
    <w:pPr>
      <w:keepNext/>
      <w:keepLines/>
      <w:pBdr>
        <w:top w:val="none" w:sz="0" w:space="0" w:color="auto"/>
        <w:left w:val="none" w:sz="0" w:space="0" w:color="auto"/>
        <w:bottom w:val="none" w:sz="0" w:space="0" w:color="auto"/>
        <w:right w:val="none" w:sz="0" w:space="0" w:color="auto"/>
      </w:pBdr>
      <w:spacing w:before="40" w:after="0"/>
      <w:outlineLvl w:val="5"/>
    </w:pPr>
    <w:rPr>
      <w:rFonts w:ascii="Times New Roman" w:eastAsia="Times New Roman" w:hAnsi="Times New Roman" w:cs="Times New Roman"/>
      <w:b/>
      <w:bCs/>
      <w:i w:val="0"/>
      <w:color w:val="1F3763" w:themeShade="7F"/>
      <w:sz w:val="24"/>
      <w:szCs w:val="24"/>
      <w:bdr w:val="none" w:sz="0" w:space="0" w:color="auto"/>
      <w:vertAlign w:val="baseline"/>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themeShade="BF"/>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themeShade="BF"/>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themeShade="7F"/>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themeShade="BF"/>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themeShade="BF"/>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themeShade="7F"/>
    </w:rPr>
  </w:style>
  <w:style w:type="paragraph" w:customStyle="1" w:styleId="divdocument">
    <w:name w:val="div_document"/>
    <w:basedOn w:val="Normal"/>
    <w:pPr>
      <w:shd w:val="clear" w:color="auto" w:fill="FFFFFF"/>
      <w:spacing w:line="300" w:lineRule="atLeast"/>
    </w:pPr>
    <w:rPr>
      <w:color w:val="4A4A4A"/>
      <w:shd w:val="clear" w:color="auto" w:fill="FFFFFF"/>
    </w:rPr>
  </w:style>
  <w:style w:type="paragraph" w:customStyle="1" w:styleId="divdocumentdivsectionnotheadingsection">
    <w:name w:val="div_document_div_section_not(.headingsection)"/>
    <w:basedOn w:val="Normal"/>
  </w:style>
  <w:style w:type="paragraph" w:customStyle="1" w:styleId="divdocumentdivparagraph">
    <w:name w:val="div_document_div_paragraph"/>
    <w:basedOn w:val="Normal"/>
    <w:pPr>
      <w:pBdr>
        <w:top w:val="none" w:sz="0" w:space="10" w:color="auto"/>
      </w:pBdr>
    </w:pPr>
  </w:style>
  <w:style w:type="paragraph" w:customStyle="1" w:styleId="divname">
    <w:name w:val="div_name"/>
    <w:basedOn w:val="div"/>
    <w:pPr>
      <w:pBdr>
        <w:top w:val="none" w:sz="0" w:space="0" w:color="auto"/>
        <w:left w:val="none" w:sz="0" w:space="0" w:color="auto"/>
        <w:bottom w:val="none" w:sz="0" w:space="0" w:color="auto"/>
        <w:right w:val="none" w:sz="0" w:space="0" w:color="auto"/>
      </w:pBdr>
      <w:spacing w:line="880" w:lineRule="atLeast"/>
      <w:jc w:val="center"/>
    </w:pPr>
    <w:rPr>
      <w:caps/>
      <w:sz w:val="80"/>
      <w:szCs w:val="80"/>
    </w:rPr>
  </w:style>
  <w:style w:type="paragraph" w:customStyle="1" w:styleId="div">
    <w:name w:val="div"/>
    <w:basedOn w:val="Normal"/>
    <w:pPr>
      <w:pBdr>
        <w:top w:val="none" w:sz="0" w:space="0" w:color="auto"/>
        <w:left w:val="none" w:sz="0" w:space="0" w:color="auto"/>
        <w:bottom w:val="none" w:sz="0" w:space="0" w:color="auto"/>
        <w:right w:val="none" w:sz="0" w:space="0" w:color="auto"/>
      </w:pBdr>
    </w:pPr>
    <w:rPr>
      <w:sz w:val="24"/>
      <w:szCs w:val="24"/>
      <w:bdr w:val="none" w:sz="0" w:space="0" w:color="auto"/>
      <w:vertAlign w:val="baseline"/>
    </w:rPr>
  </w:style>
  <w:style w:type="character" w:customStyle="1" w:styleId="span">
    <w:name w:val="span"/>
    <w:basedOn w:val="DefaultParagraphFont"/>
    <w:rPr>
      <w:sz w:val="24"/>
      <w:szCs w:val="24"/>
      <w:bdr w:val="none" w:sz="0" w:space="0" w:color="auto"/>
      <w:vertAlign w:val="baseline"/>
    </w:rPr>
  </w:style>
  <w:style w:type="paragraph" w:customStyle="1" w:styleId="divaddress">
    <w:name w:val="div_address"/>
    <w:basedOn w:val="div"/>
    <w:pPr>
      <w:spacing w:line="300" w:lineRule="atLeast"/>
      <w:jc w:val="center"/>
    </w:pPr>
    <w:rPr>
      <w:sz w:val="22"/>
      <w:szCs w:val="22"/>
    </w:rPr>
  </w:style>
  <w:style w:type="paragraph" w:customStyle="1" w:styleId="spanpaddedline">
    <w:name w:val="span_paddedline"/>
    <w:basedOn w:val="spanParagraph"/>
  </w:style>
  <w:style w:type="paragraph" w:customStyle="1" w:styleId="spanParagraph">
    <w:name w:val="span Paragraph"/>
    <w:basedOn w:val="Normal"/>
    <w:pPr>
      <w:pBdr>
        <w:top w:val="none" w:sz="0" w:space="0" w:color="auto"/>
        <w:left w:val="none" w:sz="0" w:space="0" w:color="auto"/>
        <w:bottom w:val="none" w:sz="0" w:space="0" w:color="auto"/>
        <w:right w:val="none" w:sz="0" w:space="0" w:color="auto"/>
      </w:pBdr>
    </w:pPr>
    <w:rPr>
      <w:sz w:val="24"/>
      <w:szCs w:val="24"/>
      <w:bdr w:val="none" w:sz="0" w:space="0" w:color="auto"/>
      <w:vertAlign w:val="baseline"/>
    </w:rPr>
  </w:style>
  <w:style w:type="character" w:customStyle="1" w:styleId="sprtrsprtr">
    <w:name w:val="sprtr + sprtr"/>
    <w:basedOn w:val="DefaultParagraphFont"/>
    <w:rPr>
      <w:vanish/>
    </w:rPr>
  </w:style>
  <w:style w:type="character" w:customStyle="1" w:styleId="documentMFRzipsuffix">
    <w:name w:val="document_MFR_zipsuffix"/>
    <w:basedOn w:val="DefaultParagraphFont"/>
    <w:rPr>
      <w:vanish/>
    </w:rPr>
  </w:style>
  <w:style w:type="character" w:customStyle="1" w:styleId="documentMFRzipprefix">
    <w:name w:val="document_MFR_zipprefix"/>
    <w:basedOn w:val="DefaultParagraphFont"/>
  </w:style>
  <w:style w:type="character" w:customStyle="1" w:styleId="divdocumentdivsectiontitle">
    <w:name w:val="div_document_div_sectiontitle"/>
    <w:basedOn w:val="DefaultParagraphFont"/>
    <w:rPr>
      <w:b/>
      <w:bCs/>
      <w:caps/>
      <w:color w:val="FFFFFF"/>
      <w:spacing w:val="10"/>
      <w:sz w:val="22"/>
      <w:szCs w:val="22"/>
      <w:shd w:val="clear" w:color="auto" w:fill="BCBFC3"/>
    </w:rPr>
  </w:style>
  <w:style w:type="table" w:customStyle="1" w:styleId="divdocumentheading">
    <w:name w:val="div_document_heading"/>
    <w:basedOn w:val="TableNormal"/>
    <w:tblPr/>
  </w:style>
  <w:style w:type="paragraph" w:customStyle="1" w:styleId="divdocumentdivsectiondivparagraphWrapper">
    <w:name w:val="div_document_div_section_div_paragraphWrapper"/>
    <w:basedOn w:val="Normal"/>
  </w:style>
  <w:style w:type="paragraph" w:customStyle="1" w:styleId="divdocumentsinglecolumn">
    <w:name w:val="div_document_singlecolumn"/>
    <w:basedOn w:val="Normal"/>
    <w:pPr>
      <w:pBdr>
        <w:top w:val="none" w:sz="0" w:space="0" w:color="auto"/>
        <w:left w:val="none" w:sz="0" w:space="10" w:color="auto"/>
        <w:bottom w:val="none" w:sz="0" w:space="0" w:color="auto"/>
        <w:right w:val="none" w:sz="0" w:space="10" w:color="auto"/>
      </w:pBdr>
    </w:pPr>
  </w:style>
  <w:style w:type="paragraph" w:customStyle="1" w:styleId="p">
    <w:name w:val="p"/>
    <w:basedOn w:val="Normal"/>
    <w:pPr>
      <w:pBdr>
        <w:top w:val="none" w:sz="0" w:space="0" w:color="auto"/>
        <w:left w:val="none" w:sz="0" w:space="0" w:color="auto"/>
        <w:bottom w:val="none" w:sz="0" w:space="0" w:color="auto"/>
        <w:right w:val="none" w:sz="0" w:space="0" w:color="auto"/>
      </w:pBdr>
    </w:pPr>
    <w:rPr>
      <w:sz w:val="24"/>
      <w:szCs w:val="24"/>
      <w:bdr w:val="none" w:sz="0" w:space="0" w:color="auto"/>
      <w:vertAlign w:val="baseline"/>
    </w:rPr>
  </w:style>
  <w:style w:type="paragraph" w:customStyle="1" w:styleId="divdocumentulli">
    <w:name w:val="div_document_ul_li"/>
    <w:basedOn w:val="Normal"/>
    <w:pPr>
      <w:pBdr>
        <w:top w:val="none" w:sz="0" w:space="0" w:color="auto"/>
        <w:left w:val="none" w:sz="0" w:space="2" w:color="auto"/>
        <w:bottom w:val="none" w:sz="0" w:space="0" w:color="auto"/>
        <w:right w:val="none" w:sz="0" w:space="0" w:color="auto"/>
      </w:pBdr>
    </w:pPr>
  </w:style>
  <w:style w:type="table" w:customStyle="1" w:styleId="divdocumenttable">
    <w:name w:val="div_document_table"/>
    <w:basedOn w:val="TableNormal"/>
    <w:tblPr/>
  </w:style>
  <w:style w:type="character" w:customStyle="1" w:styleId="divdocumentparlrColmndateswrapper">
    <w:name w:val="div_document_parlrColmn_dates_wrapper"/>
    <w:basedOn w:val="DefaultParagraphFont"/>
  </w:style>
  <w:style w:type="paragraph" w:customStyle="1" w:styleId="divdocumentparlrColmndateswrapperspanpaddedline">
    <w:name w:val="div_document_parlrColmn_dates_wrapper_span_paddedline"/>
    <w:basedOn w:val="Normal"/>
    <w:pPr>
      <w:pBdr>
        <w:left w:val="none" w:sz="0" w:space="10" w:color="auto"/>
      </w:pBdr>
    </w:pPr>
  </w:style>
  <w:style w:type="character" w:customStyle="1" w:styleId="divdocumentparlrColmndateswrapperspanpaddedlineCharacter">
    <w:name w:val="div_document_parlrColmn_dates_wrapper_span_paddedline Character"/>
    <w:basedOn w:val="DefaultParagraphFont"/>
  </w:style>
  <w:style w:type="character" w:customStyle="1" w:styleId="txtBold">
    <w:name w:val="txtBold"/>
    <w:basedOn w:val="DefaultParagraphFont"/>
    <w:rPr>
      <w:b/>
      <w:bCs/>
    </w:rPr>
  </w:style>
  <w:style w:type="character" w:customStyle="1" w:styleId="divdocumentparlrColmnsinglecolumn">
    <w:name w:val="div_document_parlrColmn_singlecolumn"/>
    <w:basedOn w:val="DefaultParagraphFont"/>
  </w:style>
  <w:style w:type="table" w:customStyle="1" w:styleId="divdocumentdivparagraphTable">
    <w:name w:val="div_document_div_paragraph Table"/>
    <w:basedOn w:val="TableNormal"/>
    <w:tblPr/>
  </w:style>
  <w:style w:type="character" w:customStyle="1" w:styleId="divdocumentdivparagraphparlrColmnnth-last-of-type1dateswrapper">
    <w:name w:val="div_document_div_paragraph_parlrColmn_nth-last-of-type(1)_dates_wrapper"/>
    <w:basedOn w:val="DefaultParagraphFont"/>
  </w:style>
  <w:style w:type="character" w:customStyle="1" w:styleId="divdocumentdivparagraphparlrColmnnth-last-of-type1singlecolumn">
    <w:name w:val="div_document_div_paragraph_parlrColmn_nth-last-of-type(1)_singlecolumn"/>
    <w:basedOn w:val="DefaultParagraphFont"/>
  </w:style>
  <w:style w:type="paragraph" w:customStyle="1" w:styleId="divdocumentdivsectionSECTIONEDUCdivparagraphWrapper">
    <w:name w:val="div_document_div_section_SECTION_EDUC_div_paragraphWrapper"/>
    <w:basedOn w:val="Normal"/>
  </w:style>
  <w:style w:type="character" w:customStyle="1" w:styleId="singlecolumnspanpaddedlinenth-child1">
    <w:name w:val="singlecolumn_span_paddedline_nth-child(1)"/>
    <w:basedOn w:val="DefaultParagraphFont"/>
  </w:style>
  <w:style w:type="character" w:customStyle="1" w:styleId="documentMFRbeforecolonspace">
    <w:name w:val="document_MFR_beforecolonspace"/>
    <w:basedOn w:val="DefaultParagraphFont"/>
  </w:style>
  <w:style w:type="paragraph" w:customStyle="1" w:styleId="divdocumentdivparagraphnth-last-child1divemptyDiv">
    <w:name w:val="div_document_div_paragraph_nth-last-child(1)_div_emptyDiv"/>
    <w:basedOn w:val="Normal"/>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_rels/fontTable.xml.rels>&#65279;<?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sx="100000" sy="100000" kx="0" ky="0" algn="b" rotWithShape="0">
              <a:srgbClr val="000000">
                <a:alpha val="38000"/>
              </a:srgbClr>
            </a:outerShdw>
          </a:effectLst>
        </a:effectStyle>
        <a:effectStyle>
          <a:effectLst>
            <a:outerShdw blurRad="40000" dist="23000" dir="5400000" sx="100000" sy="100000" kx="0" ky="0" algn="b" rotWithShape="0">
              <a:srgbClr val="000000">
                <a:alpha val="35000"/>
              </a:srgbClr>
            </a:outerShdw>
          </a:effectLst>
        </a:effectStyle>
        <a:effectStyle>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xmlns:a="http://schemas.openxmlformats.org/drawingml/2006/main"/>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Raphaël Daraîche</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09264ee2-85a5-4b4b-adc8-66e876b43d8c</vt:lpwstr>
  </property>
  <property fmtid="{D5CDD505-2E9C-101B-9397-08002B2CF9AE}" pid="3" name="x1ye=0">
    <vt:lpwstr>zD0AAB+LCAAAAAAABAAdm8V2tNwWRR+IBm6N20ALdws93N15+p/v9pNRHM7ea81ZGUFFhEJIjGcRjBUxHhVFGsYxDIVEhicomKr4JA/GPw84MJmX85kYrdtx/D2tQDF1Ol2ipxxxRw421Ha6Ll1eOdCkXnTOK+VBMlyQrCD0bALFDE7QQzUqXVlEXT/2kuMl/HgqyLyegJuiwR9gVxPOJfFZVby4v9j9Ulbq8JI8NFBghgjnmrkC+1jfsRCFvqM</vt:lpwstr>
  </property>
  <property fmtid="{D5CDD505-2E9C-101B-9397-08002B2CF9AE}" pid="4" name="x1ye=1">
    <vt:lpwstr>DgD9w0Hz3FoRmgqkD0hj4kLamozS6YR/BJI+ajMzr7OTa4ywfjwTwqlSqzlpuMFdUebCAtjDg795XM10NLC1NBb6Fmuo6ZJ54uJjVZk8Nfmtz4c9jkxitwQL6JTuoyqoMzV3rEXjcQgaglr6QayU2y5Bf/R6e2ELxliwvV8I5Aqd2TcpczXB9qyZM6jou25pQBzAPJ3AJDQibBzyDDN/yZv0Wli49Swa/a4yh3kEsULr7+tlFVGKOKWWXAuuHUQ</vt:lpwstr>
  </property>
  <property fmtid="{D5CDD505-2E9C-101B-9397-08002B2CF9AE}" pid="5" name="x1ye=10">
    <vt:lpwstr>hrCoMjGW13snqKR8pPtgzIyOfwBkOgmnPwMnFNGtPjbSqUELhNRuyWPYyuaEUV72NKEnhnLqehBorXSKguRFEth3XGfBb4171/sZbvwwqbS8+MFJg7QuDRuHYLnF8IzKk274DQV2EjA5XP5nygCllhfz4+NHp/BRL2+L+DAPh3rPBsHCZJ2XTvwbhcZldzQnVX/IDt1BEP/HNm/TwBlzEgxYyKJR3M8U6vruz+OMUa3DTBFtsw0KXGxfNkcIjpy</vt:lpwstr>
  </property>
  <property fmtid="{D5CDD505-2E9C-101B-9397-08002B2CF9AE}" pid="6" name="x1ye=11">
    <vt:lpwstr>iLYcwHWbCk7nF4W/Xi3nyVhtkdYAKnoFBSEcA4JgDPiwR/KYue6Am0g3n1d7qjKGu/Y+XX6e7lUZJhGC3ABSE/X2sP8l79bWQOj56bu+OKbJTUjmQXr76PRZwJ+RX6qDNiTajsLg5DWDqNbL8m6BHEt5a9cJczXqxETXsYyfVpEehqzZDfPVTviZRFiiD8uMRP1NRp2e8OaR0Y9ScMaIrs4w9hzg5WAAuExEbOHx3gghnUSp+JqiHzR7D3GjlIs</vt:lpwstr>
  </property>
  <property fmtid="{D5CDD505-2E9C-101B-9397-08002B2CF9AE}" pid="7" name="x1ye=12">
    <vt:lpwstr>finHVLhx54dXwOWI9F/e0ML1oQQp9TL5CgbX4/+w/JzqdsDmF8uup7qtScENeuIzhLDxx1fRCOzC0nlhq+qthQ0u/V6qCATYTNaeA7clrQ/UOZXw/STfBNQ8lDh+NovZyiBBvLvg5pi0qtD4f2uvgiRMLpJF5ehcL2wOFX+RyVMrfJ0wnsN/VPGrFqqqht4/U1r+grrWgi3ej6J+uPRbfrvRlp+gnXJvyNJawDYvD5RkKx37K46DWKbFfUvKHvs</vt:lpwstr>
  </property>
  <property fmtid="{D5CDD505-2E9C-101B-9397-08002B2CF9AE}" pid="8" name="x1ye=13">
    <vt:lpwstr>6DCSmcnc+BeDKyvGgHhHAaCNxI7y7+P0BtK6ZSEsvKfOrCwkpnjefKzS8ljMcJIQrkIsLQxEsvAze3f4FqeqjDla5zHO2/V/EITQhvs6f3LTTX4R7swMDWarSYezgo8ghBz9ACr1n5TAvGaM5ukZkB2A0ZqVzP20GSLHAan9Cpinozdi03xNIoZ20/0aQ/EzgL97UWwiwZyQKxMUua1TF3W+mSTNNlGYBogQS3H2A1znctWxMj4k6+BXM4ZbdwF</vt:lpwstr>
  </property>
  <property fmtid="{D5CDD505-2E9C-101B-9397-08002B2CF9AE}" pid="9" name="x1ye=14">
    <vt:lpwstr>oI3kSak5wI9G/9s9tgpUErTUjF/ZMvgqiqnhYPkG5HbKrdwK4QE23Yw0hPr0eUI6Zzbx+oOUn5rke7WJ0FqiBu0N4EPrTUs9g8aiMv/FbTRwsgLUcnPkXhjAiSOAxya5nesowmWMEwNtw3R4s/4Fkvvd1eoubSSUUcR5ScT9PYWoWp6wvLbNdTpNmCz5csyORLdCvRns18Duzo7uYBhuHUAQKn3/vdW4xXtTPfyhdKOA61KrE4V5aW6FO3eGR0I</vt:lpwstr>
  </property>
  <property fmtid="{D5CDD505-2E9C-101B-9397-08002B2CF9AE}" pid="10" name="x1ye=15">
    <vt:lpwstr>CNP3Idd5zvBczP9onjMDJesTxRg6z8WdHCUVWoWjBnsS+QyfIuHHRvVOS0XLJQdRjhW3VcpmvdqsD3OmYt8/fsZra7c7ovAY+a1hNrckJK2e0wwH7mRw9X9mdijRv67PSylMHi7PoFSidDKNYqFTKRU8FIbJyGaoo0ILrcOt8a0DGYxsIaKEmbHl33xwqYsNoGR1l39ZzYwsUk1mRqWl1Wfh5JfoEZXyzBIKrryaf9QMX8IMSN3avXl3ZHLfFYo</vt:lpwstr>
  </property>
  <property fmtid="{D5CDD505-2E9C-101B-9397-08002B2CF9AE}" pid="11" name="x1ye=16">
    <vt:lpwstr>AsxB1PmeGiQrgd7Wr9o7rT77aeoT52QmgrYlElWcSKjw6nsEGN766lkCUUDS2OoEwe0se6suAiHxDGv1a7/79Qh/LAyZmI17/aSRVoECqKykopMpduPJQL6xsIqc2sKzYXsJwY3xXm6vMMnQsSkxjkh5KMTuvNHrvz/sdctpy3I1BTeg4+SfMnqesc2/XxIXuGqyly7bVfLbR8pCQfFH4+OfuWCFdOeRMv6xyGbOxUpwFkRhg3bWMhtFELhjOHR</vt:lpwstr>
  </property>
  <property fmtid="{D5CDD505-2E9C-101B-9397-08002B2CF9AE}" pid="12" name="x1ye=17">
    <vt:lpwstr>nweIiT/3SZoc6XYfaBE6AuExiPxWFtqNIqpXxYpGVXMPhNtUr4x1+sr9UD1URtmoQdxRojhII1ty/xsv1c4rkBnb1Qm+FZ+1ESRhh0Ll+u/AXSsQfDf79hfqhSvzFFkWrGKwRfIf0Fz8M6HcRcsB4vV9/gRnyh2HbABP8mFejzppSMS4XYnSDMUxM8+cJq7Z0oGbLVhVPdy36s4OB4B+4GRXOw+9yya0LOmHH4KkGjTPLDKT897iL5U0VF/39zo</vt:lpwstr>
  </property>
  <property fmtid="{D5CDD505-2E9C-101B-9397-08002B2CF9AE}" pid="13" name="x1ye=18">
    <vt:lpwstr>AKGMkFPWKULDPmH00qNlqkmVvwKemcBy7crm+wM5dvfuqnD7fy8UDX2CotWSs9tyZRFB4PyII3OWImJBacg+PvbKsG1U0QDloaXTR5CwmvJYVFcCLtbi1UlSsTm/tsoGjKAnkPQgFVhu5+pkPUJDN+UP2sjYcYYYic9wRbz4l2hVOT8YR5fFamOK9FlPNFHAr1vMhO5dHyfPplBh6Dh0l3Ya9p/GxDddrK9u4n7FnX8io1l30rpJs6K0PYY6Zox</vt:lpwstr>
  </property>
  <property fmtid="{D5CDD505-2E9C-101B-9397-08002B2CF9AE}" pid="14" name="x1ye=19">
    <vt:lpwstr>xUn8+vPlnCuMJKQtRtFIpodgC82kZlSE6wYwhQ/VvTtA4JW71o78402Dt/nEFsAx6guoeCQXjHEMrIkRbW5K4072Z3LikSSQxgRGOCosqim132CApk74PPtFztj2GsXD3M6v/h/G/JnkbxACkVXSftRAqh7dckKiLmRtId4Uy8EnVvIN2Xg5EhOaN0r51q72ufuBntlDZnEvm24rYfRk4J0D0pmVbbvZOSvLh+PdV/iLldKCCluxEtEy8uYY3g0</vt:lpwstr>
  </property>
  <property fmtid="{D5CDD505-2E9C-101B-9397-08002B2CF9AE}" pid="15" name="x1ye=2">
    <vt:lpwstr>MLLVyKHvvu9Qq5RHtifmdoKSWdRb/XBs3s2x/B1Fzb7GG4xLfMCZcOo0q16KZyoiR6I4kyaGEpcI2G4cmYOkpUZppbMoIHrwKsbCfYIEnwmq7X409YdwaAiAF6jIbgxTsFYYJsC7Y3FdqY7j7pCZ+2wttqmnWlstrBuk1/Bcc7kscvpQnLLJUlq2T/2Vx/SQv2bkQmEkdzWSINwmpd4ZKTLtMBmsKc3mT06LHSNe1CZO7tUz8QXE7YacMsp/25A</vt:lpwstr>
  </property>
  <property fmtid="{D5CDD505-2E9C-101B-9397-08002B2CF9AE}" pid="16" name="x1ye=20">
    <vt:lpwstr>RrjOwBQaihyIvIuyPdSdlpWm/4Az3DCPYwQFtAcjqw++t09i0Uov6BHR2afgJ+B/XlNlmTaW90FYvC3jlMK+5gL4RLijGcBvqyPojjA4kkkXO0n/HiETB5/rIDR7lj29Z4b8fTOECES88qV2/6hkee22ZBSgg7tiu0apwpEnldqZtrAUylH/rzeSMkJgNngzEgZ6/c/fTsr4a8Zoo9fmauCTTo4KB4eMzb4xJio2/9sS44f/SFE1MzGXKMXYkog</vt:lpwstr>
  </property>
  <property fmtid="{D5CDD505-2E9C-101B-9397-08002B2CF9AE}" pid="17" name="x1ye=21">
    <vt:lpwstr>yw5yzp5WySVVWPBzPoftooe/wjdw7p+mIN+eBecJ1P/7IpMNPOlqN69b/ILlORQCbQO6lLE6TTmsiFLKM51fuBVxvwnzf2oQraWy1IHi4uWtMDybQQmTuxGQPWi7rlWLM6uKuoyQTAnZ4Obs6wUZqbK4h4u6zGIcIWg06gSspZrX/LcUduNSR4hKXZD1AMEEh0X9tLARZ5ZXe4nNSudPeFkOBmIhjTtmzG+4SZYjy8Yeu0v7SYQKI8WFfau6SBW</vt:lpwstr>
  </property>
  <property fmtid="{D5CDD505-2E9C-101B-9397-08002B2CF9AE}" pid="18" name="x1ye=22">
    <vt:lpwstr>UGeEibBtsiO//3ZCtEpsVIlFMAgumKZC3N4UkzmQoo+iEhTfkSEfVzjGCqnOVvwfVIpnlZ+cjHWprWdFSBWkjQtJt1NNVQXF85SJ6oYM/lWSM4OlsWYe82WUN+YwThg4WPGtMNCkD7x+qHKRMufIBjoR7I0tszl1igYQ5Eh0Z+hLn6bGbeB7IRUOZT8fenLdXgS9Z3tWqyiD7STQ8D0DxuNOivVAhhli0fxdRyT+pWFlk5noK/0Fuf50fHbRMhO</vt:lpwstr>
  </property>
  <property fmtid="{D5CDD505-2E9C-101B-9397-08002B2CF9AE}" pid="19" name="x1ye=23">
    <vt:lpwstr>o+k2EkXVFp9liQiEmCXeT8c3R0qG5CU9Vzbd+N4hfmkG23qSVeyc9j+GeevO9eAkHNP/iEG8MhdeW9bjyCxdO4DSDMIOAGlVWrK+N65pdCTOzYA94MTjn4R8SAC5VmQn2tlgpa3QZoDnoST8RlIA1hRA/wbAs5+alaEhaQSx0FrN2ae9QFI5RtCJvtVasraojOeuSZuHZh3JbxsU5ZZC2d59N7XrOdyr23J9J8+QS5EcgfQqHOvNmeLrx98CLXG</vt:lpwstr>
  </property>
  <property fmtid="{D5CDD505-2E9C-101B-9397-08002B2CF9AE}" pid="20" name="x1ye=24">
    <vt:lpwstr>nEeiPAeokQKrW7vqEZevVn/UCwrwbzulHVB1MDXVIG1Hda+ZykCkbIOeTaEJR1PUX4pao2WzkE6n3mbMVeIizcwV+E7QW1r5LA02LfMEvW9fPpTSVfUyvXTMhlxK96vamrUqSzTHCie0NsFiH1tmNuUsDR+r13FF15zle+Wu+i7acEvJlTHe1ayZuTKwon8WwFnON1r7pMWjR9O7d6q/1KZbJihlBpvVmVVWIzfx5bzMnfWcT4LR1d881hep/Pj</vt:lpwstr>
  </property>
  <property fmtid="{D5CDD505-2E9C-101B-9397-08002B2CF9AE}" pid="21" name="x1ye=25">
    <vt:lpwstr>C00E2cKDHjs+PnRzNgZgi+00y/eTm4CQjT3lGlCmb34EJUk4Jqw824oeqwCiidf5VAqUdgCJ5bHLDtVTlladU0n2LfFbpQqEj7hPD5AsZRsKqv6CH42mJmx/Bx7XOIbKiPtZ9iIo/f1ZWxbiKA+AdnmiKoU0/0PK9UrFq4z6gDre4lwv5eOifwpSs917BOaJ4UT3kcnLg2aj8DPw5YpNOhE+77vtDMfJjoA1/6VSFdvyCVpFMXzWUJ0IXY/Tyba</vt:lpwstr>
  </property>
  <property fmtid="{D5CDD505-2E9C-101B-9397-08002B2CF9AE}" pid="22" name="x1ye=26">
    <vt:lpwstr>CU4/IzNXPFo0eoR4xXJKzG0MGQtusyd+Y+CsmtXbFp8zwFIvoDzrrNIj136z9Q+mk9hxYv0nssZYJ58Qd0kbeUuLza/fUCUYOfJ+wgzPLjsSFWkL/1iY5KVcxJvKORtdrmmi/T9C3GiQXmIsrt07dOiIfmOUnyL37OAiLzpwYpXeIJHTc+LBGh4zoPNhMj6cb+HqYI/8jf3SnFHnPbVJF/U5bb9SYCvjloUUTmmMtTeNoU1GzOTZEGO4U+vw+tV</vt:lpwstr>
  </property>
  <property fmtid="{D5CDD505-2E9C-101B-9397-08002B2CF9AE}" pid="23" name="x1ye=27">
    <vt:lpwstr>6Mu51GA7ZDu8aIIkjI/KctPN5zgEhxw2r1IbsgvW+nQtBeNGxkC/0bUTXMNgcrL0mmA8BVuULWG/Lkwo+QG1X169hEgfekS9VW/GxJRHsjy08BxDPIUvaGTV/DCV1vgKoBbfunmu9tzanT9UuCaOZZ4bdHTAFyLvOLfM1nBaE1aM9uwWbmp8Hu1PoKbuv9dnc3/stV50x8+mYm4GBxeIYCj59fe3i8ESFR1gzxbqBs8HJ7ePEzlYdfi4IUAwlQk</vt:lpwstr>
  </property>
  <property fmtid="{D5CDD505-2E9C-101B-9397-08002B2CF9AE}" pid="24" name="x1ye=28">
    <vt:lpwstr>KqcUFRb5Q390/Q3cfGFRpHEJrGXpVszWRC5bThHK3NGv2RoD2DKg1TzbGr9C6ztFWbwdDFY8NycrbQ8cdoMXJGLO3cKISHTXks03yU4DD4r7d+5bb7lVV2PbUCMV3NuVZSslKAepUNWnUw+HexdzkwODiILsaqR0P17ZT5jZY47+vVsvp5IcLlM5EOgoS/X77K0YDXxgnt+VhJV2TGwjUpUdu7R5Tdsfapg/170RLrmm4zDPIJ3aPoZtWI8uVIR</vt:lpwstr>
  </property>
  <property fmtid="{D5CDD505-2E9C-101B-9397-08002B2CF9AE}" pid="25" name="x1ye=29">
    <vt:lpwstr>BBfUXtExpR//eDbFE1MX1cCAJr7LSN/ybATn7it0K3L/YWUm8QcsILRm+JE9pLZaWVDd65iOCTxcyGfftdJ5jc/+Zk03TS1Ehah4QePFCn/p8BK1qzlFVFj9LP0kL3butns1e0Y2adLCDkvCAmE60oo3TEgPpqPKBjA8Vu4WOzn/VY06SzIwFjYPgGLvmqme9V35dTcci70agsDboOE4V3B6UkYWCEDkqQPUsHTWIVGptQbjMFxdWV8TJYNk4dg</vt:lpwstr>
  </property>
  <property fmtid="{D5CDD505-2E9C-101B-9397-08002B2CF9AE}" pid="26" name="x1ye=3">
    <vt:lpwstr>SGsn4cGnIDJYkyPDgZqcOGG1gXq97N+vWFYHBRf+7Z1LpHPLZ4qQym76hnkIIKlf/ykzbbXhpiulZlQlb9VVwgCnZ5Bf2SdYNDU8ocDT1nN9chwpNzXttyeY92VPdWOR96MdhyOdzPRaXN3Klfdgtme3vj8NREfVWQ8pHymOjyvE4nQYrvjaPEhvAepvDQUEdik3e1jRHae+3uHhJKhV+hrG+7JXXmqbaJHHAJpgyn2ahdalrilv1fp6clNcxsT</vt:lpwstr>
  </property>
  <property fmtid="{D5CDD505-2E9C-101B-9397-08002B2CF9AE}" pid="27" name="x1ye=30">
    <vt:lpwstr>VGPhFnBCXKHsXouGmtl21JmcQj1aqP4fwFTKv0VRTNrATIfeQQ8x33p3uLjmlvSmhsay+5A9KXaSRjdfBok5BBuZHPwYJOmEKkwAjbf46nBStw69RP/VLHSd1urmQY5ohbl7j+BmplWyrvQQ7tCSBmwGx7j0AtFU+yAmv7QGAP/l0MB8+nGGlatsooE2VnNaaEKVm/lqj/Pp05SE8vPgJqZXgByb1VsVRl8jtiEINf1nfGUnu1Tg8LiV2hPRhs9</vt:lpwstr>
  </property>
  <property fmtid="{D5CDD505-2E9C-101B-9397-08002B2CF9AE}" pid="28" name="x1ye=31">
    <vt:lpwstr>/XM5z0lOngAh+YkYUOJb43dDLMOQWoIXkNTG8ZfPL92uRYEBlAgZG0gbp7S54UCPMMhdJ0nlHCp1YYvBRwSWu4awAADip9Vx33EAudSpzgKBCxeUhlGFfkL5TGmCUt1KtGMGs3fxzFO4Lnwos67Y8HBz7pLoLieQx2o8Y4AbMRitcauQ9fQuNjrcWuPWUxdMLdlgzuzE4XLeCKPLU9sUFDg242XiRIoV3cIN40YcjAUnKIj6DU2JP6MVbpC374r</vt:lpwstr>
  </property>
  <property fmtid="{D5CDD505-2E9C-101B-9397-08002B2CF9AE}" pid="29" name="x1ye=32">
    <vt:lpwstr>GghKP78KnU9u9++xIZDrnZvZ0PH80GxcOFLF5st3ErTB/qgLNZO/d4K3ghDpAWYI1ZT2eyocULaAAAtQLOcXjcgF/krYIwTOOpKGPllhxxwSViDxT1qGC9DlgX6x2Xat83Mqn+IT/s9PDJn5SRlKZ/IlcHhIldXOlrgf10x+iO9RZXs662K7WVzz9h96EpI9PwQhhtZR4AleWBzLxcsSV/C3MWdguwvaAMlMHGdgxjNvqS1Movy1/qxc+BbqpJ3</vt:lpwstr>
  </property>
  <property fmtid="{D5CDD505-2E9C-101B-9397-08002B2CF9AE}" pid="30" name="x1ye=33">
    <vt:lpwstr>0svA/xhUrEf0rQy1FigjQSmGqi3d1WWXJenYy9LEmrl98olIEvGCkJSH+WGyttgD3vaEfBtz+VaCDF7FD6D2Ai35v/mB1BXMEk+x+Pf3jyiKmZZa2vPTuqnZLywzelVbiq7yTCUI7mpPztGp0wYW4AxGKiln2VDh8trGVGJ0q2KVa0ADc6chYXSZTofoWfd2BuTLCudUL05slseYNHUG+E9lvraWinV0dY6rNF7Lq6/4rODJe6O6PTdIEOv6m0j</vt:lpwstr>
  </property>
  <property fmtid="{D5CDD505-2E9C-101B-9397-08002B2CF9AE}" pid="31" name="x1ye=34">
    <vt:lpwstr>Th4DMw1Lm3EZVpINd1x0C9XHj+VL6+ZXIU8sVPzvVz6zok3tiQj9PUbBhdJyrno5AErT8B+oUqiZHEVLNt9Pe8eJWr3bVJ3wiJwVd8mWeTJe7OcvUj7UCcZWEucf0ZZukLaMeq3UlR+EJPSlyb9Jsy2bLehqsn1lmLDXog9qpHwDqTvOFosUEaMpjy9OTJ8Uj520O3vX0vHlOnNxY5KVG2QNtTERY68ECCso0UjB3zI45JzJBD1nbWNwBiq7tpi</vt:lpwstr>
  </property>
  <property fmtid="{D5CDD505-2E9C-101B-9397-08002B2CF9AE}" pid="32" name="x1ye=35">
    <vt:lpwstr>RiIqbuob5jwekJnS+v5zxxFvI5FelEGZbHmw6uHDDtopbzsf996hSKMGoNLBqAnIAe4lMkC0LBsMPVSUg28usJesAVCj9n8B1HxPWDo93M7u/6cY8XcaGk/TGo+7wtP/xPtaxT+wnfyF/mP34V9oVDYkd5XXeXsbz+LjQ0TnLA/450ddtpRwd9Af/1i6YKXXqzvb+qEH+MF36lUiACZKl237icRJMx6XH/NtJc2DYgRrFMMFe4ctlp4or7gPz57</vt:lpwstr>
  </property>
  <property fmtid="{D5CDD505-2E9C-101B-9397-08002B2CF9AE}" pid="33" name="x1ye=36">
    <vt:lpwstr>cgg/F9lNb0PXdHuHGZQ6lq79A7xfc0ibpKBnixiPoIkP85bNWBXITb3GFeUHTwgFT/5xjucm2nyxtbgowPr+PvQx0KM1bg+0BfQ3sC3317SZM8xik7EvCiBb8ihxHufHuhNFq2Qu7R1dxl9UcOr1357S+a4R5JFT0QTdw9GbtRNKsa0336JzQCGgkYW8liPPxzIow4qI0wTVdplyMQSl2qYw7oGZOCB6tsuz3HGyR+B3Ppp4keJZWXQfFKOFilT</vt:lpwstr>
  </property>
  <property fmtid="{D5CDD505-2E9C-101B-9397-08002B2CF9AE}" pid="34" name="x1ye=37">
    <vt:lpwstr>+9UdG7/auuFRTU7NQqNLi5lYoaRGVJ3+bgzVMoQxZhT9ueenw31XnFXrz/CtJMj7lYNkHROE0tP7L/wbeVnQKd54PdnyQccNESJGVjSSveHew0ylPcOSYz6SsqsuEbGn7AAmepHjuFKGJGr8yICfZDhuHu1RMqvw/eB8oELECGU9tJnOoRcTkjfgRSJci/FThMW2Asl3vhF59q3rK3D5AZptqR2ZHFN2Qi074OtIs7dMZdmIeXrlQVPlXlvrRVm</vt:lpwstr>
  </property>
  <property fmtid="{D5CDD505-2E9C-101B-9397-08002B2CF9AE}" pid="35" name="x1ye=38">
    <vt:lpwstr>8RjUkbQbW/pwbCKM3b0Us3Abv4zV8Sa7WNckhpaQW5g9TvUJu0vNu8F39SJwjnODX0t/viyCDbiWyIV0DU8ZccnrdwdNRxOtpysJd4NO70QbWXPJ54bMjWVJfdprF1nw7KkPWAgiub63gAUYbxKnEO6JTu8wkPCjoLZ9/0+BM2Df6UANvBAuj/kf0H5k48nmrMVv0cbX828oy/PpZgGJ6hSlYIBBcrX8b+DndN+X2V44tadxsWH8do8nBTLz1gA</vt:lpwstr>
  </property>
  <property fmtid="{D5CDD505-2E9C-101B-9397-08002B2CF9AE}" pid="36" name="x1ye=39">
    <vt:lpwstr>hh/sS0jurrQPbwE/o7jNw876XWpTortMTL+V1+pEKlrIvhHnLxylIYXO6D8SnsW1BIsh+Zs3dxg6f/KWPyEJ+j0L4N7UB408Q6DPK3+7L/xd5W1xZAPtwvhPoLTl7K6Bb3NVMVrHrQBPULY6Di3ypPlKmhxJaTmvGiC5AjHX1Esa5idf6eK00uIjyN7YKl35nHwdYbcLOb0Z0m1RkyCDkiz/mVquJnlfIF+VpN6Qh1W3gzDU8il90uDFeLBdFgN</vt:lpwstr>
  </property>
  <property fmtid="{D5CDD505-2E9C-101B-9397-08002B2CF9AE}" pid="37" name="x1ye=4">
    <vt:lpwstr>DiLyJlpmGGB3330ChnYn1HY5lfbpWIekt+yUM1J/TmPRBvMFXdCuxpxjq4FPRXL7Q7R5A+m/X7E61GPBch4ktpC0OOpDvJ3EGLVu2kooFdpK8yGW1fJnaxMYTLp5/GX35Sj+7MZXhcCr6pLv9fbrawiW8zjViG9OyF4mgNS/DmfHi1HO93Tz6sZHCmheVDuxb4k4zJxgL7l6QN5KzBgXMMN2UPSegSjet+NtIPc6wyfi7nLMCkz70PrmLgj629R</vt:lpwstr>
  </property>
  <property fmtid="{D5CDD505-2E9C-101B-9397-08002B2CF9AE}" pid="38" name="x1ye=40">
    <vt:lpwstr>VBpdnI/2DxFkZaqkR+6kM4ZpM6XnY25EHCpByMBuqzidnVCqZiXypX+cfV2+qkVk7kBmQjBg4UQ/yST043oc3IlwR3Rf4M1yPz7fuzsU/Ezgyk0U9dpME+GxE2fvSD16w8NSkFKJ+eIvMssqwc1HM0ivPTvq4Ts3Dn2MmlQQdr46r84KSptaSMDgcinKT233oyO745s6gqpyBqlT4QnnKQGhFTE7CUpYqTc5aTxETlm+4ADWfGR0t/1ui6NZamK</vt:lpwstr>
  </property>
  <property fmtid="{D5CDD505-2E9C-101B-9397-08002B2CF9AE}" pid="39" name="x1ye=41">
    <vt:lpwstr>oHxtojiERQ64B/kEH3LVIcKFLIwEp5mEHLCr8DZmpPbDPLb86QwlZP34hVPo45pDNDZso34/XH3HGs2Iv8WDEc/hb4q3inwM+6trQRfZQotPFTGRUmwsQGOEe+slf0eTil6v5oycs+amfooXctU+jLiiKK8z+R2Bd+DoW8DTxbuAf2m0HFwuVk7kRjqT4nsI6r5nUwvEvlZq50tFdG5Tx35IbWnrz8FiDMvJXaC8xi1qbrhiT4M+2g7jfqPbiMz</vt:lpwstr>
  </property>
  <property fmtid="{D5CDD505-2E9C-101B-9397-08002B2CF9AE}" pid="40" name="x1ye=42">
    <vt:lpwstr>Hp2GAHTwGybXJ4ofWCsLuM5tClJ78s/P2G+cRjK9nThgTFYbr64fLWKVP6GgcGOXuXkMi0NVKi+O83hpBCubfqbAJ9U/FXNwb253sNVlwoFv0h/UTta2Kx+90zFtEhPpyabHOdwXWHqwAQanRrh5Ul73XHR/nLL3bCEcCXUR84OyPpL8/qo0tER6NQD8ZXAEOI9OIvBljdzyzM+9vOra2Uqu1Ph/rM7IlyS5EySapqC8Dm35HyUS1NCjusP2nYw</vt:lpwstr>
  </property>
  <property fmtid="{D5CDD505-2E9C-101B-9397-08002B2CF9AE}" pid="41" name="x1ye=43">
    <vt:lpwstr>dAsD+B9ax2dOeJZ/1JmP89MLblu3deo69jFal6M5egfOTsvAL0etS02qr9N6piod1SrTKgW0Wu8B0NOkpHHX4lD81cpP9OjI6IY91APgeqW+EOlV/yZg3G53MeltcY+Etrgf6qNpJWs3ZRYmD38Gg+1gF1XzcIoPHRvMvYtsT54he/gjoumVD8+DEEJUprA/018TwRI9CGfLQaUpPwe0vjuYDlbPvuCwFOUbxS6URBZq9jxZ/e7CFLZ1lQbmaeT</vt:lpwstr>
  </property>
  <property fmtid="{D5CDD505-2E9C-101B-9397-08002B2CF9AE}" pid="42" name="x1ye=44">
    <vt:lpwstr>K8Pl3bQu4XvjEPzixmmZ4xgSgvcnnQm0amyXm0jbnj6bWRJZCAeGjfsfIjpZPMv5+pJ4FB76QaIpAJyCp7FNkX9bZJZ01yCrSctFk0h+s+iAXcInv55ZOGS01ZWcZ4D87KHCK5WtIP8i/aU/oiGCiTfHuDpuequEhXvq1gDjTB51LmFXiLzTFnB+5HtXQJRglvTxp0yLpBk0O3w9a48gIwZWIUnjcac05O18PQ6nc82cbFOKUSo+Nmka/t+3zi8</vt:lpwstr>
  </property>
  <property fmtid="{D5CDD505-2E9C-101B-9397-08002B2CF9AE}" pid="43" name="x1ye=45">
    <vt:lpwstr>UPzEMddw9YweRMH2tvExpEKSZQArdbP/fZPckOlI4r7hctQY0dXYGE768JItJ4pt4YqOf1lYrdPPmHzeeEgr/1b1hi7+PyQSTR73bluuvBZxQzgPYpXEiHCC1MWLulFL1B2kiktbTS3EyaXi+bYO2KrA0SEChJ5QzSNspgTgNIv7yrVUnAi/qemJIZ8sWGCUwww4RF1hWkWlV6FkP1BbH3PbzCGCDQqT+/G9fjD+i2+BeGpqdn4pCyvQLGxH/ac</vt:lpwstr>
  </property>
  <property fmtid="{D5CDD505-2E9C-101B-9397-08002B2CF9AE}" pid="44" name="x1ye=46">
    <vt:lpwstr>HOBC1dtFXuVBkzTTzRx2k7G0u24HbkRbuTen+37RtKDq0z+dzyvWY2N3+qmZHskDsFBkrd0T+N9zcpF8uczxXnf9oMJNVI13GkH9uDXjSf0d7+BxG/nocJVsWNXdklzIpttMcLpdmIIGqvPxC984o+hOz+LYX/Z4S97AWhKcgvqdzCjraNREmy2qLGUtn2wByixoiHfsPYXESBg3Y+9eRyuXAvdX/zqDihu7znhe2WAwrGEVUrgtJo4hzDX7ZUo</vt:lpwstr>
  </property>
  <property fmtid="{D5CDD505-2E9C-101B-9397-08002B2CF9AE}" pid="45" name="x1ye=47">
    <vt:lpwstr>xdsj1ynRioWUebb1hoU02dKngPFnJaOuSsmkfjXlwgT3s0jkfljkZfry1TW4vq5xZz8OpmXEn7r5BHOTuBUhH3HBopieAdjOxgt3u2JG+kI1JHbfkBiAFjzIV0PHDFsaJmSBZ/GeH/72uZrvl/Fij4R8Mkp+1g/ZmT4N/MW4wdEfgCTVANFgQ56NQ8Wd0k/HSpDEzOCYXzRRXl8PEeQC3VJhFrzThekToJtLMTuif8HCOTwKuUOEAJSjdyaZiND</vt:lpwstr>
  </property>
  <property fmtid="{D5CDD505-2E9C-101B-9397-08002B2CF9AE}" pid="46" name="x1ye=48">
    <vt:lpwstr>2d2DZH9LcmHOv7+IZO+vTEbkoZFSpxeNAcvJ3t8t4DkwZ81iFLEfG5IzfqooZ55hoimCjm37tw3juahg+cpN9Gi0/bcido1XHuAweNrvUjfIeiZvVmu9HDX+SIqDmM4B9auP6gEdFih2AHKrBUh0B77+k/EARI+0QIoNWx7viMuq8QvfxAUpqqTm1dA89bN+AjkP+OdDMLkec8QH57dMrnX0FBzrEvkalPOq7ZH/oZpOiP2NHlm67GEHYXdPqd1</vt:lpwstr>
  </property>
  <property fmtid="{D5CDD505-2E9C-101B-9397-08002B2CF9AE}" pid="47" name="x1ye=49">
    <vt:lpwstr>ZepbK/N0zcC6AvEqtYJUlVFOy5FzW6x8h3QiFn9o0SXtMCx4ZA3eEDMc5/iXoGeXsr8gswlFnoyJK/qqJW11XTptBiOLa9w62eDV4tvcGlj6lhx5w5jn2XwN/8IXzMgPtH/m6rDCPN0Xs5PO70BklWn+QRzOEgthN2GFOvqRqbfIlraDzuKeVASx3f6FwJB+dfr/zbVgLXjSI793sOXyjU1Dm7jrQPOJuBh+Y+CliWkyjEYbWHn/u1UnqUi/dDi</vt:lpwstr>
  </property>
  <property fmtid="{D5CDD505-2E9C-101B-9397-08002B2CF9AE}" pid="48" name="x1ye=5">
    <vt:lpwstr>aWlhLb7aSsx58nZEeIOS2Tfe7u1n+QEI5Vkn0+SQWQvI+qOEQ2l8Y5+1ibOrEx5oPCOiPxee2u/yqWsLj18V/YUFnbD3KQqMsDSeN45+AmoRN7Om305fRuaJWZVNmgfk13SS9kDI9b2S90Xkw8zJkhrp0gQtaiHcjUCE/HM2gY1Y3EMPfYzEQkHbM76j1bat7uKuuxrGnHMaksF+6lTMuWoc2LzV27/RJbcNLkLd4dnLFRyiRpsbH9ccREzusmd</vt:lpwstr>
  </property>
  <property fmtid="{D5CDD505-2E9C-101B-9397-08002B2CF9AE}" pid="49" name="x1ye=50">
    <vt:lpwstr>iC5LcpAGsdssOsAxFNUC0QGwKhVYy3w7a9CvQRKtjFVzL17QjpcpzCNyhjUgWWvi6hRhICsyplNXRBcfsX+LYBsa7F+LNg/VuxFCVJ84Hav/tz2R8hQCHcbmd1OfiFBVfFeqH9ArVGY8B+vyQ6sSXnGECk3uvsrkqyYr+faQel/3ciIQGVwxKCKn8K/vdMAdA2RlvMwnbQf+P9PdNfr8kcgHcNgZ9QKr7RsEheS+639/Q6K6ghV3s/0UyrObHw6</vt:lpwstr>
  </property>
  <property fmtid="{D5CDD505-2E9C-101B-9397-08002B2CF9AE}" pid="50" name="x1ye=51">
    <vt:lpwstr>SGGEmYhLHtwXdqAR6gUALFXCBu+7AzQzx7B29OvOVkjs9j6W3PtkmNVNUFa34S2qN2uOVJ0JHmMUotGf6uLUpcsVkAtr/ZNxfiuB1BF/Jzaq0ClwAWL2oXARd3/TKET5JyU6PcOT3GowdI61KdCOKme+0i2bMLwKaO/otvmWkF8xKZ81qHwPmFyO5T5mBxwKyZi2HQsBrYHdbnJM16GSsrv2yzwBOKYW+rlJlOAWG4nzdtBVN54mRlVVjouFhYE</vt:lpwstr>
  </property>
  <property fmtid="{D5CDD505-2E9C-101B-9397-08002B2CF9AE}" pid="51" name="x1ye=52">
    <vt:lpwstr>xjZeRb6NqT3meU5F651uWMk7aPb3O7ypqf/yUJMzwA6U+XziFsv+0DsVVR10XoPwWelJiuLtZ/JiDm0zkiuhmPbR2KmnsoPa4qo15tYbVYZasMcSxUCyHWRapYmjdMR+zF3n3x9ksa4QSf++nLIJVVEc+S8X8NYPpuYB/sj24FDa95D7z/Q3rgra6aOlky3YXZi8D3cos4Uku0tMDhK1rIxmqQSW9HX+/Oo21vcvW3dAEEEQ5EWCcbKof8qSpak</vt:lpwstr>
  </property>
  <property fmtid="{D5CDD505-2E9C-101B-9397-08002B2CF9AE}" pid="52" name="x1ye=53">
    <vt:lpwstr>teL4yTeIsoYBKjfl//4OjsXJRCgb+VY8pRFhcaIS3p5r0K1ZyQFOpDdletjq3u72ugEtXzSbStlEZ8cXHVEgTee5VV0OyNrYxgdWCn3B6Z/LtVsrL/2ahLTabXLJkL2b5y8NnH2TWQ33Rf+XO0ZV6t9c5OdrpfeOttJHv1ACCZxxd3xSJWJ0dkMElIAuSfTP7V5P4xehaO3Hux5C2Qo1eiSr9NBtAxce/tP97Ss8xMTyWn7eVlS3+qMEq5THIAL</vt:lpwstr>
  </property>
  <property fmtid="{D5CDD505-2E9C-101B-9397-08002B2CF9AE}" pid="53" name="x1ye=54">
    <vt:lpwstr>BUbym48oO36xujME7g77u03FmWjDQfOA381peV+Kob5h8vhiFGSQaRQ9qlsma3eBgi/BkOrcK1v4FhD0esZy4jVqPe9skrjkAr9XyOrB6eA0T4h7cRj36G6TFA0sctcDPzn+6lbMj7GQzmXpMzMh5KstBZmZL0CsiHMTJTZLfgSeR4v88fqWe0WtYeA6xq5yT5oLB677FnP2i5l1VlDV0TUH9mkhAWqbr4Ks75pfnhWkIJzF3ClGtmhrPIRjdjC</vt:lpwstr>
  </property>
  <property fmtid="{D5CDD505-2E9C-101B-9397-08002B2CF9AE}" pid="54" name="x1ye=55">
    <vt:lpwstr>Nh2lVeuNPd3UIjmhU0VXdiKYZDJCibIeigp997X2NGaF7bkCYDHK32pGqTo8vcw3BzQi3b/Gkiq1YqioDngIy0+/762DpyzFGx2lB8XjVliQK6FloQ2QxUBoc04prISZOwoMUdWr1KSc+YprWfgSz7bff5OjkUllFpaypRru79VpD4rYZu7cw5VVcMFF/R/wKpvN2clSlYBGy3dmzbm/eNTH7v5msQ15RqzODc5Iq29utX5CRv3T7alPLKGtwMt</vt:lpwstr>
  </property>
  <property fmtid="{D5CDD505-2E9C-101B-9397-08002B2CF9AE}" pid="55" name="x1ye=56">
    <vt:lpwstr>dkEs/oIRhqFv9oq9NITYHMWcVOr1q5R2fL7Zf7HzcXpVZOcbcpa8/Siq8rt++kGRFSTQACF1I+3950LOAW0lrYxMGNUec/gKIjnIdYB11bVSFh6Ce4Uylx4El1PogWlKeedQeVeqcTEfTsv5MXfY8QIH+tZeS7zBWvxIB8tzS3UMqlJNqMJW3V1+vSMFXCFKQdehiyqN6lZXyt9RIS8bXhmDqnI+/zYhkpd96pbFV7iAeNdXkI+9KnBxHkCMCkg</vt:lpwstr>
  </property>
  <property fmtid="{D5CDD505-2E9C-101B-9397-08002B2CF9AE}" pid="56" name="x1ye=57">
    <vt:lpwstr>GrwUn+/HK5egw3i0kVkuDZTv80LmajcBM4DBOURWn5jWcPUAgVFCVQgkL2r/lOjPD63LmBMuehXEUp4DePDZHEIzCruCaXcAuPhAKxWZ7HCa2BPWU9dYRt/ruZf+E7zTwuVsW5OwzMLEOzUN/XPv39/xaHDmZv1OB1EEudywc3MtD+FMrySiNpG7qrhWifqd89KOeNY1DpKCT3YZZTAUBthCUqiaLhGWbpeMKuX5k+uu/r9hC6mBeJdfOdRabxG</vt:lpwstr>
  </property>
  <property fmtid="{D5CDD505-2E9C-101B-9397-08002B2CF9AE}" pid="57" name="x1ye=58">
    <vt:lpwstr>UtlHlIvJTedHVxfhyvtAk2kkY/1fvVRaZbQsW5gPF9St9sPvKzhOV+I3dql94h/OKeyXEcFhzIKGA7VOhgfUUO/YipjZriKFpHpl2DTWow7SIkNOvm4WWVuF9jqRKTZzsm16XbNPrhtSbiS0P9AKZ8daiIYo2OJ3h85KGBrBlDgYVsKGVeGpeoLHf0FkBf+gfGIBOHUgeHAKTroQje1m9ybheMf2sBWoJohrpKcuFIWY19ORsRNQTg83bxzTSNB</vt:lpwstr>
  </property>
  <property fmtid="{D5CDD505-2E9C-101B-9397-08002B2CF9AE}" pid="58" name="x1ye=59">
    <vt:lpwstr>fJ8NlWKOoC24TFQWn8l0pHPO8Dh3MmOJvWEmAe/tQ9GwGcslP4TAsP6pA6CwxZSQ4EQ4jnmnUeAQwJfVqjlAaMAyEu1S5QSzR5nAOwAbffSQEGc5MT2fjvM+RiotmbhGlCo4we+Bi3QDNhL9AJV3hLNI/kLH73bkJDGLpLMLuNoVAjhLocLDneUbj83hIjRessyPigSklF9NXF5uOLRLQ9No0HY3HT21XC5NqqYOgy0CWnKOAINiBXADActrGb4</vt:lpwstr>
  </property>
  <property fmtid="{D5CDD505-2E9C-101B-9397-08002B2CF9AE}" pid="59" name="x1ye=6">
    <vt:lpwstr>g/4EtLC9AxY5bMD2Yo6qm3Zqcpxe8ZryXUbeSG/CSeubbHr6YU+ze7WPJ3gA1wgXT8Bh78HCqbtSnEepzIu4B3Xh5j4jzijQxzj4B8mWIVmANTTVX+XYqvi+HSnc91jrNbEMnf/bJ/R/v0jgwxSuNDAB6girc/GmG2slRBAKd1mX3B6RrD79cfSlMx1iJDMITiBr7nPRvGf0/LM6uiU1UG+0fdpf7owDS/8/VtXXolJ+PRuewZLd6f9eebPhjQt</vt:lpwstr>
  </property>
  <property fmtid="{D5CDD505-2E9C-101B-9397-08002B2CF9AE}" pid="60" name="x1ye=60">
    <vt:lpwstr>fCAALcSRNj2fq5z1b99xlfIpbKeDYJYjMZUnAOLbEvrZKWsUi6leiHoM1CYn7C8MdzsEk7E4wf7+WWXmrU5KBcB66U5xkJju7wvpEeqzL5To1v2+mFLqIyKB6N2Yi+yyF1H9JeQnjE31trpO/h5uFgb5rsc64RFY6A0WkDInkr5SFFS+i+PWZ7TYdERb5lNsm64ZuVoUTv9gdlv+mMAoCxUN88auSnVDa/BgAfHXVLB5/hxkbo4zHzn9sE9Zbq6</vt:lpwstr>
  </property>
  <property fmtid="{D5CDD505-2E9C-101B-9397-08002B2CF9AE}" pid="61" name="x1ye=61">
    <vt:lpwstr>6PQrxRoHIwt+fUedvJRtAFixYNye6+BLTmNSUKPxlHKG0CIL7RHCWLFuOxIq8YXvsksYw3qt8+65DpeLsew0c6l+Uh25m1LGRK0Oa2aY3/rTd+j6Iff48SVNuu/GujxvwAGNqh3hu+wC5gJ6WvhwQ3Aaz3N+RCeOSX+RlBWQEEqdfVAbveF07LMP5t8o4S1uoRDafuaPoLNNdFdp6b93jOZOak27lB1WZAmqPkCovV3NUGn2JwT14/vkFUoiZj4</vt:lpwstr>
  </property>
  <property fmtid="{D5CDD505-2E9C-101B-9397-08002B2CF9AE}" pid="62" name="x1ye=62">
    <vt:lpwstr>SntmvHS3Lw2/RDRgA5PMOVlw28JgHq6kMoljg5378/F9gCMVbG9g1XfWoCN/Gs2TkPWK/CH6NEvwxNfPCaY9tRq14T3nPMSS+dh1Fk/+Rs79gxshznwlq9V0dUs+lkzD4FfCHjAy4yCz6W4xYRyY5fGXXk3N794rTGtIHgxXYEMLMWyVH/+w/6BySRzD0AAA==</vt:lpwstr>
  </property>
  <property fmtid="{D5CDD505-2E9C-101B-9397-08002B2CF9AE}" pid="63" name="x1ye=7">
    <vt:lpwstr>3BUIVG/oERoxjjq8b3jiFyuF5+l6YOk3TeuqL+ub6VPeSnNtgXAEo0Z95WuNqwDK9NS1kmsCKId+mSbgFew0Vx5P54sFrQ5vbpomgX9hYb+9kQQ7xzgJNdEOME29QQzh3Iez1u1e7S2QAY3LE+dFSbdI3e75FS1+ssB5K9lGD/n709JXhQHU8dxJMWxr7cim2HQL1piJNiVar4gwpqNMWY9ATi0iNY6g5oNp2Z5lhP0579bp1FzM0mj6yHJsaR+</vt:lpwstr>
  </property>
  <property fmtid="{D5CDD505-2E9C-101B-9397-08002B2CF9AE}" pid="64" name="x1ye=8">
    <vt:lpwstr>o6j0dYTEWMbHE1cDulHtjvvNAla56Y1D/a6paUhQw/y/0TsSaraFuCt4nTFlqLo3KI743coAH0N6Smb27KH+qLicRbnzQ+wQtwk1c2B2OuqpCgliLVvZ9nlGLlkVgj9xJegrlUw7JnKCPtRfEfY9ItF1p0/JgKpGEgXO8Q4GDsd/ZynxfIvW6svM3RT/fhP72nNAYu7GjYN7+YF2AO1olt/6cm5Zr+SC1pBG6NtUpOzigN2+q/KCRT5KGdb5wzx</vt:lpwstr>
  </property>
  <property fmtid="{D5CDD505-2E9C-101B-9397-08002B2CF9AE}" pid="65" name="x1ye=9">
    <vt:lpwstr>3Z/cRSzW2gl3w2rtG0NoyIFCUdL6ipzoZkr1GYl3SPVjKIlk/f0M7HUjwBl3hFRjdNaaJoUGOV1OKWzbhz0G5gKPNpGSXd+//SNcYfiPpxiOdqdhZMKkIMkeq5zu11FB8Y/eI8p1YUUWx0l2SjHXvUsv4EwVzVkieoNesp5gFlIbmndEg1zHbcuBefZgGfZCHPYB6S15mQ2XtjroTEHjqF64soD1wzFzneSJQaitiTcZCG0lKspuFpkgWK1Jpr4</vt:lpwstr>
  </property>
</Properties>
</file>