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D320B" w14:textId="32D342D8" w:rsidR="0003767F" w:rsidRPr="00300810" w:rsidRDefault="00CD0277" w:rsidP="00F72F24">
      <w:pPr>
        <w:pStyle w:val="En-tte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</w:t>
      </w:r>
    </w:p>
    <w:tbl>
      <w:tblPr>
        <w:tblStyle w:val="Grilledutableau"/>
        <w:tblpPr w:leftFromText="141" w:rightFromText="141" w:vertAnchor="text" w:horzAnchor="page" w:tblpX="6850" w:tblpY="-58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70"/>
      </w:tblGrid>
      <w:tr w:rsidR="0003767F" w14:paraId="2F45AC51" w14:textId="77777777" w:rsidTr="0003767F">
        <w:trPr>
          <w:trHeight w:val="1662"/>
        </w:trPr>
        <w:tc>
          <w:tcPr>
            <w:tcW w:w="5070" w:type="dxa"/>
            <w:shd w:val="clear" w:color="auto" w:fill="FFFFFF" w:themeFill="background1"/>
          </w:tcPr>
          <w:p w14:paraId="2AD3FFEB" w14:textId="77777777" w:rsidR="0003767F" w:rsidRPr="00A123D9" w:rsidRDefault="0003767F" w:rsidP="0003767F">
            <w:pPr>
              <w:pStyle w:val="En-tte"/>
              <w:rPr>
                <w:rFonts w:ascii="Arial Narrow" w:hAnsi="Arial Narrow"/>
                <w:b/>
                <w:i/>
                <w:sz w:val="26"/>
                <w:szCs w:val="26"/>
              </w:rPr>
            </w:pPr>
            <w:r w:rsidRPr="00A123D9">
              <w:rPr>
                <w:rFonts w:ascii="Arial Narrow" w:hAnsi="Arial Narrow"/>
                <w:b/>
                <w:i/>
                <w:sz w:val="26"/>
                <w:szCs w:val="26"/>
              </w:rPr>
              <w:t xml:space="preserve">270, </w:t>
            </w:r>
            <w:r>
              <w:rPr>
                <w:rFonts w:ascii="Arial Narrow" w:hAnsi="Arial Narrow"/>
                <w:b/>
                <w:i/>
                <w:sz w:val="26"/>
                <w:szCs w:val="26"/>
              </w:rPr>
              <w:t>rue de Clova</w:t>
            </w:r>
          </w:p>
          <w:p w14:paraId="220DB317" w14:textId="77777777" w:rsidR="0003767F" w:rsidRDefault="0003767F" w:rsidP="0003767F">
            <w:pPr>
              <w:pStyle w:val="En-tte"/>
              <w:rPr>
                <w:rFonts w:ascii="Arial Narrow" w:hAnsi="Arial Narrow"/>
                <w:b/>
                <w:i/>
                <w:sz w:val="26"/>
                <w:szCs w:val="26"/>
              </w:rPr>
            </w:pPr>
            <w:r>
              <w:rPr>
                <w:rFonts w:ascii="Arial Narrow" w:hAnsi="Arial Narrow"/>
                <w:b/>
                <w:i/>
                <w:sz w:val="26"/>
                <w:szCs w:val="26"/>
              </w:rPr>
              <w:t>Shawinigan</w:t>
            </w:r>
          </w:p>
          <w:p w14:paraId="029C2F3C" w14:textId="77777777" w:rsidR="0003767F" w:rsidRPr="00A123D9" w:rsidRDefault="0003767F" w:rsidP="0003767F">
            <w:pPr>
              <w:pStyle w:val="En-tte"/>
              <w:rPr>
                <w:rFonts w:ascii="Arial Narrow" w:hAnsi="Arial Narrow"/>
                <w:b/>
                <w:i/>
                <w:sz w:val="26"/>
                <w:szCs w:val="26"/>
              </w:rPr>
            </w:pPr>
            <w:r w:rsidRPr="00A123D9">
              <w:rPr>
                <w:rFonts w:ascii="Arial Narrow" w:hAnsi="Arial Narrow"/>
                <w:b/>
                <w:i/>
                <w:sz w:val="26"/>
                <w:szCs w:val="26"/>
              </w:rPr>
              <w:t xml:space="preserve"> (Q</w:t>
            </w:r>
            <w:r>
              <w:rPr>
                <w:rFonts w:ascii="Arial Narrow" w:hAnsi="Arial Narrow"/>
                <w:b/>
                <w:i/>
                <w:sz w:val="26"/>
                <w:szCs w:val="26"/>
              </w:rPr>
              <w:t>uébe</w:t>
            </w:r>
            <w:r w:rsidRPr="00A123D9">
              <w:rPr>
                <w:rFonts w:ascii="Arial Narrow" w:hAnsi="Arial Narrow"/>
                <w:b/>
                <w:i/>
                <w:sz w:val="26"/>
                <w:szCs w:val="26"/>
              </w:rPr>
              <w:t>c) G9T 5M2</w:t>
            </w:r>
          </w:p>
          <w:p w14:paraId="3CCCB4EA" w14:textId="77777777" w:rsidR="0003767F" w:rsidRPr="00A123D9" w:rsidRDefault="0003767F" w:rsidP="0003767F">
            <w:pPr>
              <w:pStyle w:val="En-tte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123D9">
              <w:rPr>
                <w:rFonts w:ascii="Arial Narrow" w:hAnsi="Arial Narrow"/>
                <w:b/>
                <w:i/>
                <w:noProof/>
                <w:sz w:val="24"/>
                <w:szCs w:val="24"/>
                <w:lang w:val="fr-CA" w:eastAsia="fr-CA"/>
              </w:rPr>
              <w:drawing>
                <wp:anchor distT="0" distB="0" distL="114300" distR="114300" simplePos="0" relativeHeight="251659264" behindDoc="0" locked="0" layoutInCell="1" allowOverlap="1" wp14:anchorId="1EF05993" wp14:editId="05A90E15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138430</wp:posOffset>
                  </wp:positionV>
                  <wp:extent cx="219075" cy="219075"/>
                  <wp:effectExtent l="19050" t="0" r="9525" b="0"/>
                  <wp:wrapThrough wrapText="bothSides">
                    <wp:wrapPolygon edited="0">
                      <wp:start x="-1878" y="0"/>
                      <wp:lineTo x="-1878" y="20661"/>
                      <wp:lineTo x="22539" y="20661"/>
                      <wp:lineTo x="22539" y="0"/>
                      <wp:lineTo x="-1878" y="0"/>
                    </wp:wrapPolygon>
                  </wp:wrapThrough>
                  <wp:docPr id="7" name="Image 0" descr="téléph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phone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4453D9E" w14:textId="77777777" w:rsidR="0003767F" w:rsidRPr="00A123D9" w:rsidRDefault="0003767F" w:rsidP="0003767F">
            <w:pPr>
              <w:pStyle w:val="En-tte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123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819 531-1834</w:t>
            </w:r>
          </w:p>
          <w:p w14:paraId="3F59A141" w14:textId="77777777" w:rsidR="0003767F" w:rsidRPr="00A123D9" w:rsidRDefault="0003767F" w:rsidP="0003767F">
            <w:pPr>
              <w:pStyle w:val="En-tte"/>
              <w:rPr>
                <w:rFonts w:ascii="Arial Narrow" w:hAnsi="Arial Narrow"/>
                <w:i/>
                <w:sz w:val="24"/>
                <w:szCs w:val="24"/>
              </w:rPr>
            </w:pPr>
            <w:r w:rsidRPr="00A123D9">
              <w:rPr>
                <w:rFonts w:ascii="Arial Narrow" w:hAnsi="Arial Narrow"/>
                <w:b/>
                <w:i/>
                <w:noProof/>
                <w:sz w:val="24"/>
                <w:szCs w:val="24"/>
                <w:lang w:val="fr-CA" w:eastAsia="fr-CA"/>
              </w:rPr>
              <w:drawing>
                <wp:anchor distT="0" distB="0" distL="114300" distR="114300" simplePos="0" relativeHeight="251660288" behindDoc="0" locked="0" layoutInCell="1" allowOverlap="1" wp14:anchorId="418DFF84" wp14:editId="7F903428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100965</wp:posOffset>
                  </wp:positionV>
                  <wp:extent cx="295275" cy="295275"/>
                  <wp:effectExtent l="19050" t="0" r="9525" b="0"/>
                  <wp:wrapThrough wrapText="bothSides">
                    <wp:wrapPolygon edited="0">
                      <wp:start x="-1394" y="0"/>
                      <wp:lineTo x="-1394" y="20903"/>
                      <wp:lineTo x="22297" y="20903"/>
                      <wp:lineTo x="22297" y="0"/>
                      <wp:lineTo x="-1394" y="0"/>
                    </wp:wrapPolygon>
                  </wp:wrapThrough>
                  <wp:docPr id="8" name="Image 1" descr="courri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urriel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C8BFFB2" w14:textId="77777777" w:rsidR="0003767F" w:rsidRPr="00A123D9" w:rsidRDefault="0003767F" w:rsidP="0003767F">
            <w:pPr>
              <w:pStyle w:val="En-tte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123D9">
              <w:rPr>
                <w:rFonts w:ascii="Arial Narrow" w:hAnsi="Arial Narrow"/>
                <w:b/>
                <w:i/>
                <w:sz w:val="24"/>
                <w:szCs w:val="24"/>
              </w:rPr>
              <w:t>ariane.lajeunesse@hotmail.com</w:t>
            </w:r>
          </w:p>
          <w:p w14:paraId="51DD3BA3" w14:textId="77777777" w:rsidR="0003767F" w:rsidRPr="00A123D9" w:rsidRDefault="0003767F" w:rsidP="0003767F">
            <w:pPr>
              <w:pStyle w:val="En-tte"/>
              <w:rPr>
                <w:i/>
              </w:rPr>
            </w:pPr>
          </w:p>
        </w:tc>
      </w:tr>
    </w:tbl>
    <w:p w14:paraId="064FE900" w14:textId="140AA3DE" w:rsidR="00573B5C" w:rsidRPr="00CD3B97" w:rsidRDefault="00AE53CA" w:rsidP="00572BDD">
      <w:pPr>
        <w:pStyle w:val="En-tte"/>
        <w:rPr>
          <w:rFonts w:ascii="Gill Sans Ultra Bold Condensed" w:eastAsia="Times New Roman" w:hAnsi="Gill Sans Ultra Bold Condensed" w:cs="Times New Roman"/>
          <w:b/>
          <w:bCs/>
          <w:sz w:val="44"/>
          <w:szCs w:val="44"/>
          <w:lang w:val="fr-CA" w:eastAsia="fr-FR"/>
        </w:rPr>
      </w:pPr>
      <w:r w:rsidRPr="00CD3B97">
        <w:rPr>
          <w:rFonts w:ascii="Gill Sans Ultra Bold Condensed" w:hAnsi="Gill Sans Ultra Bold Condensed" w:cs="Arial"/>
          <w:b/>
          <w:sz w:val="44"/>
          <w:szCs w:val="44"/>
        </w:rPr>
        <w:t>Ariane Lajeunesse</w:t>
      </w:r>
      <w:r w:rsidR="000737E6" w:rsidRPr="00CD3B97">
        <w:rPr>
          <w:rFonts w:ascii="Gill Sans Ultra Bold Condensed" w:hAnsi="Gill Sans Ultra Bold Condensed" w:cs="Arial"/>
          <w:b/>
          <w:sz w:val="44"/>
          <w:szCs w:val="44"/>
        </w:rPr>
        <w:br w:type="textWrapping" w:clear="all"/>
      </w:r>
    </w:p>
    <w:p w14:paraId="42AA4B23" w14:textId="5D0965AD" w:rsidR="000737E6" w:rsidRDefault="00AE53CA" w:rsidP="000737E6">
      <w:pPr>
        <w:pStyle w:val="En-tte"/>
        <w:jc w:val="center"/>
        <w:rPr>
          <w:rFonts w:ascii="Arial Narrow" w:hAnsi="Arial Narrow" w:cs="Arial"/>
          <w:b/>
          <w:sz w:val="44"/>
          <w:szCs w:val="44"/>
        </w:rPr>
      </w:pPr>
      <w:r>
        <w:rPr>
          <w:rFonts w:ascii="Arial Narrow" w:eastAsia="Times New Roman" w:hAnsi="Arial Narrow" w:cs="Times New Roman"/>
          <w:b/>
          <w:bCs/>
          <w:i/>
          <w:sz w:val="26"/>
          <w:szCs w:val="26"/>
          <w:lang w:val="fr-CA" w:eastAsia="fr-FR"/>
        </w:rPr>
        <w:t>B</w:t>
      </w:r>
      <w:r w:rsidR="00E159EC">
        <w:rPr>
          <w:rFonts w:ascii="Arial Narrow" w:eastAsia="Times New Roman" w:hAnsi="Arial Narrow" w:cs="Times New Roman"/>
          <w:b/>
          <w:bCs/>
          <w:i/>
          <w:sz w:val="26"/>
          <w:szCs w:val="26"/>
          <w:lang w:val="fr-CA" w:eastAsia="fr-FR"/>
        </w:rPr>
        <w:t>ilingue</w:t>
      </w:r>
      <w:r w:rsidR="00573B5C">
        <w:rPr>
          <w:rFonts w:ascii="Arial Narrow" w:hAnsi="Arial Narrow" w:cs="Arial"/>
          <w:b/>
          <w:sz w:val="44"/>
          <w:szCs w:val="44"/>
        </w:rPr>
        <w:t xml:space="preserve"> </w:t>
      </w:r>
      <w:r w:rsidR="00E159EC">
        <w:rPr>
          <w:rFonts w:ascii="Arial Narrow" w:hAnsi="Arial Narrow" w:cs="Arial"/>
          <w:b/>
          <w:sz w:val="44"/>
          <w:szCs w:val="44"/>
        </w:rPr>
        <w:t xml:space="preserve"> </w:t>
      </w:r>
    </w:p>
    <w:p w14:paraId="1A116904" w14:textId="77777777" w:rsidR="00FB2EFE" w:rsidRPr="0096191F" w:rsidRDefault="00FB2EFE" w:rsidP="000737E6">
      <w:pPr>
        <w:pStyle w:val="En-tte"/>
        <w:jc w:val="center"/>
        <w:rPr>
          <w:rFonts w:ascii="Arial Narrow" w:hAnsi="Arial Narrow" w:cs="Arial"/>
          <w:b/>
          <w:sz w:val="32"/>
          <w:szCs w:val="32"/>
        </w:rPr>
      </w:pPr>
    </w:p>
    <w:p w14:paraId="28F67620" w14:textId="77777777" w:rsidR="00BC7F9C" w:rsidRPr="009911AB" w:rsidRDefault="00BC7F9C" w:rsidP="00F37FE9">
      <w:pPr>
        <w:pBdr>
          <w:bottom w:val="threeDEngrave" w:sz="18" w:space="0" w:color="auto"/>
        </w:pBdr>
        <w:rPr>
          <w:rFonts w:ascii="cafÈ &amp; brewery" w:hAnsi="cafÈ &amp; brewery"/>
          <w:b/>
          <w:sz w:val="32"/>
          <w:szCs w:val="32"/>
        </w:rPr>
      </w:pPr>
      <w:r w:rsidRPr="009911AB">
        <w:rPr>
          <w:rFonts w:ascii="cafÈ &amp; brewery" w:hAnsi="cafÈ &amp; brewery"/>
          <w:b/>
          <w:sz w:val="32"/>
          <w:szCs w:val="32"/>
        </w:rPr>
        <w:t>Formation</w:t>
      </w:r>
    </w:p>
    <w:p w14:paraId="63A15E32" w14:textId="0492B8B8" w:rsidR="00AC2224" w:rsidRPr="00AC2224" w:rsidRDefault="00711603" w:rsidP="00FA3372">
      <w:pPr>
        <w:spacing w:after="0"/>
        <w:rPr>
          <w:rFonts w:ascii="Arial Narrow" w:hAnsi="Arial Narrow"/>
          <w:sz w:val="24"/>
          <w:szCs w:val="26"/>
        </w:rPr>
      </w:pPr>
      <w:r>
        <w:rPr>
          <w:rFonts w:ascii="Arial Narrow" w:hAnsi="Arial Narrow"/>
          <w:b/>
          <w:i/>
          <w:sz w:val="26"/>
          <w:szCs w:val="26"/>
        </w:rPr>
        <w:t xml:space="preserve">Première intervenante en régions éloignées </w:t>
      </w:r>
      <w:r w:rsidR="00AC2224">
        <w:rPr>
          <w:rFonts w:ascii="Arial Narrow" w:hAnsi="Arial Narrow"/>
          <w:b/>
          <w:i/>
          <w:sz w:val="26"/>
          <w:szCs w:val="26"/>
        </w:rPr>
        <w:tab/>
      </w:r>
      <w:r>
        <w:rPr>
          <w:rFonts w:ascii="Arial Narrow" w:hAnsi="Arial Narrow"/>
          <w:b/>
          <w:i/>
          <w:sz w:val="26"/>
          <w:szCs w:val="26"/>
        </w:rPr>
        <w:tab/>
      </w:r>
      <w:r>
        <w:rPr>
          <w:rFonts w:ascii="Arial Narrow" w:hAnsi="Arial Narrow"/>
          <w:b/>
          <w:i/>
          <w:sz w:val="26"/>
          <w:szCs w:val="26"/>
        </w:rPr>
        <w:tab/>
      </w:r>
      <w:r>
        <w:rPr>
          <w:rFonts w:ascii="Arial Narrow" w:hAnsi="Arial Narrow"/>
          <w:b/>
          <w:i/>
          <w:sz w:val="26"/>
          <w:szCs w:val="26"/>
        </w:rPr>
        <w:tab/>
        <w:t>2024</w:t>
      </w:r>
      <w:r w:rsidR="00AC2224">
        <w:rPr>
          <w:rFonts w:ascii="Arial Narrow" w:hAnsi="Arial Narrow"/>
          <w:b/>
          <w:i/>
          <w:sz w:val="26"/>
          <w:szCs w:val="26"/>
        </w:rPr>
        <w:br/>
      </w:r>
      <w:r w:rsidR="00AC2224">
        <w:rPr>
          <w:rFonts w:ascii="Arial Narrow" w:hAnsi="Arial Narrow"/>
          <w:sz w:val="24"/>
          <w:szCs w:val="26"/>
        </w:rPr>
        <w:t>SiriusMEDx</w:t>
      </w:r>
    </w:p>
    <w:p w14:paraId="77EF779F" w14:textId="77777777" w:rsidR="00AC2224" w:rsidRDefault="00AC2224" w:rsidP="00FA3372">
      <w:pPr>
        <w:spacing w:after="0"/>
        <w:rPr>
          <w:rFonts w:ascii="Arial Narrow" w:hAnsi="Arial Narrow"/>
          <w:b/>
          <w:i/>
          <w:sz w:val="26"/>
          <w:szCs w:val="26"/>
        </w:rPr>
      </w:pPr>
    </w:p>
    <w:p w14:paraId="7436E25B" w14:textId="40A79442" w:rsidR="00EB2AEE" w:rsidRDefault="00E43160" w:rsidP="00FA3372">
      <w:pPr>
        <w:spacing w:after="0"/>
        <w:rPr>
          <w:rFonts w:ascii="Arial Narrow" w:hAnsi="Arial Narrow"/>
          <w:b/>
          <w:i/>
          <w:sz w:val="26"/>
          <w:szCs w:val="26"/>
        </w:rPr>
      </w:pPr>
      <w:r w:rsidRPr="00E43160">
        <w:rPr>
          <w:rFonts w:ascii="Arial Narrow" w:hAnsi="Arial Narrow"/>
          <w:b/>
          <w:i/>
          <w:sz w:val="26"/>
          <w:szCs w:val="26"/>
        </w:rPr>
        <w:t>Formation Animati</w:t>
      </w:r>
      <w:r w:rsidR="00ED3B95">
        <w:rPr>
          <w:rFonts w:ascii="Arial Narrow" w:hAnsi="Arial Narrow"/>
          <w:b/>
          <w:i/>
          <w:sz w:val="26"/>
          <w:szCs w:val="26"/>
        </w:rPr>
        <w:t>on de classes virtuelles animée</w:t>
      </w:r>
      <w:r w:rsidR="001D0B45">
        <w:rPr>
          <w:rFonts w:ascii="Arial Narrow" w:hAnsi="Arial Narrow"/>
          <w:b/>
          <w:i/>
          <w:sz w:val="26"/>
          <w:szCs w:val="26"/>
        </w:rPr>
        <w:t>s</w:t>
      </w:r>
      <w:r w:rsidR="00ED3B95">
        <w:rPr>
          <w:rFonts w:ascii="Arial Narrow" w:hAnsi="Arial Narrow"/>
          <w:b/>
          <w:i/>
          <w:sz w:val="26"/>
          <w:szCs w:val="26"/>
        </w:rPr>
        <w:tab/>
      </w:r>
      <w:r w:rsidR="00ED3B95">
        <w:rPr>
          <w:rFonts w:ascii="Arial Narrow" w:hAnsi="Arial Narrow"/>
          <w:b/>
          <w:i/>
          <w:sz w:val="26"/>
          <w:szCs w:val="26"/>
        </w:rPr>
        <w:tab/>
      </w:r>
      <w:r w:rsidR="00ED3B95">
        <w:rPr>
          <w:rFonts w:ascii="Arial Narrow" w:hAnsi="Arial Narrow"/>
          <w:b/>
          <w:i/>
          <w:sz w:val="26"/>
          <w:szCs w:val="26"/>
        </w:rPr>
        <w:tab/>
      </w:r>
      <w:r w:rsidR="00EB2AEE" w:rsidRPr="00E43160">
        <w:rPr>
          <w:rFonts w:ascii="Arial Narrow" w:hAnsi="Arial Narrow"/>
          <w:b/>
          <w:sz w:val="26"/>
          <w:szCs w:val="26"/>
        </w:rPr>
        <w:t>2022</w:t>
      </w:r>
      <w:r w:rsidR="00EB2AEE">
        <w:rPr>
          <w:rFonts w:ascii="Arial Narrow" w:hAnsi="Arial Narrow"/>
          <w:b/>
          <w:i/>
          <w:sz w:val="26"/>
          <w:szCs w:val="26"/>
        </w:rPr>
        <w:br/>
      </w:r>
      <w:r w:rsidR="00ED3B95" w:rsidRPr="00ED3B95">
        <w:rPr>
          <w:rFonts w:ascii="Arial Narrow" w:hAnsi="Arial Narrow"/>
          <w:sz w:val="24"/>
          <w:szCs w:val="26"/>
        </w:rPr>
        <w:t>Propulsion RH</w:t>
      </w:r>
    </w:p>
    <w:p w14:paraId="2B2F892A" w14:textId="77777777" w:rsidR="00ED3B95" w:rsidRDefault="00ED3B95" w:rsidP="00FA3372">
      <w:pPr>
        <w:spacing w:after="0"/>
        <w:rPr>
          <w:rFonts w:ascii="Arial Narrow" w:hAnsi="Arial Narrow"/>
          <w:b/>
          <w:i/>
          <w:sz w:val="26"/>
          <w:szCs w:val="26"/>
        </w:rPr>
      </w:pPr>
    </w:p>
    <w:p w14:paraId="121E81E5" w14:textId="68C11D11" w:rsidR="00FA3372" w:rsidRDefault="007C60ED" w:rsidP="00FA3372">
      <w:pPr>
        <w:spacing w:after="0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i/>
          <w:sz w:val="26"/>
          <w:szCs w:val="26"/>
        </w:rPr>
        <w:t>Technique de T</w:t>
      </w:r>
      <w:r w:rsidR="00FA3372">
        <w:rPr>
          <w:rFonts w:ascii="Arial Narrow" w:hAnsi="Arial Narrow"/>
          <w:b/>
          <w:i/>
          <w:sz w:val="26"/>
          <w:szCs w:val="26"/>
        </w:rPr>
        <w:t>ourisme</w:t>
      </w:r>
      <w:r w:rsidR="00FA3372">
        <w:rPr>
          <w:rFonts w:ascii="Arial Narrow" w:hAnsi="Arial Narrow"/>
          <w:b/>
          <w:i/>
          <w:sz w:val="26"/>
          <w:szCs w:val="26"/>
        </w:rPr>
        <w:tab/>
      </w:r>
      <w:r w:rsidR="00FA3372">
        <w:rPr>
          <w:rFonts w:ascii="Arial Narrow" w:hAnsi="Arial Narrow"/>
          <w:b/>
          <w:i/>
          <w:sz w:val="26"/>
          <w:szCs w:val="26"/>
        </w:rPr>
        <w:tab/>
      </w:r>
      <w:r w:rsidR="00FA3372">
        <w:rPr>
          <w:rFonts w:ascii="Arial Narrow" w:hAnsi="Arial Narrow"/>
          <w:b/>
          <w:i/>
          <w:sz w:val="26"/>
          <w:szCs w:val="26"/>
        </w:rPr>
        <w:tab/>
      </w:r>
      <w:r w:rsidR="00FA3372">
        <w:rPr>
          <w:rFonts w:ascii="Arial Narrow" w:hAnsi="Arial Narrow"/>
          <w:b/>
          <w:i/>
          <w:sz w:val="26"/>
          <w:szCs w:val="26"/>
        </w:rPr>
        <w:tab/>
      </w:r>
      <w:r w:rsidR="00FA3372">
        <w:rPr>
          <w:rFonts w:ascii="Arial Narrow" w:hAnsi="Arial Narrow"/>
          <w:b/>
          <w:i/>
          <w:sz w:val="26"/>
          <w:szCs w:val="26"/>
        </w:rPr>
        <w:tab/>
      </w:r>
      <w:r w:rsidR="00FA3372">
        <w:rPr>
          <w:rFonts w:ascii="Arial Narrow" w:hAnsi="Arial Narrow"/>
          <w:b/>
          <w:i/>
          <w:sz w:val="26"/>
          <w:szCs w:val="26"/>
        </w:rPr>
        <w:tab/>
      </w:r>
      <w:r w:rsidR="00FA3372">
        <w:rPr>
          <w:rFonts w:ascii="Arial Narrow" w:hAnsi="Arial Narrow"/>
          <w:b/>
          <w:i/>
          <w:sz w:val="26"/>
          <w:szCs w:val="26"/>
        </w:rPr>
        <w:tab/>
      </w:r>
      <w:r w:rsidR="00FA3372" w:rsidRPr="00BB3729">
        <w:rPr>
          <w:rFonts w:ascii="Arial Narrow" w:hAnsi="Arial Narrow"/>
          <w:b/>
          <w:sz w:val="26"/>
          <w:szCs w:val="26"/>
        </w:rPr>
        <w:t xml:space="preserve">2017 à </w:t>
      </w:r>
      <w:r w:rsidR="00325AB2">
        <w:rPr>
          <w:rFonts w:ascii="Arial Narrow" w:hAnsi="Arial Narrow"/>
          <w:b/>
          <w:sz w:val="26"/>
          <w:szCs w:val="26"/>
        </w:rPr>
        <w:t>2020</w:t>
      </w:r>
      <w:r w:rsidR="00FA3372" w:rsidRPr="00BB3729">
        <w:rPr>
          <w:rFonts w:ascii="Arial Narrow" w:hAnsi="Arial Narrow"/>
          <w:b/>
          <w:sz w:val="26"/>
          <w:szCs w:val="26"/>
        </w:rPr>
        <w:tab/>
      </w:r>
    </w:p>
    <w:p w14:paraId="3769E09E" w14:textId="77777777" w:rsidR="00987FA4" w:rsidRDefault="00FA3372" w:rsidP="00FA3372">
      <w:pPr>
        <w:pStyle w:val="Titre4"/>
        <w:rPr>
          <w:rFonts w:ascii="Arial Narrow" w:hAnsi="Arial Narrow"/>
          <w:b w:val="0"/>
        </w:rPr>
      </w:pPr>
      <w:r w:rsidRPr="00FA3372">
        <w:rPr>
          <w:rFonts w:ascii="Arial Narrow" w:hAnsi="Arial Narrow"/>
          <w:b w:val="0"/>
        </w:rPr>
        <w:t>Collège Laflèche, Trois-Rivières</w:t>
      </w:r>
      <w:r w:rsidRPr="00FA3372">
        <w:rPr>
          <w:rFonts w:ascii="Arial Narrow" w:hAnsi="Arial Narrow"/>
          <w:b w:val="0"/>
        </w:rPr>
        <w:tab/>
      </w:r>
    </w:p>
    <w:p w14:paraId="2DA87102" w14:textId="66E04C84" w:rsidR="00FA3372" w:rsidRPr="00AC2224" w:rsidRDefault="00FA3372" w:rsidP="00BB3729">
      <w:pPr>
        <w:pStyle w:val="Titre4"/>
        <w:rPr>
          <w:rFonts w:ascii="Arial Narrow" w:hAnsi="Arial Narrow"/>
          <w:b w:val="0"/>
        </w:rPr>
      </w:pPr>
      <w:r w:rsidRPr="00FA3372">
        <w:rPr>
          <w:rFonts w:ascii="Arial Narrow" w:hAnsi="Arial Narrow"/>
          <w:b w:val="0"/>
        </w:rPr>
        <w:tab/>
      </w:r>
      <w:r w:rsidRPr="00FA3372">
        <w:rPr>
          <w:rFonts w:ascii="Arial Narrow" w:hAnsi="Arial Narrow"/>
          <w:b w:val="0"/>
        </w:rPr>
        <w:tab/>
      </w:r>
      <w:r w:rsidRPr="00FA3372">
        <w:rPr>
          <w:rFonts w:ascii="Arial Narrow" w:hAnsi="Arial Narrow"/>
          <w:b w:val="0"/>
        </w:rPr>
        <w:tab/>
      </w:r>
      <w:r w:rsidRPr="00FA3372">
        <w:rPr>
          <w:rFonts w:ascii="Arial Narrow" w:hAnsi="Arial Narrow"/>
          <w:b w:val="0"/>
        </w:rPr>
        <w:tab/>
      </w:r>
      <w:r w:rsidRPr="00FA3372">
        <w:rPr>
          <w:rFonts w:ascii="Arial Narrow" w:hAnsi="Arial Narrow"/>
          <w:b w:val="0"/>
        </w:rPr>
        <w:tab/>
      </w:r>
      <w:r w:rsidRPr="00FA3372">
        <w:rPr>
          <w:rFonts w:ascii="Arial Narrow" w:hAnsi="Arial Narrow"/>
          <w:b w:val="0"/>
        </w:rPr>
        <w:tab/>
      </w:r>
      <w:r w:rsidRPr="00FA3372">
        <w:rPr>
          <w:rFonts w:ascii="Arial Narrow" w:hAnsi="Arial Narrow"/>
          <w:b w:val="0"/>
        </w:rPr>
        <w:tab/>
      </w:r>
      <w:r w:rsidRPr="00FA3372">
        <w:rPr>
          <w:rFonts w:ascii="Arial Narrow" w:hAnsi="Arial Narrow"/>
          <w:b w:val="0"/>
        </w:rPr>
        <w:tab/>
      </w:r>
    </w:p>
    <w:p w14:paraId="320435AA" w14:textId="77777777" w:rsidR="00BB3729" w:rsidRPr="00BB3729" w:rsidRDefault="00AE53CA" w:rsidP="00BB3729">
      <w:pPr>
        <w:pStyle w:val="Titre4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Diplôme d’études</w:t>
      </w:r>
      <w:r w:rsidR="00BB3729">
        <w:rPr>
          <w:rFonts w:ascii="Arial Narrow" w:hAnsi="Arial Narrow"/>
          <w:i/>
          <w:sz w:val="26"/>
          <w:szCs w:val="26"/>
        </w:rPr>
        <w:t xml:space="preserve"> secondaires </w:t>
      </w:r>
      <w:r w:rsidR="00BB3729">
        <w:rPr>
          <w:rFonts w:ascii="Arial Narrow" w:hAnsi="Arial Narrow"/>
          <w:i/>
          <w:sz w:val="26"/>
          <w:szCs w:val="26"/>
        </w:rPr>
        <w:tab/>
      </w:r>
      <w:r w:rsidR="00BB3729">
        <w:rPr>
          <w:rFonts w:ascii="Arial Narrow" w:hAnsi="Arial Narrow"/>
          <w:i/>
          <w:sz w:val="26"/>
          <w:szCs w:val="26"/>
        </w:rPr>
        <w:tab/>
      </w:r>
      <w:r w:rsidR="00BB3729">
        <w:rPr>
          <w:rFonts w:ascii="Arial Narrow" w:hAnsi="Arial Narrow"/>
          <w:i/>
          <w:sz w:val="26"/>
          <w:szCs w:val="26"/>
        </w:rPr>
        <w:tab/>
      </w:r>
      <w:r w:rsidR="00FB2EFE">
        <w:rPr>
          <w:rFonts w:ascii="Arial Narrow" w:hAnsi="Arial Narrow"/>
          <w:i/>
          <w:sz w:val="26"/>
          <w:szCs w:val="26"/>
        </w:rPr>
        <w:tab/>
      </w:r>
      <w:r w:rsidR="00FB2EFE">
        <w:rPr>
          <w:rFonts w:ascii="Arial Narrow" w:hAnsi="Arial Narrow"/>
          <w:i/>
          <w:sz w:val="26"/>
          <w:szCs w:val="26"/>
        </w:rPr>
        <w:tab/>
      </w:r>
      <w:r w:rsidR="0003764E">
        <w:rPr>
          <w:rFonts w:ascii="Arial Narrow" w:hAnsi="Arial Narrow"/>
          <w:i/>
          <w:sz w:val="26"/>
          <w:szCs w:val="26"/>
        </w:rPr>
        <w:tab/>
      </w:r>
      <w:r w:rsidRPr="0009708C">
        <w:rPr>
          <w:rFonts w:ascii="Arial Narrow" w:hAnsi="Arial Narrow"/>
          <w:sz w:val="26"/>
          <w:szCs w:val="26"/>
        </w:rPr>
        <w:t>2011</w:t>
      </w:r>
      <w:r w:rsidR="00BC7F9C" w:rsidRPr="0009708C">
        <w:rPr>
          <w:rFonts w:ascii="Arial Narrow" w:hAnsi="Arial Narrow"/>
          <w:sz w:val="26"/>
          <w:szCs w:val="26"/>
        </w:rPr>
        <w:t xml:space="preserve"> </w:t>
      </w:r>
      <w:r w:rsidR="00BB3729" w:rsidRPr="007230AE">
        <w:rPr>
          <w:rFonts w:ascii="Arial Narrow" w:hAnsi="Arial Narrow"/>
          <w:sz w:val="26"/>
          <w:szCs w:val="26"/>
        </w:rPr>
        <w:t>à</w:t>
      </w:r>
      <w:r w:rsidR="00BB3729">
        <w:rPr>
          <w:rFonts w:ascii="Arial Narrow" w:hAnsi="Arial Narrow"/>
          <w:sz w:val="26"/>
          <w:szCs w:val="26"/>
        </w:rPr>
        <w:t xml:space="preserve"> 2016</w:t>
      </w:r>
    </w:p>
    <w:p w14:paraId="668B8FB9" w14:textId="77777777" w:rsidR="00BB3729" w:rsidRPr="00BB3729" w:rsidRDefault="00BC7F9C" w:rsidP="00BB3729">
      <w:pPr>
        <w:pStyle w:val="Titre4"/>
        <w:rPr>
          <w:rFonts w:ascii="Arial Narrow" w:eastAsiaTheme="minorHAnsi" w:hAnsi="Arial Narrow" w:cstheme="minorBidi"/>
          <w:b w:val="0"/>
          <w:bCs w:val="0"/>
          <w:lang w:val="fr-FR" w:eastAsia="en-US"/>
        </w:rPr>
      </w:pPr>
      <w:r>
        <w:rPr>
          <w:rFonts w:ascii="Arial Narrow" w:eastAsiaTheme="minorHAnsi" w:hAnsi="Arial Narrow" w:cstheme="minorBidi"/>
          <w:b w:val="0"/>
          <w:bCs w:val="0"/>
          <w:lang w:val="fr-FR" w:eastAsia="en-US"/>
        </w:rPr>
        <w:t>École secondaire du Rocher</w:t>
      </w:r>
      <w:r w:rsidRPr="00BC7F9C">
        <w:rPr>
          <w:rFonts w:ascii="Arial Narrow" w:eastAsiaTheme="minorHAnsi" w:hAnsi="Arial Narrow" w:cstheme="minorBidi"/>
          <w:b w:val="0"/>
          <w:bCs w:val="0"/>
          <w:lang w:val="fr-FR" w:eastAsia="en-US"/>
        </w:rPr>
        <w:t xml:space="preserve">, </w:t>
      </w:r>
      <w:r w:rsidR="00AE53CA">
        <w:rPr>
          <w:rFonts w:ascii="Arial Narrow" w:eastAsiaTheme="minorHAnsi" w:hAnsi="Arial Narrow" w:cstheme="minorBidi"/>
          <w:b w:val="0"/>
          <w:bCs w:val="0"/>
          <w:lang w:val="fr-FR" w:eastAsia="en-US"/>
        </w:rPr>
        <w:t>Grand-Mère</w:t>
      </w:r>
      <w:r w:rsidRPr="00BC7F9C">
        <w:rPr>
          <w:rFonts w:ascii="Arial Narrow" w:eastAsiaTheme="minorHAnsi" w:hAnsi="Arial Narrow" w:cstheme="minorBidi"/>
          <w:b w:val="0"/>
          <w:bCs w:val="0"/>
          <w:lang w:val="fr-FR" w:eastAsia="en-US"/>
        </w:rPr>
        <w:t xml:space="preserve"> </w:t>
      </w:r>
    </w:p>
    <w:p w14:paraId="41674B1C" w14:textId="77777777" w:rsidR="00BC7F9C" w:rsidRPr="00BB3729" w:rsidRDefault="00BB3729" w:rsidP="00BB3729">
      <w:pPr>
        <w:spacing w:after="0"/>
        <w:rPr>
          <w:rFonts w:ascii="Arial Narrow" w:hAnsi="Arial Narrow"/>
          <w:i/>
          <w:sz w:val="24"/>
          <w:szCs w:val="24"/>
        </w:rPr>
      </w:pPr>
      <w:r w:rsidRPr="00BB3729">
        <w:rPr>
          <w:rFonts w:ascii="Arial Narrow" w:hAnsi="Arial Narrow"/>
          <w:i/>
          <w:sz w:val="24"/>
          <w:szCs w:val="24"/>
        </w:rPr>
        <w:tab/>
      </w:r>
      <w:r w:rsidRPr="00BB3729">
        <w:rPr>
          <w:rFonts w:ascii="Arial Narrow" w:hAnsi="Arial Narrow"/>
          <w:i/>
          <w:sz w:val="24"/>
          <w:szCs w:val="24"/>
        </w:rPr>
        <w:tab/>
      </w:r>
    </w:p>
    <w:p w14:paraId="32B94D69" w14:textId="77777777" w:rsidR="000737E6" w:rsidRPr="00BB3729" w:rsidRDefault="000737E6" w:rsidP="00F37FE9">
      <w:pPr>
        <w:pBdr>
          <w:bottom w:val="threeDEngrave" w:sz="18" w:space="0" w:color="auto"/>
        </w:pBdr>
        <w:rPr>
          <w:rFonts w:ascii="cafÈ &amp; brewery" w:hAnsi="cafÈ &amp; brewery"/>
          <w:b/>
          <w:sz w:val="32"/>
          <w:szCs w:val="32"/>
        </w:rPr>
      </w:pPr>
      <w:r w:rsidRPr="00BB3729">
        <w:rPr>
          <w:rFonts w:ascii="cafÈ &amp; brewery" w:hAnsi="cafÈ &amp; brewery"/>
          <w:b/>
          <w:sz w:val="32"/>
          <w:szCs w:val="32"/>
        </w:rPr>
        <w:t>Expérience de travail</w:t>
      </w:r>
    </w:p>
    <w:p w14:paraId="1FA0D07C" w14:textId="61DBD288" w:rsidR="00307777" w:rsidRDefault="00307777" w:rsidP="00307777">
      <w:pPr>
        <w:pStyle w:val="Titre4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Guide de montagne</w:t>
      </w:r>
    </w:p>
    <w:p w14:paraId="776ADAC4" w14:textId="5AA4F1EA" w:rsidR="00307777" w:rsidRPr="00DE5303" w:rsidRDefault="00307777" w:rsidP="00307777">
      <w:pPr>
        <w:rPr>
          <w:lang w:val="fr-CA" w:eastAsia="fr-FR"/>
        </w:rPr>
      </w:pPr>
      <w:r>
        <w:rPr>
          <w:rStyle w:val="Titre4Car"/>
          <w:rFonts w:ascii="Arial Narrow" w:eastAsiaTheme="minorHAnsi" w:hAnsi="Arial Narrow"/>
          <w:b w:val="0"/>
          <w:sz w:val="22"/>
        </w:rPr>
        <w:t>Auberge de montagne des Chic-Chocs, Ste-Anne-des-Monts</w:t>
      </w:r>
      <w:r w:rsidRPr="00AC2224">
        <w:rPr>
          <w:rStyle w:val="Titre4Car"/>
          <w:rFonts w:ascii="Arial Narrow" w:eastAsiaTheme="minorHAnsi" w:hAnsi="Arial Narrow"/>
          <w:b w:val="0"/>
          <w:sz w:val="22"/>
        </w:rPr>
        <w:br/>
        <w:t>Société des établissements de Plain air du Québec (SÉPAQ)</w:t>
      </w:r>
      <w:r w:rsidRPr="00AC2224">
        <w:rPr>
          <w:lang w:val="fr-CA" w:eastAsia="fr-FR"/>
        </w:rPr>
        <w:t xml:space="preserve"> </w:t>
      </w:r>
      <w:r w:rsidRPr="00AC2224">
        <w:rPr>
          <w:sz w:val="24"/>
          <w:lang w:val="fr-CA" w:eastAsia="fr-FR"/>
        </w:rPr>
        <w:tab/>
      </w:r>
      <w:r w:rsidRPr="00DE5303">
        <w:rPr>
          <w:lang w:val="fr-CA" w:eastAsia="fr-FR"/>
        </w:rPr>
        <w:tab/>
      </w:r>
      <w:r w:rsidR="002A1861">
        <w:rPr>
          <w:rFonts w:ascii="Arial Narrow" w:hAnsi="Arial Narrow"/>
          <w:b/>
          <w:i/>
          <w:lang w:val="fr-CA" w:eastAsia="fr-FR"/>
        </w:rPr>
        <w:t>J</w:t>
      </w:r>
      <w:r>
        <w:rPr>
          <w:rFonts w:ascii="Arial Narrow" w:hAnsi="Arial Narrow"/>
          <w:b/>
          <w:i/>
          <w:lang w:val="fr-CA" w:eastAsia="fr-FR"/>
        </w:rPr>
        <w:t>uin à septembre 2024</w:t>
      </w:r>
    </w:p>
    <w:p w14:paraId="59579A78" w14:textId="47AADFD1" w:rsidR="00307777" w:rsidRPr="00DE5303" w:rsidRDefault="00307777" w:rsidP="00307777">
      <w:pPr>
        <w:numPr>
          <w:ilvl w:val="0"/>
          <w:numId w:val="19"/>
        </w:numPr>
        <w:shd w:val="clear" w:color="auto" w:fill="FFFFFF"/>
        <w:spacing w:after="0" w:line="270" w:lineRule="atLeast"/>
        <w:rPr>
          <w:rFonts w:ascii="Arial Narrow" w:eastAsia="Times New Roman" w:hAnsi="Arial Narrow" w:cs="Times New Roman"/>
          <w:color w:val="000000"/>
          <w:lang w:eastAsia="fr-CA"/>
        </w:rPr>
      </w:pPr>
      <w:r>
        <w:rPr>
          <w:rFonts w:ascii="Arial Narrow" w:eastAsia="Times New Roman" w:hAnsi="Arial Narrow" w:cs="Times New Roman"/>
          <w:color w:val="000000"/>
          <w:lang w:eastAsia="fr-CA"/>
        </w:rPr>
        <w:t xml:space="preserve">Accompagner la clientèle dans les différentes activités offertes (randonnée, vélo à assistance électrique, kayak, planche à pagaie) </w:t>
      </w:r>
    </w:p>
    <w:p w14:paraId="6F1F9B19" w14:textId="476D2DC4" w:rsidR="00307777" w:rsidRDefault="00307777" w:rsidP="008A2DA0">
      <w:pPr>
        <w:numPr>
          <w:ilvl w:val="0"/>
          <w:numId w:val="19"/>
        </w:numPr>
        <w:shd w:val="clear" w:color="auto" w:fill="FFFFFF"/>
        <w:spacing w:after="0" w:line="270" w:lineRule="atLeast"/>
        <w:rPr>
          <w:rFonts w:ascii="Arial Narrow" w:eastAsia="Times New Roman" w:hAnsi="Arial Narrow" w:cs="Times New Roman"/>
          <w:color w:val="000000"/>
          <w:lang w:eastAsia="fr-CA"/>
        </w:rPr>
      </w:pPr>
      <w:r>
        <w:rPr>
          <w:rFonts w:ascii="Arial Narrow" w:eastAsia="Times New Roman" w:hAnsi="Arial Narrow" w:cs="Times New Roman"/>
          <w:color w:val="000000"/>
          <w:lang w:eastAsia="fr-CA"/>
        </w:rPr>
        <w:t xml:space="preserve">Interpréter et faire découvrir la faune et la flore </w:t>
      </w:r>
    </w:p>
    <w:p w14:paraId="4281A4ED" w14:textId="41E6CDD5" w:rsidR="00307777" w:rsidRDefault="00307777" w:rsidP="008A2DA0">
      <w:pPr>
        <w:numPr>
          <w:ilvl w:val="0"/>
          <w:numId w:val="19"/>
        </w:numPr>
        <w:shd w:val="clear" w:color="auto" w:fill="FFFFFF"/>
        <w:spacing w:after="0" w:line="270" w:lineRule="atLeast"/>
        <w:rPr>
          <w:rFonts w:ascii="Arial Narrow" w:eastAsia="Times New Roman" w:hAnsi="Arial Narrow" w:cs="Times New Roman"/>
          <w:color w:val="000000"/>
          <w:lang w:eastAsia="fr-CA"/>
        </w:rPr>
      </w:pPr>
      <w:r>
        <w:rPr>
          <w:rFonts w:ascii="Arial Narrow" w:eastAsia="Times New Roman" w:hAnsi="Arial Narrow" w:cs="Times New Roman"/>
          <w:color w:val="000000"/>
          <w:lang w:eastAsia="fr-CA"/>
        </w:rPr>
        <w:t>Animer et servir les repas du soir</w:t>
      </w:r>
    </w:p>
    <w:p w14:paraId="4E734B8E" w14:textId="35221994" w:rsidR="00307777" w:rsidRPr="00307777" w:rsidRDefault="00307777" w:rsidP="008A2DA0">
      <w:pPr>
        <w:numPr>
          <w:ilvl w:val="0"/>
          <w:numId w:val="19"/>
        </w:numPr>
        <w:shd w:val="clear" w:color="auto" w:fill="FFFFFF"/>
        <w:spacing w:after="0" w:line="270" w:lineRule="atLeast"/>
        <w:rPr>
          <w:rFonts w:ascii="Arial Narrow" w:eastAsia="Times New Roman" w:hAnsi="Arial Narrow" w:cs="Times New Roman"/>
          <w:color w:val="000000"/>
          <w:lang w:eastAsia="fr-CA"/>
        </w:rPr>
      </w:pPr>
      <w:r>
        <w:rPr>
          <w:rFonts w:ascii="Arial Narrow" w:eastAsia="Times New Roman" w:hAnsi="Arial Narrow" w:cs="Times New Roman"/>
          <w:color w:val="000000"/>
          <w:lang w:eastAsia="fr-CA"/>
        </w:rPr>
        <w:t>Intervenir lors de situations d’urgence</w:t>
      </w:r>
    </w:p>
    <w:p w14:paraId="2A8E12B5" w14:textId="77777777" w:rsidR="00307777" w:rsidRDefault="00307777" w:rsidP="008A2DA0">
      <w:pPr>
        <w:pStyle w:val="Titre4"/>
        <w:rPr>
          <w:rFonts w:ascii="Arial Narrow" w:hAnsi="Arial Narrow"/>
          <w:i/>
          <w:sz w:val="26"/>
          <w:szCs w:val="26"/>
        </w:rPr>
      </w:pPr>
    </w:p>
    <w:p w14:paraId="277070B6" w14:textId="77777777" w:rsidR="00307777" w:rsidRDefault="00307777" w:rsidP="008A2DA0">
      <w:pPr>
        <w:pStyle w:val="Titre4"/>
        <w:rPr>
          <w:rFonts w:ascii="Arial Narrow" w:hAnsi="Arial Narrow"/>
          <w:i/>
          <w:sz w:val="26"/>
          <w:szCs w:val="26"/>
        </w:rPr>
      </w:pPr>
    </w:p>
    <w:p w14:paraId="00A823BD" w14:textId="18D41274" w:rsidR="00DE5303" w:rsidRDefault="00DE5303" w:rsidP="008A2DA0">
      <w:pPr>
        <w:pStyle w:val="Titre4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Responsable du service à la clientèle et administratif</w:t>
      </w:r>
    </w:p>
    <w:p w14:paraId="46513BAF" w14:textId="775B361B" w:rsidR="00DE5303" w:rsidRPr="00DE5303" w:rsidRDefault="00DE5303" w:rsidP="00DE5303">
      <w:pPr>
        <w:rPr>
          <w:lang w:val="fr-CA" w:eastAsia="fr-FR"/>
        </w:rPr>
      </w:pPr>
      <w:r w:rsidRPr="00AC2224">
        <w:rPr>
          <w:rStyle w:val="Titre4Car"/>
          <w:rFonts w:ascii="Arial Narrow" w:eastAsiaTheme="minorHAnsi" w:hAnsi="Arial Narrow"/>
          <w:b w:val="0"/>
          <w:sz w:val="22"/>
        </w:rPr>
        <w:t>Réserve faunique de Portneuf, Rivière-à-Pierre</w:t>
      </w:r>
      <w:r w:rsidRPr="00AC2224">
        <w:rPr>
          <w:rStyle w:val="Titre4Car"/>
          <w:rFonts w:ascii="Arial Narrow" w:eastAsiaTheme="minorHAnsi" w:hAnsi="Arial Narrow"/>
          <w:b w:val="0"/>
          <w:sz w:val="22"/>
        </w:rPr>
        <w:br/>
        <w:t>Société des établissements de Plain air du Québec (SÉPAQ)</w:t>
      </w:r>
      <w:r w:rsidRPr="00AC2224">
        <w:rPr>
          <w:lang w:val="fr-CA" w:eastAsia="fr-FR"/>
        </w:rPr>
        <w:t xml:space="preserve"> </w:t>
      </w:r>
      <w:r w:rsidRPr="00AC2224">
        <w:rPr>
          <w:sz w:val="24"/>
          <w:lang w:val="fr-CA" w:eastAsia="fr-FR"/>
        </w:rPr>
        <w:tab/>
      </w:r>
      <w:r w:rsidRPr="00DE5303">
        <w:rPr>
          <w:lang w:val="fr-CA" w:eastAsia="fr-FR"/>
        </w:rPr>
        <w:tab/>
      </w:r>
      <w:r w:rsidRPr="00DE5303">
        <w:rPr>
          <w:rFonts w:ascii="Arial Narrow" w:hAnsi="Arial Narrow"/>
          <w:b/>
          <w:i/>
          <w:lang w:val="fr-CA" w:eastAsia="fr-FR"/>
        </w:rPr>
        <w:t>Avril à novembre 2023</w:t>
      </w:r>
    </w:p>
    <w:p w14:paraId="537CE119" w14:textId="73BA3F68" w:rsidR="00DE5303" w:rsidRPr="00DE5303" w:rsidRDefault="00DE5303" w:rsidP="00DE5303">
      <w:pPr>
        <w:numPr>
          <w:ilvl w:val="0"/>
          <w:numId w:val="19"/>
        </w:numPr>
        <w:shd w:val="clear" w:color="auto" w:fill="FFFFFF"/>
        <w:spacing w:after="0" w:line="270" w:lineRule="atLeast"/>
        <w:rPr>
          <w:rFonts w:ascii="Arial Narrow" w:eastAsia="Times New Roman" w:hAnsi="Arial Narrow" w:cs="Times New Roman"/>
          <w:color w:val="000000"/>
          <w:lang w:eastAsia="fr-CA"/>
        </w:rPr>
      </w:pPr>
      <w:r w:rsidRPr="00DE5303">
        <w:rPr>
          <w:rFonts w:ascii="Arial Narrow" w:eastAsia="Times New Roman" w:hAnsi="Arial Narrow" w:cs="Times New Roman"/>
          <w:color w:val="000000"/>
          <w:lang w:eastAsia="fr-CA"/>
        </w:rPr>
        <w:t xml:space="preserve">Diriger et évaluer le personnel sous </w:t>
      </w:r>
      <w:r w:rsidR="00AC2224">
        <w:rPr>
          <w:rFonts w:ascii="Arial Narrow" w:eastAsia="Times New Roman" w:hAnsi="Arial Narrow" w:cs="Times New Roman"/>
          <w:color w:val="000000"/>
          <w:lang w:eastAsia="fr-CA"/>
        </w:rPr>
        <w:t>ma</w:t>
      </w:r>
      <w:r w:rsidRPr="00DE5303">
        <w:rPr>
          <w:rFonts w:ascii="Arial Narrow" w:eastAsia="Times New Roman" w:hAnsi="Arial Narrow" w:cs="Times New Roman"/>
          <w:color w:val="000000"/>
          <w:lang w:eastAsia="fr-CA"/>
        </w:rPr>
        <w:t xml:space="preserve"> </w:t>
      </w:r>
      <w:r w:rsidR="00AE0E01">
        <w:rPr>
          <w:rFonts w:ascii="Arial Narrow" w:eastAsia="Times New Roman" w:hAnsi="Arial Narrow" w:cs="Times New Roman"/>
          <w:color w:val="000000"/>
          <w:lang w:eastAsia="fr-CA"/>
        </w:rPr>
        <w:t xml:space="preserve">responsabilité </w:t>
      </w:r>
    </w:p>
    <w:p w14:paraId="78D470D1" w14:textId="1A56C374" w:rsidR="00DE5303" w:rsidRPr="00DE5303" w:rsidRDefault="00DE5303" w:rsidP="00DE5303">
      <w:pPr>
        <w:numPr>
          <w:ilvl w:val="0"/>
          <w:numId w:val="19"/>
        </w:numPr>
        <w:shd w:val="clear" w:color="auto" w:fill="FFFFFF"/>
        <w:spacing w:after="0" w:line="270" w:lineRule="atLeast"/>
        <w:rPr>
          <w:rFonts w:ascii="Arial Narrow" w:eastAsia="Times New Roman" w:hAnsi="Arial Narrow" w:cs="Times New Roman"/>
          <w:color w:val="000000"/>
          <w:lang w:eastAsia="fr-CA"/>
        </w:rPr>
      </w:pPr>
      <w:r w:rsidRPr="00DE5303">
        <w:rPr>
          <w:rFonts w:ascii="Arial Narrow" w:eastAsia="Times New Roman" w:hAnsi="Arial Narrow" w:cs="Times New Roman"/>
          <w:color w:val="000000"/>
          <w:lang w:eastAsia="fr-CA"/>
        </w:rPr>
        <w:t>Assurer une structure d’accueil efficace et entretenir des relations harmonieuses</w:t>
      </w:r>
      <w:r w:rsidR="00A96B16">
        <w:rPr>
          <w:rFonts w:ascii="Arial Narrow" w:eastAsia="Times New Roman" w:hAnsi="Arial Narrow" w:cs="Times New Roman"/>
          <w:color w:val="000000"/>
          <w:lang w:eastAsia="fr-CA"/>
        </w:rPr>
        <w:t xml:space="preserve"> avec la clientèle, (</w:t>
      </w:r>
      <w:r w:rsidRPr="00DE5303">
        <w:rPr>
          <w:rFonts w:ascii="Arial Narrow" w:eastAsia="Times New Roman" w:hAnsi="Arial Narrow" w:cs="Times New Roman"/>
          <w:color w:val="000000"/>
          <w:lang w:eastAsia="fr-CA"/>
        </w:rPr>
        <w:t xml:space="preserve">gestion des plaintes et des </w:t>
      </w:r>
      <w:r w:rsidR="00A96B16">
        <w:rPr>
          <w:rFonts w:ascii="Arial Narrow" w:eastAsia="Times New Roman" w:hAnsi="Arial Narrow" w:cs="Times New Roman"/>
          <w:color w:val="000000"/>
          <w:lang w:eastAsia="fr-CA"/>
        </w:rPr>
        <w:t>commentaires)</w:t>
      </w:r>
    </w:p>
    <w:p w14:paraId="53CDBDFE" w14:textId="4B3CB6F2" w:rsidR="00DE5303" w:rsidRPr="00DE5303" w:rsidRDefault="00DE5303" w:rsidP="00DE5303">
      <w:pPr>
        <w:numPr>
          <w:ilvl w:val="0"/>
          <w:numId w:val="19"/>
        </w:numPr>
        <w:shd w:val="clear" w:color="auto" w:fill="FFFFFF"/>
        <w:spacing w:after="0" w:line="270" w:lineRule="atLeast"/>
        <w:rPr>
          <w:rFonts w:ascii="Arial Narrow" w:eastAsia="Times New Roman" w:hAnsi="Arial Narrow" w:cs="Times New Roman"/>
          <w:color w:val="000000"/>
          <w:lang w:eastAsia="fr-CA"/>
        </w:rPr>
      </w:pPr>
      <w:r w:rsidRPr="00DE5303">
        <w:rPr>
          <w:rFonts w:ascii="Arial Narrow" w:eastAsia="Times New Roman" w:hAnsi="Arial Narrow" w:cs="Times New Roman"/>
          <w:color w:val="000000"/>
          <w:lang w:eastAsia="fr-CA"/>
        </w:rPr>
        <w:t>Soutenir la gestion et la planification faunique de la réserve (diffuser le plan de chasse et de pêche et compiler différentes statisti</w:t>
      </w:r>
      <w:r w:rsidR="00AE0E01">
        <w:rPr>
          <w:rFonts w:ascii="Arial Narrow" w:eastAsia="Times New Roman" w:hAnsi="Arial Narrow" w:cs="Times New Roman"/>
          <w:color w:val="000000"/>
          <w:lang w:eastAsia="fr-CA"/>
        </w:rPr>
        <w:t>ques sur la chasse et la pêche)</w:t>
      </w:r>
    </w:p>
    <w:p w14:paraId="16FEA1E0" w14:textId="245873AA" w:rsidR="00DE5303" w:rsidRPr="00DE5303" w:rsidRDefault="00DE5303" w:rsidP="00DE5303">
      <w:pPr>
        <w:numPr>
          <w:ilvl w:val="0"/>
          <w:numId w:val="19"/>
        </w:numPr>
        <w:shd w:val="clear" w:color="auto" w:fill="FFFFFF"/>
        <w:spacing w:after="0" w:line="270" w:lineRule="atLeast"/>
        <w:rPr>
          <w:rFonts w:ascii="Arial Narrow" w:eastAsia="Times New Roman" w:hAnsi="Arial Narrow" w:cs="Times New Roman"/>
          <w:color w:val="000000"/>
          <w:lang w:eastAsia="fr-CA"/>
        </w:rPr>
      </w:pPr>
      <w:r w:rsidRPr="00DE5303">
        <w:rPr>
          <w:rFonts w:ascii="Arial Narrow" w:eastAsia="Times New Roman" w:hAnsi="Arial Narrow" w:cs="Times New Roman"/>
          <w:color w:val="000000"/>
          <w:lang w:eastAsia="fr-CA"/>
        </w:rPr>
        <w:t xml:space="preserve">Participer au montage des produits et des services </w:t>
      </w:r>
      <w:r w:rsidR="00AE0E01">
        <w:rPr>
          <w:rFonts w:ascii="Arial Narrow" w:eastAsia="Times New Roman" w:hAnsi="Arial Narrow" w:cs="Times New Roman"/>
          <w:color w:val="000000"/>
          <w:lang w:eastAsia="fr-CA"/>
        </w:rPr>
        <w:t xml:space="preserve">offerts </w:t>
      </w:r>
    </w:p>
    <w:p w14:paraId="4194D7BB" w14:textId="59B5A3E7" w:rsidR="00DE5303" w:rsidRDefault="00DE5303" w:rsidP="00DE5303">
      <w:pPr>
        <w:numPr>
          <w:ilvl w:val="0"/>
          <w:numId w:val="19"/>
        </w:numPr>
        <w:shd w:val="clear" w:color="auto" w:fill="FFFFFF"/>
        <w:spacing w:after="0" w:line="270" w:lineRule="atLeast"/>
        <w:rPr>
          <w:rFonts w:ascii="Arial Narrow" w:eastAsia="Times New Roman" w:hAnsi="Arial Narrow" w:cs="Times New Roman"/>
          <w:color w:val="000000"/>
          <w:lang w:eastAsia="fr-CA"/>
        </w:rPr>
      </w:pPr>
      <w:r w:rsidRPr="00DE5303">
        <w:rPr>
          <w:rFonts w:ascii="Arial Narrow" w:eastAsia="Times New Roman" w:hAnsi="Arial Narrow" w:cs="Times New Roman"/>
          <w:color w:val="000000"/>
          <w:lang w:eastAsia="fr-CA"/>
        </w:rPr>
        <w:lastRenderedPageBreak/>
        <w:t xml:space="preserve">Effectuer des tâches administratives reliées </w:t>
      </w:r>
      <w:r w:rsidR="00A96B16">
        <w:rPr>
          <w:rFonts w:ascii="Arial Narrow" w:eastAsia="Times New Roman" w:hAnsi="Arial Narrow" w:cs="Times New Roman"/>
          <w:color w:val="000000"/>
          <w:lang w:eastAsia="fr-CA"/>
        </w:rPr>
        <w:t>à la comptabilité</w:t>
      </w:r>
      <w:r w:rsidRPr="00DE5303">
        <w:rPr>
          <w:rFonts w:ascii="Arial Narrow" w:eastAsia="Times New Roman" w:hAnsi="Arial Narrow" w:cs="Times New Roman"/>
          <w:color w:val="000000"/>
          <w:lang w:eastAsia="fr-CA"/>
        </w:rPr>
        <w:t xml:space="preserve"> </w:t>
      </w:r>
      <w:r w:rsidR="00A96B16">
        <w:rPr>
          <w:rFonts w:ascii="Arial Narrow" w:eastAsia="Times New Roman" w:hAnsi="Arial Narrow" w:cs="Times New Roman"/>
          <w:color w:val="000000"/>
          <w:lang w:eastAsia="fr-CA"/>
        </w:rPr>
        <w:t>(</w:t>
      </w:r>
      <w:r w:rsidRPr="00DE5303">
        <w:rPr>
          <w:rFonts w:ascii="Arial Narrow" w:eastAsia="Times New Roman" w:hAnsi="Arial Narrow" w:cs="Times New Roman"/>
          <w:color w:val="000000"/>
          <w:lang w:eastAsia="fr-CA"/>
        </w:rPr>
        <w:t xml:space="preserve">comptes payables, la paie, la </w:t>
      </w:r>
      <w:r w:rsidR="00A96B16">
        <w:rPr>
          <w:rFonts w:ascii="Arial Narrow" w:eastAsia="Times New Roman" w:hAnsi="Arial Narrow" w:cs="Times New Roman"/>
          <w:color w:val="000000"/>
          <w:lang w:eastAsia="fr-CA"/>
        </w:rPr>
        <w:t>gestion des fournisseurs)</w:t>
      </w:r>
    </w:p>
    <w:p w14:paraId="285DB50E" w14:textId="0DFD6E0C" w:rsidR="00A96B16" w:rsidRPr="00DE5303" w:rsidRDefault="00A96B16" w:rsidP="00DE5303">
      <w:pPr>
        <w:numPr>
          <w:ilvl w:val="0"/>
          <w:numId w:val="19"/>
        </w:numPr>
        <w:shd w:val="clear" w:color="auto" w:fill="FFFFFF"/>
        <w:spacing w:after="0" w:line="270" w:lineRule="atLeast"/>
        <w:rPr>
          <w:rFonts w:ascii="Arial Narrow" w:eastAsia="Times New Roman" w:hAnsi="Arial Narrow" w:cs="Times New Roman"/>
          <w:color w:val="000000"/>
          <w:lang w:eastAsia="fr-CA"/>
        </w:rPr>
      </w:pPr>
      <w:r>
        <w:rPr>
          <w:rFonts w:ascii="Arial Narrow" w:eastAsia="Times New Roman" w:hAnsi="Arial Narrow" w:cs="Times New Roman"/>
          <w:color w:val="000000"/>
          <w:lang w:eastAsia="fr-CA"/>
        </w:rPr>
        <w:t>Gestion d</w:t>
      </w:r>
      <w:r w:rsidR="00A3646C">
        <w:rPr>
          <w:rFonts w:ascii="Arial Narrow" w:eastAsia="Times New Roman" w:hAnsi="Arial Narrow" w:cs="Times New Roman"/>
          <w:color w:val="000000"/>
          <w:lang w:eastAsia="fr-CA"/>
        </w:rPr>
        <w:t xml:space="preserve">es réseaux sociaux </w:t>
      </w:r>
    </w:p>
    <w:p w14:paraId="1740D012" w14:textId="0E57D0FE" w:rsidR="00DE5303" w:rsidRPr="00DE5303" w:rsidRDefault="00DE5303" w:rsidP="00DE5303">
      <w:pPr>
        <w:numPr>
          <w:ilvl w:val="0"/>
          <w:numId w:val="19"/>
        </w:numPr>
        <w:shd w:val="clear" w:color="auto" w:fill="FFFFFF"/>
        <w:spacing w:after="0" w:line="270" w:lineRule="atLeast"/>
        <w:rPr>
          <w:rFonts w:ascii="Arial Narrow" w:eastAsia="Times New Roman" w:hAnsi="Arial Narrow" w:cs="Times New Roman"/>
          <w:color w:val="000000"/>
          <w:lang w:eastAsia="fr-CA"/>
        </w:rPr>
      </w:pPr>
      <w:r w:rsidRPr="00DE5303">
        <w:rPr>
          <w:rFonts w:ascii="Arial Narrow" w:eastAsia="Times New Roman" w:hAnsi="Arial Narrow" w:cs="Times New Roman"/>
          <w:color w:val="000000"/>
          <w:lang w:eastAsia="fr-CA"/>
        </w:rPr>
        <w:t xml:space="preserve">Participer aux salons promotionnels </w:t>
      </w:r>
      <w:r w:rsidR="00AE0E01">
        <w:rPr>
          <w:rFonts w:ascii="Arial Narrow" w:eastAsia="Times New Roman" w:hAnsi="Arial Narrow" w:cs="Times New Roman"/>
          <w:color w:val="000000"/>
          <w:lang w:eastAsia="fr-CA"/>
        </w:rPr>
        <w:t>(villégiature, chasse et pêche)</w:t>
      </w:r>
    </w:p>
    <w:p w14:paraId="049DDB5C" w14:textId="77777777" w:rsidR="00DE5303" w:rsidRPr="00DE5303" w:rsidRDefault="00DE5303" w:rsidP="00DE5303">
      <w:pPr>
        <w:rPr>
          <w:lang w:eastAsia="fr-FR"/>
        </w:rPr>
      </w:pPr>
      <w:bookmarkStart w:id="0" w:name="_GoBack"/>
      <w:bookmarkEnd w:id="0"/>
    </w:p>
    <w:p w14:paraId="5341B32E" w14:textId="77777777" w:rsidR="00DE5303" w:rsidRDefault="00DE5303" w:rsidP="008A2DA0">
      <w:pPr>
        <w:pStyle w:val="Titre4"/>
        <w:rPr>
          <w:rFonts w:ascii="Arial Narrow" w:hAnsi="Arial Narrow"/>
          <w:i/>
          <w:sz w:val="26"/>
          <w:szCs w:val="26"/>
        </w:rPr>
      </w:pPr>
    </w:p>
    <w:p w14:paraId="4CFF1B3B" w14:textId="77777777" w:rsidR="00DE5303" w:rsidRDefault="00DE5303" w:rsidP="008A2DA0">
      <w:pPr>
        <w:pStyle w:val="Titre4"/>
        <w:rPr>
          <w:rFonts w:ascii="Arial Narrow" w:hAnsi="Arial Narrow"/>
          <w:i/>
          <w:sz w:val="26"/>
          <w:szCs w:val="26"/>
        </w:rPr>
      </w:pPr>
    </w:p>
    <w:p w14:paraId="67B03FF8" w14:textId="15165544" w:rsidR="008A2DA0" w:rsidRPr="008A2DA0" w:rsidRDefault="008A2DA0" w:rsidP="008A2DA0">
      <w:pPr>
        <w:pStyle w:val="Titre4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Préposée aux renseignements</w:t>
      </w:r>
      <w:r>
        <w:rPr>
          <w:rFonts w:ascii="Arial Narrow" w:hAnsi="Arial Narrow"/>
          <w:i/>
          <w:sz w:val="26"/>
          <w:szCs w:val="26"/>
        </w:rPr>
        <w:br/>
      </w:r>
      <w:r w:rsidRPr="008A2DA0">
        <w:rPr>
          <w:rFonts w:ascii="Arial Narrow" w:hAnsi="Arial Narrow"/>
          <w:b w:val="0"/>
          <w:bCs w:val="0"/>
          <w:iCs/>
        </w:rPr>
        <w:t>Centre de Relations Clients, Québec</w:t>
      </w:r>
      <w:r w:rsidRPr="008A2DA0">
        <w:rPr>
          <w:rFonts w:ascii="Arial Narrow" w:hAnsi="Arial Narrow"/>
          <w:i/>
          <w:sz w:val="26"/>
          <w:szCs w:val="26"/>
        </w:rPr>
        <w:tab/>
      </w:r>
      <w:r w:rsidRPr="008A2DA0">
        <w:rPr>
          <w:rFonts w:ascii="Arial Narrow" w:hAnsi="Arial Narrow"/>
          <w:i/>
          <w:sz w:val="26"/>
          <w:szCs w:val="26"/>
        </w:rPr>
        <w:tab/>
        <w:t xml:space="preserve">      </w:t>
      </w:r>
      <w:r w:rsidRPr="008A2DA0">
        <w:rPr>
          <w:rFonts w:ascii="Arial Narrow" w:hAnsi="Arial Narrow"/>
          <w:i/>
          <w:sz w:val="26"/>
          <w:szCs w:val="26"/>
        </w:rPr>
        <w:tab/>
      </w:r>
      <w:r w:rsidRPr="008A2DA0">
        <w:rPr>
          <w:rFonts w:ascii="Arial Narrow" w:hAnsi="Arial Narrow"/>
          <w:i/>
          <w:sz w:val="26"/>
          <w:szCs w:val="26"/>
        </w:rPr>
        <w:tab/>
      </w:r>
      <w:r w:rsidR="00307777">
        <w:rPr>
          <w:rFonts w:ascii="Arial Narrow" w:hAnsi="Arial Narrow"/>
          <w:i/>
          <w:sz w:val="26"/>
          <w:szCs w:val="26"/>
        </w:rPr>
        <w:t xml:space="preserve">  </w:t>
      </w:r>
      <w:r>
        <w:rPr>
          <w:rFonts w:ascii="Arial Narrow" w:hAnsi="Arial Narrow"/>
          <w:i/>
          <w:sz w:val="26"/>
          <w:szCs w:val="26"/>
        </w:rPr>
        <w:t xml:space="preserve"> </w:t>
      </w:r>
      <w:r w:rsidRPr="008A2DA0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juin</w:t>
      </w:r>
      <w:r w:rsidRPr="008A2DA0">
        <w:rPr>
          <w:rFonts w:ascii="Arial Narrow" w:hAnsi="Arial Narrow"/>
          <w:i/>
          <w:sz w:val="26"/>
          <w:szCs w:val="26"/>
        </w:rPr>
        <w:t xml:space="preserve"> 2021</w:t>
      </w:r>
      <w:r w:rsidR="00307777">
        <w:rPr>
          <w:rFonts w:ascii="Arial Narrow" w:hAnsi="Arial Narrow"/>
          <w:i/>
          <w:sz w:val="26"/>
          <w:szCs w:val="26"/>
        </w:rPr>
        <w:t xml:space="preserve"> à décembre 2024</w:t>
      </w:r>
    </w:p>
    <w:p w14:paraId="776C2E89" w14:textId="688BB2D8" w:rsidR="008A2DA0" w:rsidRDefault="008A2DA0" w:rsidP="008A2DA0">
      <w:pPr>
        <w:pStyle w:val="Titre4"/>
        <w:rPr>
          <w:rFonts w:ascii="Arial Narrow" w:hAnsi="Arial Narrow"/>
          <w:b w:val="0"/>
          <w:bCs w:val="0"/>
        </w:rPr>
      </w:pPr>
      <w:r w:rsidRPr="008A2DA0">
        <w:rPr>
          <w:rFonts w:ascii="Arial Narrow" w:hAnsi="Arial Narrow"/>
          <w:b w:val="0"/>
          <w:bCs w:val="0"/>
        </w:rPr>
        <w:t xml:space="preserve">Société des établissements de Plein air du Québec </w:t>
      </w:r>
      <w:r>
        <w:rPr>
          <w:rFonts w:ascii="Arial Narrow" w:hAnsi="Arial Narrow"/>
          <w:b w:val="0"/>
          <w:bCs w:val="0"/>
        </w:rPr>
        <w:t>(SÉPAQ)</w:t>
      </w:r>
    </w:p>
    <w:p w14:paraId="41606CFF" w14:textId="77777777" w:rsidR="008A2DA0" w:rsidRPr="008A2DA0" w:rsidRDefault="008A2DA0" w:rsidP="008A2DA0">
      <w:pPr>
        <w:rPr>
          <w:lang w:val="fr-CA" w:eastAsia="fr-FR"/>
        </w:rPr>
      </w:pPr>
    </w:p>
    <w:p w14:paraId="0C4245C5" w14:textId="5BC716CF" w:rsidR="008A2DA0" w:rsidRPr="00AC2224" w:rsidRDefault="008A2DA0" w:rsidP="008A2DA0">
      <w:pPr>
        <w:pStyle w:val="Titre4"/>
        <w:rPr>
          <w:rFonts w:ascii="Arial Narrow" w:hAnsi="Arial Narrow"/>
          <w:b w:val="0"/>
          <w:bCs w:val="0"/>
          <w:sz w:val="22"/>
          <w:szCs w:val="22"/>
        </w:rPr>
      </w:pPr>
      <w:r w:rsidRPr="00AC2224">
        <w:rPr>
          <w:rFonts w:ascii="Arial Narrow" w:hAnsi="Arial Narrow"/>
          <w:b w:val="0"/>
          <w:bCs w:val="0"/>
          <w:sz w:val="22"/>
          <w:szCs w:val="22"/>
        </w:rPr>
        <w:t>•</w:t>
      </w:r>
      <w:r w:rsidRPr="00AC2224">
        <w:rPr>
          <w:rFonts w:ascii="Arial Narrow" w:hAnsi="Arial Narrow"/>
          <w:b w:val="0"/>
          <w:bCs w:val="0"/>
          <w:sz w:val="22"/>
          <w:szCs w:val="22"/>
        </w:rPr>
        <w:tab/>
        <w:t>Aider et conseiller les clients par téléphone</w:t>
      </w:r>
    </w:p>
    <w:p w14:paraId="657B3DC0" w14:textId="3EECCD9B" w:rsidR="008A2DA0" w:rsidRPr="00AC2224" w:rsidRDefault="008A2DA0" w:rsidP="008A2DA0">
      <w:pPr>
        <w:pStyle w:val="Titre4"/>
        <w:rPr>
          <w:rFonts w:ascii="Arial Narrow" w:hAnsi="Arial Narrow"/>
          <w:b w:val="0"/>
          <w:bCs w:val="0"/>
          <w:sz w:val="22"/>
          <w:szCs w:val="22"/>
        </w:rPr>
      </w:pPr>
      <w:r w:rsidRPr="00AC2224">
        <w:rPr>
          <w:rFonts w:ascii="Arial Narrow" w:hAnsi="Arial Narrow"/>
          <w:b w:val="0"/>
          <w:bCs w:val="0"/>
          <w:sz w:val="22"/>
          <w:szCs w:val="22"/>
        </w:rPr>
        <w:t>•</w:t>
      </w:r>
      <w:r w:rsidRPr="00AC2224">
        <w:rPr>
          <w:rFonts w:ascii="Arial Narrow" w:hAnsi="Arial Narrow"/>
          <w:b w:val="0"/>
          <w:bCs w:val="0"/>
          <w:sz w:val="22"/>
          <w:szCs w:val="22"/>
        </w:rPr>
        <w:tab/>
        <w:t xml:space="preserve">Émettre des factures </w:t>
      </w:r>
    </w:p>
    <w:p w14:paraId="73B8668E" w14:textId="01AEF002" w:rsidR="008C0B7F" w:rsidRPr="00AC2224" w:rsidRDefault="008A2DA0" w:rsidP="008A2DA0">
      <w:pPr>
        <w:pStyle w:val="Titre4"/>
        <w:rPr>
          <w:rFonts w:ascii="Arial Narrow" w:hAnsi="Arial Narrow"/>
          <w:b w:val="0"/>
          <w:bCs w:val="0"/>
          <w:sz w:val="22"/>
          <w:szCs w:val="22"/>
          <w:lang w:val="fr-FR"/>
        </w:rPr>
      </w:pPr>
      <w:r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t xml:space="preserve">•  </w:t>
      </w:r>
      <w:r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tab/>
        <w:t>Gestion des réservations</w:t>
      </w:r>
      <w:r w:rsidR="00320D67"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t xml:space="preserve"> </w:t>
      </w:r>
      <w:r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br/>
      </w:r>
      <w:bookmarkStart w:id="1" w:name="_Hlk100257327"/>
      <w:r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t>•</w:t>
      </w:r>
      <w:r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tab/>
      </w:r>
      <w:r w:rsidR="00F34F13"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t xml:space="preserve">Formatrice </w:t>
      </w:r>
      <w:r w:rsidR="00320D67"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t xml:space="preserve">des nouveaux </w:t>
      </w:r>
      <w:r w:rsidR="00300810"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t>préposés</w:t>
      </w:r>
      <w:bookmarkEnd w:id="1"/>
      <w:r w:rsidR="006A2649"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t xml:space="preserve"> (formation initiale et mise à jour)</w:t>
      </w:r>
    </w:p>
    <w:p w14:paraId="5E4E01AE" w14:textId="75D80B6B" w:rsidR="00300810" w:rsidRPr="00AC2224" w:rsidRDefault="008C0B7F" w:rsidP="008C0B7F">
      <w:pPr>
        <w:pStyle w:val="Titre4"/>
        <w:rPr>
          <w:rFonts w:ascii="Arial Narrow" w:hAnsi="Arial Narrow"/>
          <w:b w:val="0"/>
          <w:bCs w:val="0"/>
          <w:sz w:val="22"/>
          <w:szCs w:val="22"/>
          <w:lang w:val="fr-FR"/>
        </w:rPr>
      </w:pPr>
      <w:r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t>•            Préposée au Bureau d’Expertise</w:t>
      </w:r>
      <w:r w:rsidR="0043183D"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t xml:space="preserve"> (aide aux préposés sur les lignes) </w:t>
      </w:r>
      <w:r w:rsidR="00300810"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br/>
        <w:t>•</w:t>
      </w:r>
      <w:r w:rsidR="00300810"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tab/>
      </w:r>
      <w:r w:rsidR="00EB2AEE"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t>Participation aux salons</w:t>
      </w:r>
      <w:r w:rsidR="00300810"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t xml:space="preserve"> promotionnel</w:t>
      </w:r>
      <w:r w:rsidR="00EB2AEE" w:rsidRPr="00AC2224">
        <w:rPr>
          <w:rFonts w:ascii="Arial Narrow" w:hAnsi="Arial Narrow"/>
          <w:b w:val="0"/>
          <w:bCs w:val="0"/>
          <w:sz w:val="22"/>
          <w:szCs w:val="22"/>
          <w:lang w:val="fr-FR"/>
        </w:rPr>
        <w:t xml:space="preserve">s </w:t>
      </w:r>
    </w:p>
    <w:p w14:paraId="6C19EFE6" w14:textId="14B81EE9" w:rsidR="005C08B9" w:rsidRPr="00AC2224" w:rsidRDefault="001D0B45" w:rsidP="005C08B9">
      <w:pPr>
        <w:rPr>
          <w:lang w:eastAsia="fr-FR"/>
        </w:rPr>
      </w:pPr>
      <w:r w:rsidRPr="00AC2224">
        <w:rPr>
          <w:rFonts w:ascii="Arial Narrow" w:hAnsi="Arial Narrow"/>
          <w:lang w:eastAsia="fr-FR"/>
        </w:rPr>
        <w:t>•</w:t>
      </w:r>
      <w:r w:rsidRPr="00AC2224">
        <w:rPr>
          <w:lang w:eastAsia="fr-FR"/>
        </w:rPr>
        <w:tab/>
      </w:r>
      <w:r w:rsidRPr="00AC2224">
        <w:rPr>
          <w:rFonts w:ascii="Arial Narrow" w:hAnsi="Arial Narrow"/>
          <w:lang w:eastAsia="fr-FR"/>
        </w:rPr>
        <w:t>Équipe courriel</w:t>
      </w:r>
      <w:r w:rsidR="00995D7F" w:rsidRPr="00AC2224">
        <w:rPr>
          <w:rFonts w:ascii="Arial Narrow" w:hAnsi="Arial Narrow"/>
          <w:lang w:eastAsia="fr-FR"/>
        </w:rPr>
        <w:t>s</w:t>
      </w:r>
      <w:r w:rsidRPr="00AC2224">
        <w:rPr>
          <w:rFonts w:ascii="Arial Narrow" w:hAnsi="Arial Narrow"/>
          <w:lang w:eastAsia="fr-FR"/>
        </w:rPr>
        <w:t xml:space="preserve"> (OTRS) </w:t>
      </w:r>
      <w:r w:rsidRPr="00AC2224">
        <w:rPr>
          <w:lang w:eastAsia="fr-FR"/>
        </w:rPr>
        <w:br/>
      </w:r>
      <w:r w:rsidR="008C0B7F" w:rsidRPr="00AC2224">
        <w:rPr>
          <w:rFonts w:ascii="Arial Narrow" w:hAnsi="Arial Narrow"/>
          <w:lang w:eastAsia="fr-FR"/>
        </w:rPr>
        <w:t>•            Autres tâches connexes (</w:t>
      </w:r>
      <w:r w:rsidR="006A2649" w:rsidRPr="00AC2224">
        <w:rPr>
          <w:rFonts w:ascii="Arial Narrow" w:hAnsi="Arial Narrow"/>
          <w:lang w:eastAsia="fr-FR"/>
        </w:rPr>
        <w:t>appels sortants</w:t>
      </w:r>
      <w:r w:rsidR="008C0B7F" w:rsidRPr="00AC2224">
        <w:rPr>
          <w:rFonts w:ascii="Arial Narrow" w:hAnsi="Arial Narrow"/>
          <w:lang w:eastAsia="fr-FR"/>
        </w:rPr>
        <w:t xml:space="preserve"> et autres)</w:t>
      </w:r>
    </w:p>
    <w:p w14:paraId="43FCEEE1" w14:textId="6133D55A" w:rsidR="008A2DA0" w:rsidRPr="008A2DA0" w:rsidRDefault="00F34F13" w:rsidP="008A2DA0">
      <w:pPr>
        <w:pStyle w:val="Titre4"/>
        <w:rPr>
          <w:rFonts w:ascii="Arial Narrow" w:hAnsi="Arial Narrow"/>
          <w:b w:val="0"/>
          <w:bCs w:val="0"/>
          <w:lang w:val="fr-FR"/>
        </w:rPr>
      </w:pPr>
      <w:r w:rsidRPr="00300810">
        <w:rPr>
          <w:rFonts w:ascii="Arial Narrow" w:hAnsi="Arial Narrow"/>
          <w:b w:val="0"/>
          <w:bCs w:val="0"/>
          <w:lang w:val="fr-FR"/>
        </w:rPr>
        <w:tab/>
      </w:r>
    </w:p>
    <w:p w14:paraId="15123FF3" w14:textId="77777777" w:rsidR="008A2DA0" w:rsidRDefault="008A2DA0" w:rsidP="00F8338C">
      <w:pPr>
        <w:pStyle w:val="Titre4"/>
        <w:rPr>
          <w:rFonts w:ascii="Arial Narrow" w:hAnsi="Arial Narrow"/>
          <w:i/>
          <w:sz w:val="26"/>
          <w:szCs w:val="26"/>
        </w:rPr>
      </w:pPr>
    </w:p>
    <w:p w14:paraId="03E7E08E" w14:textId="6034B184" w:rsidR="00F8338C" w:rsidRPr="00F8338C" w:rsidRDefault="00030F08" w:rsidP="00F8338C">
      <w:pPr>
        <w:pStyle w:val="Titre4"/>
        <w:rPr>
          <w:rFonts w:ascii="Arial Narrow" w:hAnsi="Arial Narrow"/>
          <w:i/>
          <w:sz w:val="26"/>
          <w:szCs w:val="26"/>
        </w:rPr>
      </w:pPr>
      <w:bookmarkStart w:id="2" w:name="_Hlk86659370"/>
      <w:r>
        <w:rPr>
          <w:rFonts w:ascii="Arial Narrow" w:hAnsi="Arial Narrow"/>
          <w:i/>
          <w:sz w:val="26"/>
          <w:szCs w:val="26"/>
        </w:rPr>
        <w:t xml:space="preserve">Responsable du service à la clientèle </w:t>
      </w:r>
      <w:r w:rsidR="00F8338C" w:rsidRPr="00F8338C">
        <w:rPr>
          <w:rFonts w:ascii="Arial Narrow" w:hAnsi="Arial Narrow"/>
          <w:i/>
          <w:sz w:val="26"/>
          <w:szCs w:val="26"/>
        </w:rPr>
        <w:tab/>
      </w:r>
      <w:r w:rsidR="00F8338C" w:rsidRPr="00F8338C">
        <w:rPr>
          <w:rFonts w:ascii="Arial Narrow" w:hAnsi="Arial Narrow"/>
          <w:i/>
          <w:sz w:val="26"/>
          <w:szCs w:val="26"/>
        </w:rPr>
        <w:tab/>
        <w:t xml:space="preserve">      </w:t>
      </w:r>
      <w:r>
        <w:rPr>
          <w:rFonts w:ascii="Arial Narrow" w:hAnsi="Arial Narrow"/>
          <w:i/>
          <w:sz w:val="26"/>
          <w:szCs w:val="26"/>
        </w:rPr>
        <w:tab/>
      </w:r>
      <w:r>
        <w:rPr>
          <w:rFonts w:ascii="Arial Narrow" w:hAnsi="Arial Narrow"/>
          <w:i/>
          <w:sz w:val="26"/>
          <w:szCs w:val="26"/>
        </w:rPr>
        <w:tab/>
      </w:r>
      <w:r w:rsidR="00F8338C" w:rsidRPr="00F8338C">
        <w:rPr>
          <w:rFonts w:ascii="Arial Narrow" w:hAnsi="Arial Narrow"/>
          <w:i/>
          <w:sz w:val="26"/>
          <w:szCs w:val="26"/>
        </w:rPr>
        <w:t xml:space="preserve"> </w:t>
      </w:r>
      <w:r w:rsidR="00F8338C">
        <w:rPr>
          <w:rFonts w:ascii="Arial Narrow" w:hAnsi="Arial Narrow"/>
          <w:i/>
          <w:sz w:val="26"/>
          <w:szCs w:val="26"/>
        </w:rPr>
        <w:t xml:space="preserve">Mars à juin </w:t>
      </w:r>
      <w:r w:rsidR="00F8338C" w:rsidRPr="00F8338C">
        <w:rPr>
          <w:rFonts w:ascii="Arial Narrow" w:hAnsi="Arial Narrow"/>
          <w:i/>
          <w:sz w:val="26"/>
          <w:szCs w:val="26"/>
        </w:rPr>
        <w:t>202</w:t>
      </w:r>
      <w:r w:rsidR="00F8338C">
        <w:rPr>
          <w:rFonts w:ascii="Arial Narrow" w:hAnsi="Arial Narrow"/>
          <w:i/>
          <w:sz w:val="26"/>
          <w:szCs w:val="26"/>
        </w:rPr>
        <w:t>1</w:t>
      </w:r>
    </w:p>
    <w:p w14:paraId="625A8F05" w14:textId="00A785DD" w:rsidR="00F8338C" w:rsidRDefault="00F8338C" w:rsidP="00F8338C">
      <w:pPr>
        <w:pStyle w:val="Titre4"/>
        <w:rPr>
          <w:rFonts w:ascii="Arial Narrow" w:hAnsi="Arial Narrow"/>
          <w:b w:val="0"/>
          <w:bCs w:val="0"/>
          <w:iCs/>
        </w:rPr>
      </w:pPr>
      <w:r w:rsidRPr="00F8338C">
        <w:rPr>
          <w:rFonts w:ascii="Arial Narrow" w:hAnsi="Arial Narrow"/>
          <w:b w:val="0"/>
          <w:bCs w:val="0"/>
          <w:iCs/>
        </w:rPr>
        <w:t>Sentier international des Appalaches</w:t>
      </w:r>
      <w:r>
        <w:rPr>
          <w:rFonts w:ascii="Arial Narrow" w:hAnsi="Arial Narrow"/>
          <w:b w:val="0"/>
          <w:bCs w:val="0"/>
          <w:iCs/>
        </w:rPr>
        <w:t>, Matane</w:t>
      </w:r>
    </w:p>
    <w:p w14:paraId="35C72310" w14:textId="77777777" w:rsidR="00F8338C" w:rsidRPr="00F8338C" w:rsidRDefault="00F8338C" w:rsidP="00F8338C">
      <w:pPr>
        <w:rPr>
          <w:lang w:val="fr-CA" w:eastAsia="fr-FR"/>
        </w:rPr>
      </w:pPr>
    </w:p>
    <w:p w14:paraId="2C3487C5" w14:textId="661D36EC" w:rsidR="00F8338C" w:rsidRPr="00D95CE2" w:rsidRDefault="00F8338C" w:rsidP="00F8338C">
      <w:pPr>
        <w:pStyle w:val="Titre4"/>
        <w:rPr>
          <w:rFonts w:ascii="Arial Narrow" w:hAnsi="Arial Narrow"/>
          <w:b w:val="0"/>
          <w:bCs w:val="0"/>
          <w:iCs/>
          <w:sz w:val="22"/>
          <w:szCs w:val="22"/>
        </w:rPr>
      </w:pPr>
      <w:r w:rsidRPr="00D95CE2">
        <w:rPr>
          <w:rFonts w:ascii="Arial Narrow" w:hAnsi="Arial Narrow"/>
          <w:b w:val="0"/>
          <w:bCs w:val="0"/>
          <w:iCs/>
          <w:sz w:val="22"/>
          <w:szCs w:val="22"/>
        </w:rPr>
        <w:t>•</w:t>
      </w:r>
      <w:r w:rsidRPr="00D95CE2">
        <w:rPr>
          <w:rFonts w:ascii="Arial Narrow" w:hAnsi="Arial Narrow"/>
          <w:b w:val="0"/>
          <w:bCs w:val="0"/>
          <w:iCs/>
          <w:sz w:val="22"/>
          <w:szCs w:val="22"/>
        </w:rPr>
        <w:tab/>
      </w:r>
      <w:r w:rsidR="00BD0ECC">
        <w:rPr>
          <w:rFonts w:ascii="Arial Narrow" w:hAnsi="Arial Narrow"/>
          <w:b w:val="0"/>
          <w:bCs w:val="0"/>
          <w:iCs/>
          <w:sz w:val="22"/>
          <w:szCs w:val="22"/>
        </w:rPr>
        <w:t>Gestion du service à la clientèle</w:t>
      </w:r>
      <w:r>
        <w:rPr>
          <w:rFonts w:ascii="Arial Narrow" w:hAnsi="Arial Narrow"/>
          <w:b w:val="0"/>
          <w:bCs w:val="0"/>
          <w:iCs/>
          <w:sz w:val="22"/>
          <w:szCs w:val="22"/>
        </w:rPr>
        <w:t xml:space="preserve"> (courriels et téléphone)</w:t>
      </w:r>
    </w:p>
    <w:p w14:paraId="76494E14" w14:textId="3614A91A" w:rsidR="00F8338C" w:rsidRDefault="00F8338C" w:rsidP="00F8338C">
      <w:pPr>
        <w:pStyle w:val="Titre4"/>
        <w:rPr>
          <w:rFonts w:ascii="Arial Narrow" w:hAnsi="Arial Narrow"/>
          <w:b w:val="0"/>
          <w:bCs w:val="0"/>
          <w:iCs/>
          <w:sz w:val="22"/>
          <w:szCs w:val="22"/>
        </w:rPr>
      </w:pPr>
      <w:r w:rsidRPr="00D95CE2">
        <w:rPr>
          <w:rFonts w:ascii="Arial Narrow" w:hAnsi="Arial Narrow"/>
          <w:b w:val="0"/>
          <w:bCs w:val="0"/>
          <w:iCs/>
          <w:sz w:val="22"/>
          <w:szCs w:val="22"/>
        </w:rPr>
        <w:t>•</w:t>
      </w:r>
      <w:r w:rsidRPr="00D95CE2">
        <w:rPr>
          <w:rFonts w:ascii="Arial Narrow" w:hAnsi="Arial Narrow"/>
          <w:b w:val="0"/>
          <w:bCs w:val="0"/>
          <w:iCs/>
          <w:sz w:val="22"/>
          <w:szCs w:val="22"/>
        </w:rPr>
        <w:tab/>
      </w:r>
      <w:r>
        <w:rPr>
          <w:rFonts w:ascii="Arial Narrow" w:hAnsi="Arial Narrow"/>
          <w:b w:val="0"/>
          <w:bCs w:val="0"/>
          <w:iCs/>
          <w:sz w:val="22"/>
          <w:szCs w:val="22"/>
        </w:rPr>
        <w:t>Gestion des réseaux sociaux</w:t>
      </w:r>
    </w:p>
    <w:p w14:paraId="4B133142" w14:textId="19F9AE4A" w:rsidR="00BD0ECC" w:rsidRPr="00F87120" w:rsidRDefault="00F87120" w:rsidP="00F87120">
      <w:pPr>
        <w:rPr>
          <w:lang w:val="fr-CA" w:eastAsia="fr-FR"/>
        </w:rPr>
      </w:pPr>
      <w:r w:rsidRPr="00D95CE2">
        <w:rPr>
          <w:rFonts w:ascii="Arial Narrow" w:hAnsi="Arial Narrow"/>
          <w:iCs/>
        </w:rPr>
        <w:t>•</w:t>
      </w:r>
      <w:r>
        <w:rPr>
          <w:rFonts w:ascii="Arial Narrow" w:hAnsi="Arial Narrow"/>
          <w:iCs/>
        </w:rPr>
        <w:t xml:space="preserve">  </w:t>
      </w:r>
      <w:r>
        <w:rPr>
          <w:rFonts w:ascii="Arial Narrow" w:hAnsi="Arial Narrow"/>
          <w:iCs/>
        </w:rPr>
        <w:tab/>
        <w:t>Gestion des suivis clients et de la facturation</w:t>
      </w:r>
      <w:bookmarkStart w:id="3" w:name="_Hlk76473724"/>
      <w:r>
        <w:rPr>
          <w:rFonts w:ascii="Arial Narrow" w:hAnsi="Arial Narrow"/>
          <w:iCs/>
        </w:rPr>
        <w:br/>
      </w:r>
      <w:r w:rsidR="00F8338C" w:rsidRPr="00D95CE2">
        <w:rPr>
          <w:rFonts w:ascii="Arial Narrow" w:hAnsi="Arial Narrow"/>
          <w:iCs/>
        </w:rPr>
        <w:t>•</w:t>
      </w:r>
      <w:bookmarkEnd w:id="3"/>
      <w:r w:rsidR="00F8338C" w:rsidRPr="00D95CE2">
        <w:rPr>
          <w:rFonts w:ascii="Arial Narrow" w:hAnsi="Arial Narrow"/>
          <w:iCs/>
        </w:rPr>
        <w:tab/>
      </w:r>
      <w:r w:rsidR="00F8338C">
        <w:rPr>
          <w:rFonts w:ascii="Arial Narrow" w:hAnsi="Arial Narrow"/>
          <w:iCs/>
        </w:rPr>
        <w:t>Gestion et envoie des comma</w:t>
      </w:r>
      <w:r w:rsidR="00BD0ECC">
        <w:rPr>
          <w:rFonts w:ascii="Arial Narrow" w:hAnsi="Arial Narrow"/>
          <w:iCs/>
        </w:rPr>
        <w:t>n</w:t>
      </w:r>
      <w:r w:rsidR="00F8338C">
        <w:rPr>
          <w:rFonts w:ascii="Arial Narrow" w:hAnsi="Arial Narrow"/>
          <w:iCs/>
        </w:rPr>
        <w:t>des des clients</w:t>
      </w:r>
      <w:bookmarkStart w:id="4" w:name="_Hlk76369963"/>
      <w:r>
        <w:rPr>
          <w:rFonts w:ascii="Arial Narrow" w:hAnsi="Arial Narrow"/>
          <w:iCs/>
        </w:rPr>
        <w:br/>
      </w:r>
      <w:r w:rsidR="00F8338C" w:rsidRPr="00D95CE2">
        <w:rPr>
          <w:rFonts w:ascii="Arial Narrow" w:hAnsi="Arial Narrow"/>
          <w:iCs/>
        </w:rPr>
        <w:t>•</w:t>
      </w:r>
      <w:r w:rsidR="00F8338C" w:rsidRPr="00D95CE2">
        <w:rPr>
          <w:rFonts w:ascii="Arial Narrow" w:hAnsi="Arial Narrow"/>
          <w:iCs/>
        </w:rPr>
        <w:tab/>
      </w:r>
      <w:r w:rsidR="00BD0ECC">
        <w:rPr>
          <w:rFonts w:ascii="Arial Narrow" w:hAnsi="Arial Narrow"/>
          <w:iCs/>
        </w:rPr>
        <w:t>Aider et conseiller les clients dans la préparation de leur longue randonnée</w:t>
      </w:r>
      <w:bookmarkEnd w:id="4"/>
    </w:p>
    <w:bookmarkEnd w:id="2"/>
    <w:p w14:paraId="38AF9BFD" w14:textId="77777777" w:rsidR="00F8338C" w:rsidRPr="00F8338C" w:rsidRDefault="00F8338C" w:rsidP="00D95CE2">
      <w:pPr>
        <w:pStyle w:val="Titre4"/>
        <w:rPr>
          <w:rFonts w:ascii="Arial Narrow" w:hAnsi="Arial Narrow"/>
          <w:b w:val="0"/>
          <w:bCs w:val="0"/>
          <w:iCs/>
          <w:sz w:val="26"/>
          <w:szCs w:val="26"/>
        </w:rPr>
      </w:pPr>
    </w:p>
    <w:p w14:paraId="4FC628D1" w14:textId="6A757FAA" w:rsidR="00D95CE2" w:rsidRPr="00D95CE2" w:rsidRDefault="00D95CE2" w:rsidP="00D95CE2">
      <w:pPr>
        <w:pStyle w:val="Titre4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Aide aux activités du 50</w:t>
      </w:r>
      <w:r w:rsidRPr="00B82E00">
        <w:rPr>
          <w:rFonts w:ascii="Arial Narrow" w:hAnsi="Arial Narrow"/>
          <w:i/>
          <w:sz w:val="26"/>
          <w:szCs w:val="26"/>
          <w:vertAlign w:val="superscript"/>
        </w:rPr>
        <w:t>ièm</w:t>
      </w:r>
      <w:r>
        <w:rPr>
          <w:rFonts w:ascii="Arial Narrow" w:hAnsi="Arial Narrow"/>
          <w:i/>
          <w:sz w:val="26"/>
          <w:szCs w:val="26"/>
        </w:rPr>
        <w:t xml:space="preserve"> anniversaire du parc</w:t>
      </w:r>
      <w:r w:rsidRPr="00D95CE2">
        <w:rPr>
          <w:rFonts w:ascii="Arial Narrow" w:hAnsi="Arial Narrow"/>
          <w:i/>
          <w:sz w:val="26"/>
          <w:szCs w:val="26"/>
        </w:rPr>
        <w:tab/>
      </w:r>
      <w:r w:rsidRPr="00D95CE2">
        <w:rPr>
          <w:rFonts w:ascii="Arial Narrow" w:hAnsi="Arial Narrow"/>
          <w:i/>
          <w:sz w:val="26"/>
          <w:szCs w:val="26"/>
        </w:rPr>
        <w:tab/>
      </w:r>
      <w:r w:rsidRPr="00D95CE2">
        <w:rPr>
          <w:rFonts w:ascii="Arial Narrow" w:hAnsi="Arial Narrow"/>
          <w:i/>
          <w:sz w:val="26"/>
          <w:szCs w:val="26"/>
        </w:rPr>
        <w:tab/>
        <w:t xml:space="preserve">        </w:t>
      </w:r>
      <w:r w:rsidR="00A700FA">
        <w:rPr>
          <w:rFonts w:ascii="Arial Narrow" w:hAnsi="Arial Narrow"/>
          <w:iCs/>
          <w:sz w:val="26"/>
          <w:szCs w:val="26"/>
        </w:rPr>
        <w:t>M</w:t>
      </w:r>
      <w:r w:rsidRPr="003125C9">
        <w:rPr>
          <w:rFonts w:ascii="Arial Narrow" w:hAnsi="Arial Narrow"/>
          <w:iCs/>
          <w:sz w:val="26"/>
          <w:szCs w:val="26"/>
        </w:rPr>
        <w:t>ars-</w:t>
      </w:r>
      <w:r w:rsidR="00A700FA">
        <w:rPr>
          <w:rFonts w:ascii="Arial Narrow" w:hAnsi="Arial Narrow"/>
          <w:iCs/>
          <w:sz w:val="26"/>
          <w:szCs w:val="26"/>
        </w:rPr>
        <w:t>A</w:t>
      </w:r>
      <w:r w:rsidRPr="003125C9">
        <w:rPr>
          <w:rFonts w:ascii="Arial Narrow" w:hAnsi="Arial Narrow"/>
          <w:iCs/>
          <w:sz w:val="26"/>
          <w:szCs w:val="26"/>
        </w:rPr>
        <w:t>vril 2020</w:t>
      </w:r>
    </w:p>
    <w:p w14:paraId="0018A801" w14:textId="4EDE328C" w:rsidR="00D95CE2" w:rsidRPr="00D95CE2" w:rsidRDefault="00D95CE2" w:rsidP="00D95CE2">
      <w:pPr>
        <w:pStyle w:val="Titre4"/>
        <w:rPr>
          <w:rFonts w:ascii="Arial Narrow" w:hAnsi="Arial Narrow"/>
          <w:b w:val="0"/>
          <w:bCs w:val="0"/>
          <w:iCs/>
          <w:sz w:val="26"/>
          <w:szCs w:val="26"/>
        </w:rPr>
      </w:pPr>
      <w:r w:rsidRPr="00D95CE2">
        <w:rPr>
          <w:rFonts w:ascii="Arial Narrow" w:hAnsi="Arial Narrow"/>
          <w:b w:val="0"/>
          <w:bCs w:val="0"/>
          <w:iCs/>
        </w:rPr>
        <w:t>Parc national de la Mauricie, Parcs Canada</w:t>
      </w:r>
    </w:p>
    <w:p w14:paraId="4CF1EC2E" w14:textId="77777777" w:rsidR="00D95CE2" w:rsidRPr="00D95CE2" w:rsidRDefault="00D95CE2" w:rsidP="00D95CE2">
      <w:pPr>
        <w:pStyle w:val="Titre4"/>
        <w:rPr>
          <w:rFonts w:ascii="Arial Narrow" w:hAnsi="Arial Narrow"/>
          <w:b w:val="0"/>
          <w:bCs w:val="0"/>
          <w:i/>
          <w:sz w:val="26"/>
          <w:szCs w:val="26"/>
        </w:rPr>
      </w:pPr>
    </w:p>
    <w:p w14:paraId="77FE74EE" w14:textId="27FCB7CA" w:rsidR="00D95CE2" w:rsidRPr="00D95CE2" w:rsidRDefault="00D95CE2" w:rsidP="00D95CE2">
      <w:pPr>
        <w:pStyle w:val="Titre4"/>
        <w:rPr>
          <w:rFonts w:ascii="Arial Narrow" w:hAnsi="Arial Narrow"/>
          <w:b w:val="0"/>
          <w:bCs w:val="0"/>
          <w:iCs/>
          <w:sz w:val="22"/>
          <w:szCs w:val="22"/>
        </w:rPr>
      </w:pPr>
      <w:bookmarkStart w:id="5" w:name="_Hlk76369611"/>
      <w:bookmarkStart w:id="6" w:name="_Hlk76369524"/>
      <w:r w:rsidRPr="00D95CE2">
        <w:rPr>
          <w:rFonts w:ascii="Arial Narrow" w:hAnsi="Arial Narrow"/>
          <w:b w:val="0"/>
          <w:bCs w:val="0"/>
          <w:iCs/>
          <w:sz w:val="22"/>
          <w:szCs w:val="22"/>
        </w:rPr>
        <w:t>•</w:t>
      </w:r>
      <w:bookmarkEnd w:id="5"/>
      <w:r w:rsidRPr="00D95CE2">
        <w:rPr>
          <w:rFonts w:ascii="Arial Narrow" w:hAnsi="Arial Narrow"/>
          <w:b w:val="0"/>
          <w:bCs w:val="0"/>
          <w:iCs/>
          <w:sz w:val="22"/>
          <w:szCs w:val="22"/>
        </w:rPr>
        <w:tab/>
      </w:r>
      <w:r w:rsidR="00B82E00">
        <w:rPr>
          <w:rFonts w:ascii="Arial Narrow" w:hAnsi="Arial Narrow"/>
          <w:b w:val="0"/>
          <w:bCs w:val="0"/>
          <w:iCs/>
          <w:sz w:val="22"/>
          <w:szCs w:val="22"/>
        </w:rPr>
        <w:t xml:space="preserve">Réorganiser/créer des activités </w:t>
      </w:r>
      <w:r w:rsidR="000D389E">
        <w:rPr>
          <w:rFonts w:ascii="Arial Narrow" w:hAnsi="Arial Narrow"/>
          <w:b w:val="0"/>
          <w:bCs w:val="0"/>
          <w:iCs/>
          <w:sz w:val="22"/>
          <w:szCs w:val="22"/>
        </w:rPr>
        <w:t>pour</w:t>
      </w:r>
      <w:r w:rsidR="00B82E00">
        <w:rPr>
          <w:rFonts w:ascii="Arial Narrow" w:hAnsi="Arial Narrow"/>
          <w:b w:val="0"/>
          <w:bCs w:val="0"/>
          <w:iCs/>
          <w:sz w:val="22"/>
          <w:szCs w:val="22"/>
        </w:rPr>
        <w:t xml:space="preserve"> l’anniversaire du parc à cause de la Covid-19</w:t>
      </w:r>
    </w:p>
    <w:p w14:paraId="77D8BC3A" w14:textId="0F154C2E" w:rsidR="00D95CE2" w:rsidRPr="00D95CE2" w:rsidRDefault="00D95CE2" w:rsidP="00D95CE2">
      <w:pPr>
        <w:pStyle w:val="Titre4"/>
        <w:rPr>
          <w:rFonts w:ascii="Arial Narrow" w:hAnsi="Arial Narrow"/>
          <w:b w:val="0"/>
          <w:bCs w:val="0"/>
          <w:iCs/>
          <w:sz w:val="22"/>
          <w:szCs w:val="22"/>
        </w:rPr>
      </w:pPr>
      <w:r w:rsidRPr="00D95CE2">
        <w:rPr>
          <w:rFonts w:ascii="Arial Narrow" w:hAnsi="Arial Narrow"/>
          <w:b w:val="0"/>
          <w:bCs w:val="0"/>
          <w:iCs/>
          <w:sz w:val="22"/>
          <w:szCs w:val="22"/>
        </w:rPr>
        <w:t>•</w:t>
      </w:r>
      <w:r w:rsidRPr="00D95CE2">
        <w:rPr>
          <w:rFonts w:ascii="Arial Narrow" w:hAnsi="Arial Narrow"/>
          <w:b w:val="0"/>
          <w:bCs w:val="0"/>
          <w:iCs/>
          <w:sz w:val="22"/>
          <w:szCs w:val="22"/>
        </w:rPr>
        <w:tab/>
      </w:r>
      <w:r w:rsidR="00B82E00">
        <w:rPr>
          <w:rFonts w:ascii="Arial Narrow" w:hAnsi="Arial Narrow"/>
          <w:b w:val="0"/>
          <w:bCs w:val="0"/>
          <w:iCs/>
          <w:sz w:val="22"/>
          <w:szCs w:val="22"/>
        </w:rPr>
        <w:t>Trouver des idées de futurs partenaires d’affaire</w:t>
      </w:r>
      <w:r w:rsidR="000D389E">
        <w:rPr>
          <w:rFonts w:ascii="Arial Narrow" w:hAnsi="Arial Narrow"/>
          <w:b w:val="0"/>
          <w:bCs w:val="0"/>
          <w:iCs/>
          <w:sz w:val="22"/>
          <w:szCs w:val="22"/>
        </w:rPr>
        <w:t>s</w:t>
      </w:r>
    </w:p>
    <w:p w14:paraId="50BA0151" w14:textId="544CD33A" w:rsidR="00D95CE2" w:rsidRPr="00D95CE2" w:rsidRDefault="00D95CE2" w:rsidP="00D95CE2">
      <w:pPr>
        <w:pStyle w:val="Titre4"/>
        <w:rPr>
          <w:rFonts w:ascii="Arial Narrow" w:hAnsi="Arial Narrow"/>
          <w:b w:val="0"/>
          <w:bCs w:val="0"/>
          <w:iCs/>
          <w:sz w:val="22"/>
          <w:szCs w:val="22"/>
        </w:rPr>
      </w:pPr>
      <w:r w:rsidRPr="00D95CE2">
        <w:rPr>
          <w:rFonts w:ascii="Arial Narrow" w:hAnsi="Arial Narrow"/>
          <w:b w:val="0"/>
          <w:bCs w:val="0"/>
          <w:iCs/>
          <w:sz w:val="22"/>
          <w:szCs w:val="22"/>
        </w:rPr>
        <w:t>•</w:t>
      </w:r>
      <w:r w:rsidRPr="00D95CE2">
        <w:rPr>
          <w:rFonts w:ascii="Arial Narrow" w:hAnsi="Arial Narrow"/>
          <w:b w:val="0"/>
          <w:bCs w:val="0"/>
          <w:iCs/>
          <w:sz w:val="22"/>
          <w:szCs w:val="22"/>
        </w:rPr>
        <w:tab/>
      </w:r>
      <w:r w:rsidR="007C567A">
        <w:rPr>
          <w:rFonts w:ascii="Arial Narrow" w:hAnsi="Arial Narrow"/>
          <w:b w:val="0"/>
          <w:bCs w:val="0"/>
          <w:iCs/>
          <w:sz w:val="22"/>
          <w:szCs w:val="22"/>
        </w:rPr>
        <w:t>Trouver des lieux pour de la publicité</w:t>
      </w:r>
    </w:p>
    <w:bookmarkEnd w:id="6"/>
    <w:p w14:paraId="0AD17132" w14:textId="2BAA2706" w:rsidR="00D95CE2" w:rsidRPr="00D95CE2" w:rsidRDefault="00D95CE2" w:rsidP="00D95CE2">
      <w:pPr>
        <w:pStyle w:val="Titre4"/>
        <w:rPr>
          <w:rFonts w:ascii="Arial Narrow" w:hAnsi="Arial Narrow"/>
          <w:b w:val="0"/>
          <w:bCs w:val="0"/>
          <w:iCs/>
          <w:sz w:val="22"/>
          <w:szCs w:val="22"/>
        </w:rPr>
      </w:pPr>
    </w:p>
    <w:p w14:paraId="4252E1EF" w14:textId="41C3A105" w:rsidR="00D95CE2" w:rsidRPr="00D95CE2" w:rsidRDefault="00D95CE2" w:rsidP="00D95CE2">
      <w:pPr>
        <w:pStyle w:val="Titre4"/>
        <w:rPr>
          <w:rFonts w:ascii="Arial Narrow" w:hAnsi="Arial Narrow"/>
          <w:b w:val="0"/>
          <w:bCs w:val="0"/>
          <w:iCs/>
          <w:sz w:val="22"/>
          <w:szCs w:val="22"/>
        </w:rPr>
      </w:pPr>
    </w:p>
    <w:p w14:paraId="3B4E5449" w14:textId="16222DF6" w:rsidR="00E94092" w:rsidRPr="00E94092" w:rsidRDefault="00E94092" w:rsidP="00E94092">
      <w:pPr>
        <w:pStyle w:val="Titre4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Guide et préposée à l’accueil touristique</w:t>
      </w:r>
      <w:r w:rsidRPr="00E94092">
        <w:rPr>
          <w:rFonts w:ascii="Arial Narrow" w:hAnsi="Arial Narrow"/>
          <w:i/>
          <w:sz w:val="26"/>
          <w:szCs w:val="26"/>
        </w:rPr>
        <w:tab/>
      </w:r>
      <w:r w:rsidRPr="00E94092">
        <w:rPr>
          <w:rFonts w:ascii="Arial Narrow" w:hAnsi="Arial Narrow"/>
          <w:i/>
          <w:sz w:val="26"/>
          <w:szCs w:val="26"/>
        </w:rPr>
        <w:tab/>
      </w:r>
      <w:r w:rsidRPr="00E94092">
        <w:rPr>
          <w:rFonts w:ascii="Arial Narrow" w:hAnsi="Arial Narrow"/>
          <w:i/>
          <w:sz w:val="26"/>
          <w:szCs w:val="26"/>
        </w:rPr>
        <w:tab/>
      </w:r>
      <w:r w:rsidRPr="00E94092">
        <w:rPr>
          <w:rFonts w:ascii="Arial Narrow" w:hAnsi="Arial Narrow"/>
          <w:i/>
          <w:sz w:val="26"/>
          <w:szCs w:val="26"/>
        </w:rPr>
        <w:tab/>
      </w:r>
      <w:r>
        <w:rPr>
          <w:rFonts w:ascii="Arial Narrow" w:hAnsi="Arial Narrow"/>
          <w:i/>
          <w:sz w:val="26"/>
          <w:szCs w:val="26"/>
        </w:rPr>
        <w:t xml:space="preserve">       </w:t>
      </w:r>
      <w:r w:rsidRPr="003125C9">
        <w:rPr>
          <w:rFonts w:ascii="Arial Narrow" w:hAnsi="Arial Narrow"/>
          <w:iCs/>
          <w:sz w:val="26"/>
          <w:szCs w:val="26"/>
        </w:rPr>
        <w:t xml:space="preserve"> </w:t>
      </w:r>
      <w:r w:rsidR="00A700FA">
        <w:rPr>
          <w:rFonts w:ascii="Arial Narrow" w:hAnsi="Arial Narrow"/>
          <w:iCs/>
          <w:sz w:val="26"/>
          <w:szCs w:val="26"/>
        </w:rPr>
        <w:t>É</w:t>
      </w:r>
      <w:r w:rsidRPr="003125C9">
        <w:rPr>
          <w:rFonts w:ascii="Arial Narrow" w:hAnsi="Arial Narrow"/>
          <w:iCs/>
          <w:sz w:val="26"/>
          <w:szCs w:val="26"/>
        </w:rPr>
        <w:t>té 2018</w:t>
      </w:r>
      <w:r w:rsidR="00A700FA">
        <w:rPr>
          <w:rFonts w:ascii="Arial Narrow" w:hAnsi="Arial Narrow"/>
          <w:iCs/>
          <w:sz w:val="26"/>
          <w:szCs w:val="26"/>
        </w:rPr>
        <w:t>-</w:t>
      </w:r>
      <w:r w:rsidRPr="003125C9">
        <w:rPr>
          <w:rFonts w:ascii="Arial Narrow" w:hAnsi="Arial Narrow"/>
          <w:iCs/>
          <w:sz w:val="26"/>
          <w:szCs w:val="26"/>
        </w:rPr>
        <w:t>2019</w:t>
      </w:r>
    </w:p>
    <w:p w14:paraId="470456FA" w14:textId="00084103" w:rsidR="00E94092" w:rsidRPr="00E94092" w:rsidRDefault="00E94092" w:rsidP="00E94092">
      <w:pPr>
        <w:pStyle w:val="Titre4"/>
        <w:rPr>
          <w:rFonts w:ascii="Arial Narrow" w:hAnsi="Arial Narrow"/>
          <w:b w:val="0"/>
          <w:bCs w:val="0"/>
          <w:iCs/>
        </w:rPr>
      </w:pPr>
      <w:r w:rsidRPr="00E94092">
        <w:rPr>
          <w:rFonts w:ascii="Arial Narrow" w:hAnsi="Arial Narrow"/>
          <w:b w:val="0"/>
          <w:bCs w:val="0"/>
          <w:iCs/>
        </w:rPr>
        <w:t>Bureau d’accueil touristique, St-Élie-de-Caxton</w:t>
      </w:r>
    </w:p>
    <w:p w14:paraId="57B2CDAE" w14:textId="77777777" w:rsidR="00E94092" w:rsidRPr="00E94092" w:rsidRDefault="00E94092" w:rsidP="00E94092">
      <w:pPr>
        <w:rPr>
          <w:lang w:val="fr-CA" w:eastAsia="fr-FR"/>
        </w:rPr>
      </w:pPr>
    </w:p>
    <w:p w14:paraId="7A62EEB1" w14:textId="7F787EA0" w:rsidR="00E94092" w:rsidRDefault="00F3436A" w:rsidP="00AF34B2">
      <w:pPr>
        <w:pStyle w:val="Titre4"/>
        <w:numPr>
          <w:ilvl w:val="0"/>
          <w:numId w:val="15"/>
        </w:numPr>
        <w:rPr>
          <w:rFonts w:ascii="Arial Narrow" w:hAnsi="Arial Narrow"/>
          <w:b w:val="0"/>
          <w:bCs w:val="0"/>
          <w:iCs/>
          <w:sz w:val="22"/>
          <w:szCs w:val="22"/>
        </w:rPr>
      </w:pPr>
      <w:r>
        <w:rPr>
          <w:rFonts w:ascii="Arial Narrow" w:hAnsi="Arial Narrow"/>
          <w:b w:val="0"/>
          <w:bCs w:val="0"/>
          <w:iCs/>
          <w:sz w:val="22"/>
          <w:szCs w:val="22"/>
        </w:rPr>
        <w:t>Accueillir, diriger et informer les touristes</w:t>
      </w:r>
    </w:p>
    <w:p w14:paraId="13BCCA47" w14:textId="7C4B7D95" w:rsidR="00F3436A" w:rsidRPr="0062397D" w:rsidRDefault="00F3436A" w:rsidP="00AF34B2">
      <w:pPr>
        <w:pStyle w:val="Paragraphedeliste"/>
        <w:numPr>
          <w:ilvl w:val="0"/>
          <w:numId w:val="15"/>
        </w:numPr>
        <w:spacing w:line="240" w:lineRule="auto"/>
        <w:rPr>
          <w:rFonts w:ascii="Arial Narrow" w:hAnsi="Arial Narrow"/>
          <w:lang w:val="fr-CA" w:eastAsia="fr-FR"/>
        </w:rPr>
      </w:pPr>
      <w:r w:rsidRPr="0062397D">
        <w:rPr>
          <w:rFonts w:ascii="Arial Narrow" w:hAnsi="Arial Narrow"/>
          <w:lang w:val="fr-CA" w:eastAsia="fr-FR"/>
        </w:rPr>
        <w:t>Gérer les appels téléphoniques</w:t>
      </w:r>
    </w:p>
    <w:p w14:paraId="771DB2EA" w14:textId="7DCC5FDD" w:rsidR="00F3436A" w:rsidRPr="0062397D" w:rsidRDefault="00B11E80" w:rsidP="00AF34B2">
      <w:pPr>
        <w:pStyle w:val="Paragraphedeliste"/>
        <w:numPr>
          <w:ilvl w:val="0"/>
          <w:numId w:val="15"/>
        </w:numPr>
        <w:spacing w:line="240" w:lineRule="auto"/>
        <w:rPr>
          <w:rFonts w:ascii="Arial Narrow" w:hAnsi="Arial Narrow"/>
          <w:lang w:val="fr-CA" w:eastAsia="fr-FR"/>
        </w:rPr>
      </w:pPr>
      <w:r w:rsidRPr="0062397D">
        <w:rPr>
          <w:rFonts w:ascii="Arial Narrow" w:hAnsi="Arial Narrow"/>
          <w:lang w:val="fr-CA" w:eastAsia="fr-FR"/>
        </w:rPr>
        <w:t xml:space="preserve">Gérer les réservations </w:t>
      </w:r>
      <w:r w:rsidR="00C17C93">
        <w:rPr>
          <w:rFonts w:ascii="Arial Narrow" w:hAnsi="Arial Narrow"/>
          <w:lang w:val="fr-CA" w:eastAsia="fr-FR"/>
        </w:rPr>
        <w:t xml:space="preserve">des </w:t>
      </w:r>
      <w:r w:rsidRPr="0062397D">
        <w:rPr>
          <w:rFonts w:ascii="Arial Narrow" w:hAnsi="Arial Narrow"/>
          <w:lang w:val="fr-CA" w:eastAsia="fr-FR"/>
        </w:rPr>
        <w:t>visites</w:t>
      </w:r>
    </w:p>
    <w:p w14:paraId="1373944B" w14:textId="5E01D228" w:rsidR="00B11E80" w:rsidRPr="0062397D" w:rsidRDefault="00B11E80" w:rsidP="00AF34B2">
      <w:pPr>
        <w:pStyle w:val="Paragraphedeliste"/>
        <w:numPr>
          <w:ilvl w:val="0"/>
          <w:numId w:val="15"/>
        </w:numPr>
        <w:spacing w:line="240" w:lineRule="auto"/>
        <w:rPr>
          <w:rFonts w:ascii="Arial Narrow" w:hAnsi="Arial Narrow"/>
          <w:lang w:val="fr-CA" w:eastAsia="fr-FR"/>
        </w:rPr>
      </w:pPr>
      <w:r w:rsidRPr="0062397D">
        <w:rPr>
          <w:rFonts w:ascii="Arial Narrow" w:hAnsi="Arial Narrow"/>
          <w:lang w:val="fr-CA" w:eastAsia="fr-FR"/>
        </w:rPr>
        <w:t xml:space="preserve">Animer et guider </w:t>
      </w:r>
      <w:r w:rsidR="00C17C93">
        <w:rPr>
          <w:rFonts w:ascii="Arial Narrow" w:hAnsi="Arial Narrow"/>
          <w:lang w:val="fr-CA" w:eastAsia="fr-FR"/>
        </w:rPr>
        <w:t>d</w:t>
      </w:r>
      <w:r w:rsidRPr="0062397D">
        <w:rPr>
          <w:rFonts w:ascii="Arial Narrow" w:hAnsi="Arial Narrow"/>
          <w:lang w:val="fr-CA" w:eastAsia="fr-FR"/>
        </w:rPr>
        <w:t>es visites</w:t>
      </w:r>
    </w:p>
    <w:p w14:paraId="6FD7857D" w14:textId="0E4E0BF3" w:rsidR="00B11E80" w:rsidRDefault="00144A7A" w:rsidP="00AF34B2">
      <w:pPr>
        <w:pStyle w:val="Paragraphedeliste"/>
        <w:numPr>
          <w:ilvl w:val="0"/>
          <w:numId w:val="15"/>
        </w:numPr>
        <w:spacing w:line="240" w:lineRule="auto"/>
        <w:rPr>
          <w:rFonts w:ascii="Arial Narrow" w:hAnsi="Arial Narrow"/>
          <w:lang w:val="fr-CA" w:eastAsia="fr-FR"/>
        </w:rPr>
      </w:pPr>
      <w:r>
        <w:rPr>
          <w:rFonts w:ascii="Arial Narrow" w:hAnsi="Arial Narrow"/>
          <w:lang w:val="fr-CA" w:eastAsia="fr-FR"/>
        </w:rPr>
        <w:t>Tenir à jour l’inventaire des dépliants touristiques</w:t>
      </w:r>
    </w:p>
    <w:p w14:paraId="7B77BAD8" w14:textId="51BA479F" w:rsidR="00144A7A" w:rsidRDefault="00144A7A" w:rsidP="00AF34B2">
      <w:pPr>
        <w:pStyle w:val="Paragraphedeliste"/>
        <w:numPr>
          <w:ilvl w:val="0"/>
          <w:numId w:val="15"/>
        </w:numPr>
        <w:spacing w:line="240" w:lineRule="auto"/>
        <w:rPr>
          <w:rFonts w:ascii="Arial Narrow" w:hAnsi="Arial Narrow"/>
          <w:lang w:val="fr-CA" w:eastAsia="fr-FR"/>
        </w:rPr>
      </w:pPr>
      <w:r>
        <w:rPr>
          <w:rFonts w:ascii="Arial Narrow" w:hAnsi="Arial Narrow"/>
          <w:lang w:val="fr-CA" w:eastAsia="fr-FR"/>
        </w:rPr>
        <w:lastRenderedPageBreak/>
        <w:t>Orienter</w:t>
      </w:r>
      <w:r w:rsidR="00C9188B">
        <w:rPr>
          <w:rFonts w:ascii="Arial Narrow" w:hAnsi="Arial Narrow"/>
          <w:lang w:val="fr-CA" w:eastAsia="fr-FR"/>
        </w:rPr>
        <w:t xml:space="preserve">/diriger </w:t>
      </w:r>
      <w:r>
        <w:rPr>
          <w:rFonts w:ascii="Arial Narrow" w:hAnsi="Arial Narrow"/>
          <w:lang w:val="fr-CA" w:eastAsia="fr-FR"/>
        </w:rPr>
        <w:t>l’équipe de travail</w:t>
      </w:r>
    </w:p>
    <w:p w14:paraId="725A881C" w14:textId="0D32FC32" w:rsidR="00C9188B" w:rsidRDefault="00F84695" w:rsidP="00AF34B2">
      <w:pPr>
        <w:pStyle w:val="Paragraphedeliste"/>
        <w:numPr>
          <w:ilvl w:val="0"/>
          <w:numId w:val="15"/>
        </w:numPr>
        <w:spacing w:line="240" w:lineRule="auto"/>
        <w:rPr>
          <w:rFonts w:ascii="Arial Narrow" w:hAnsi="Arial Narrow"/>
          <w:lang w:val="fr-CA" w:eastAsia="fr-FR"/>
        </w:rPr>
      </w:pPr>
      <w:r>
        <w:rPr>
          <w:rFonts w:ascii="Arial Narrow" w:hAnsi="Arial Narrow"/>
          <w:lang w:val="fr-CA" w:eastAsia="fr-FR"/>
        </w:rPr>
        <w:t>Émettre des factures</w:t>
      </w:r>
    </w:p>
    <w:p w14:paraId="7801C91A" w14:textId="39AEFDFE" w:rsidR="00F84695" w:rsidRPr="0062397D" w:rsidRDefault="00F84695" w:rsidP="00AF34B2">
      <w:pPr>
        <w:pStyle w:val="Paragraphedeliste"/>
        <w:numPr>
          <w:ilvl w:val="0"/>
          <w:numId w:val="15"/>
        </w:numPr>
        <w:spacing w:line="240" w:lineRule="auto"/>
        <w:rPr>
          <w:rFonts w:ascii="Arial Narrow" w:hAnsi="Arial Narrow"/>
          <w:lang w:val="fr-CA" w:eastAsia="fr-FR"/>
        </w:rPr>
      </w:pPr>
      <w:r>
        <w:rPr>
          <w:rFonts w:ascii="Arial Narrow" w:hAnsi="Arial Narrow"/>
          <w:lang w:val="fr-CA" w:eastAsia="fr-FR"/>
        </w:rPr>
        <w:t>Produire des horaires</w:t>
      </w:r>
    </w:p>
    <w:p w14:paraId="6345F332" w14:textId="77777777" w:rsidR="00F3436A" w:rsidRPr="00F3436A" w:rsidRDefault="00F3436A" w:rsidP="00AF34B2">
      <w:pPr>
        <w:spacing w:line="240" w:lineRule="auto"/>
        <w:rPr>
          <w:lang w:val="fr-CA" w:eastAsia="fr-FR"/>
        </w:rPr>
      </w:pPr>
    </w:p>
    <w:p w14:paraId="5141C279" w14:textId="77777777" w:rsidR="00E94092" w:rsidRDefault="00E94092" w:rsidP="00BB3729">
      <w:pPr>
        <w:spacing w:after="0"/>
        <w:rPr>
          <w:rFonts w:ascii="Arial Narrow" w:hAnsi="Arial Narrow"/>
          <w:b/>
          <w:i/>
          <w:sz w:val="26"/>
          <w:szCs w:val="26"/>
          <w:lang w:val="fr-CA" w:eastAsia="fr-FR"/>
        </w:rPr>
      </w:pPr>
    </w:p>
    <w:p w14:paraId="654015B8" w14:textId="77777777" w:rsidR="00FB2EFE" w:rsidRPr="00A31F4C" w:rsidRDefault="00FB2EFE" w:rsidP="00FB2EFE">
      <w:pPr>
        <w:rPr>
          <w:sz w:val="16"/>
          <w:szCs w:val="16"/>
          <w:lang w:val="fr-CA" w:eastAsia="fr-FR"/>
        </w:rPr>
      </w:pPr>
    </w:p>
    <w:p w14:paraId="668E212A" w14:textId="20C59F16" w:rsidR="00BC7F9C" w:rsidRPr="009911AB" w:rsidRDefault="00BC7F9C" w:rsidP="00F37FE9">
      <w:pPr>
        <w:pBdr>
          <w:bottom w:val="threeDEngrave" w:sz="18" w:space="0" w:color="auto"/>
        </w:pBdr>
        <w:rPr>
          <w:rFonts w:ascii="cafÈ &amp; brewery" w:hAnsi="cafÈ &amp; brewery"/>
          <w:b/>
          <w:sz w:val="32"/>
          <w:szCs w:val="32"/>
        </w:rPr>
      </w:pPr>
      <w:r w:rsidRPr="009911AB">
        <w:rPr>
          <w:rFonts w:ascii="cafÈ &amp; brewery" w:hAnsi="cafÈ &amp; brewery"/>
          <w:b/>
          <w:sz w:val="32"/>
          <w:szCs w:val="32"/>
        </w:rPr>
        <w:t>Implications sociales et bénévoles</w:t>
      </w:r>
    </w:p>
    <w:p w14:paraId="7B7AC258" w14:textId="47B78EE3" w:rsidR="00E564DC" w:rsidRDefault="00E564DC" w:rsidP="009E2917">
      <w:pPr>
        <w:pStyle w:val="Paragraphedeliste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Conférencière pour </w:t>
      </w:r>
      <w:r w:rsidRPr="00E564DC">
        <w:rPr>
          <w:rFonts w:ascii="Arial Narrow" w:hAnsi="Arial Narrow"/>
          <w:i/>
          <w:iCs/>
        </w:rPr>
        <w:t>Fillactive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25AB2">
        <w:rPr>
          <w:rFonts w:ascii="Arial Narrow" w:hAnsi="Arial Narrow"/>
          <w:b/>
          <w:bCs/>
          <w:sz w:val="28"/>
          <w:szCs w:val="28"/>
        </w:rPr>
        <w:t>202</w:t>
      </w:r>
      <w:r>
        <w:rPr>
          <w:rFonts w:ascii="Arial Narrow" w:hAnsi="Arial Narrow"/>
          <w:b/>
          <w:bCs/>
          <w:sz w:val="28"/>
          <w:szCs w:val="28"/>
        </w:rPr>
        <w:t>1</w:t>
      </w:r>
      <w:r>
        <w:rPr>
          <w:rFonts w:ascii="Arial Narrow" w:hAnsi="Arial Narrow"/>
        </w:rPr>
        <w:br/>
        <w:t>Diverses écoles secondaires</w:t>
      </w:r>
      <w:r w:rsidR="002377D3">
        <w:rPr>
          <w:rFonts w:ascii="Arial Narrow" w:hAnsi="Arial Narrow"/>
        </w:rPr>
        <w:t xml:space="preserve"> au Québec</w:t>
      </w:r>
    </w:p>
    <w:p w14:paraId="3F25DE68" w14:textId="76FFB4FB" w:rsidR="00C9188B" w:rsidRPr="002377D3" w:rsidRDefault="00325AB2" w:rsidP="002377D3">
      <w:pPr>
        <w:pStyle w:val="Paragraphedeliste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Organisation d’un évènement en collaboration avec Tourisme Mauricie</w:t>
      </w:r>
      <w:r>
        <w:rPr>
          <w:rFonts w:ascii="Arial Narrow" w:hAnsi="Arial Narrow"/>
        </w:rPr>
        <w:tab/>
      </w:r>
      <w:r w:rsidR="00D64414">
        <w:rPr>
          <w:rFonts w:ascii="Arial Narrow" w:hAnsi="Arial Narrow"/>
        </w:rPr>
        <w:t xml:space="preserve"> (programmation)</w:t>
      </w:r>
      <w:r>
        <w:rPr>
          <w:rFonts w:ascii="Arial Narrow" w:hAnsi="Arial Narrow"/>
        </w:rPr>
        <w:tab/>
      </w:r>
      <w:bookmarkStart w:id="7" w:name="_Hlk100257654"/>
      <w:r w:rsidRPr="00325AB2">
        <w:rPr>
          <w:rFonts w:ascii="Arial Narrow" w:hAnsi="Arial Narrow"/>
          <w:b/>
          <w:bCs/>
          <w:sz w:val="28"/>
          <w:szCs w:val="28"/>
        </w:rPr>
        <w:t>2020</w:t>
      </w:r>
      <w:bookmarkEnd w:id="7"/>
      <w:r>
        <w:rPr>
          <w:rFonts w:ascii="Arial Narrow" w:hAnsi="Arial Narrow"/>
        </w:rPr>
        <w:br/>
        <w:t>Shawinigan</w:t>
      </w:r>
      <w:bookmarkStart w:id="8" w:name="_Hlk86660011"/>
      <w:r w:rsidR="00C9188B" w:rsidRPr="002377D3">
        <w:rPr>
          <w:rFonts w:ascii="Arial Narrow" w:hAnsi="Arial Narrow"/>
        </w:rPr>
        <w:tab/>
      </w:r>
      <w:r w:rsidR="00C9188B" w:rsidRPr="002377D3">
        <w:rPr>
          <w:rFonts w:ascii="Arial Narrow" w:hAnsi="Arial Narrow"/>
        </w:rPr>
        <w:tab/>
      </w:r>
    </w:p>
    <w:bookmarkEnd w:id="8"/>
    <w:p w14:paraId="447725F9" w14:textId="01238DB5" w:rsidR="00C9188B" w:rsidRDefault="00407EDC" w:rsidP="00C9188B">
      <w:pPr>
        <w:pStyle w:val="Paragraphedeliste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Animation d’une </w:t>
      </w:r>
      <w:r w:rsidR="00BA3D6A">
        <w:rPr>
          <w:rFonts w:ascii="Arial Narrow" w:hAnsi="Arial Narrow"/>
        </w:rPr>
        <w:t>v</w:t>
      </w:r>
      <w:r>
        <w:rPr>
          <w:rFonts w:ascii="Arial Narrow" w:hAnsi="Arial Narrow"/>
        </w:rPr>
        <w:t>isite historique du Festival Western</w:t>
      </w:r>
      <w:r>
        <w:rPr>
          <w:rFonts w:ascii="Arial Narrow" w:hAnsi="Arial Narrow"/>
        </w:rPr>
        <w:tab/>
      </w:r>
      <w:r w:rsidR="00D64414">
        <w:rPr>
          <w:rFonts w:ascii="Arial Narrow" w:hAnsi="Arial Narrow"/>
        </w:rPr>
        <w:t xml:space="preserve"> (guider, animer)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87F12">
        <w:rPr>
          <w:rFonts w:ascii="Arial Narrow" w:hAnsi="Arial Narrow"/>
        </w:rPr>
        <w:tab/>
      </w:r>
      <w:bookmarkStart w:id="9" w:name="_Hlk100257465"/>
      <w:r w:rsidRPr="00407EDC">
        <w:rPr>
          <w:rFonts w:ascii="Arial Narrow" w:hAnsi="Arial Narrow"/>
          <w:b/>
          <w:bCs/>
          <w:sz w:val="28"/>
          <w:szCs w:val="28"/>
        </w:rPr>
        <w:t>2019</w:t>
      </w:r>
      <w:bookmarkEnd w:id="9"/>
      <w:r>
        <w:rPr>
          <w:rFonts w:ascii="Arial Narrow" w:hAnsi="Arial Narrow"/>
        </w:rPr>
        <w:br/>
        <w:t>St-Tite</w:t>
      </w:r>
    </w:p>
    <w:p w14:paraId="4C0007BC" w14:textId="70DA1388" w:rsidR="00934443" w:rsidRPr="00C9188B" w:rsidRDefault="00934443" w:rsidP="00C9188B">
      <w:pPr>
        <w:pStyle w:val="Paragraphedeliste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Participation à</w:t>
      </w:r>
      <w:r w:rsidR="00E62673">
        <w:rPr>
          <w:rFonts w:ascii="Arial Narrow" w:hAnsi="Arial Narrow"/>
        </w:rPr>
        <w:t xml:space="preserve"> un</w:t>
      </w:r>
      <w:r>
        <w:rPr>
          <w:rFonts w:ascii="Arial Narrow" w:hAnsi="Arial Narrow"/>
        </w:rPr>
        <w:t xml:space="preserve"> </w:t>
      </w:r>
      <w:r w:rsidR="00E62673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alon promotionnel de </w:t>
      </w:r>
      <w:r w:rsidR="00FF6E95">
        <w:rPr>
          <w:rFonts w:ascii="Arial Narrow" w:hAnsi="Arial Narrow"/>
        </w:rPr>
        <w:t>c</w:t>
      </w:r>
      <w:r>
        <w:rPr>
          <w:rFonts w:ascii="Arial Narrow" w:hAnsi="Arial Narrow"/>
        </w:rPr>
        <w:t>amping, chasse et pêche</w:t>
      </w:r>
      <w:r w:rsidR="00E42469">
        <w:rPr>
          <w:rFonts w:ascii="Arial Narrow" w:hAnsi="Arial Narrow"/>
        </w:rPr>
        <w:br/>
        <w:t>Complexe sportif Alfonse Desjardins, Trois-Rivières</w:t>
      </w:r>
      <w:r w:rsidR="00E42469">
        <w:rPr>
          <w:rFonts w:ascii="Arial Narrow" w:hAnsi="Arial Narrow"/>
        </w:rPr>
        <w:tab/>
      </w:r>
      <w:r w:rsidR="00E42469">
        <w:rPr>
          <w:rFonts w:ascii="Arial Narrow" w:hAnsi="Arial Narrow"/>
        </w:rPr>
        <w:tab/>
      </w:r>
      <w:r w:rsidR="00904619">
        <w:rPr>
          <w:rFonts w:ascii="Arial Narrow" w:hAnsi="Arial Narrow"/>
        </w:rPr>
        <w:tab/>
      </w:r>
      <w:r w:rsidR="00904619">
        <w:rPr>
          <w:rFonts w:ascii="Arial Narrow" w:hAnsi="Arial Narrow"/>
        </w:rPr>
        <w:tab/>
      </w:r>
      <w:r w:rsidR="00904619">
        <w:rPr>
          <w:rFonts w:ascii="Arial Narrow" w:hAnsi="Arial Narrow"/>
        </w:rPr>
        <w:tab/>
      </w:r>
      <w:r w:rsidR="00904619" w:rsidRPr="00407EDC">
        <w:rPr>
          <w:rFonts w:ascii="Arial Narrow" w:hAnsi="Arial Narrow"/>
          <w:b/>
          <w:bCs/>
          <w:sz w:val="28"/>
          <w:szCs w:val="28"/>
        </w:rPr>
        <w:t>2019</w:t>
      </w:r>
    </w:p>
    <w:p w14:paraId="321F0EB2" w14:textId="100702B5" w:rsidR="00751F13" w:rsidRPr="00C9188B" w:rsidRDefault="00407EDC" w:rsidP="00C9188B">
      <w:pPr>
        <w:pStyle w:val="Paragraphedeliste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Accueil des croisiéristes internationaux</w:t>
      </w:r>
      <w:r w:rsidR="00D64414">
        <w:rPr>
          <w:rFonts w:ascii="Arial Narrow" w:hAnsi="Arial Narrow"/>
        </w:rPr>
        <w:t xml:space="preserve"> (guider)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  <w:bCs/>
          <w:sz w:val="28"/>
          <w:szCs w:val="28"/>
        </w:rPr>
        <w:t>2018</w:t>
      </w:r>
      <w:r>
        <w:rPr>
          <w:rFonts w:ascii="Arial Narrow" w:hAnsi="Arial Narrow"/>
        </w:rPr>
        <w:br/>
        <w:t>Port de Trois-Rivières</w:t>
      </w:r>
    </w:p>
    <w:p w14:paraId="45BCB273" w14:textId="3B61038D" w:rsidR="00751F13" w:rsidRPr="00C9188B" w:rsidRDefault="0011311B" w:rsidP="00751F13">
      <w:pPr>
        <w:pStyle w:val="Paragraphedeliste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Animation de </w:t>
      </w:r>
      <w:r w:rsidR="00D677F2">
        <w:rPr>
          <w:rFonts w:ascii="Arial Narrow" w:hAnsi="Arial Narrow"/>
        </w:rPr>
        <w:t>conférence</w:t>
      </w:r>
      <w:r w:rsidR="003319AE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pour l’Association des Amputés de Guerre </w:t>
      </w:r>
      <w:r w:rsidR="00D677F2">
        <w:rPr>
          <w:rFonts w:ascii="Arial Narrow" w:hAnsi="Arial Narrow"/>
        </w:rPr>
        <w:tab/>
      </w:r>
      <w:r w:rsidR="00D677F2">
        <w:rPr>
          <w:rFonts w:ascii="Arial Narrow" w:hAnsi="Arial Narrow"/>
        </w:rPr>
        <w:tab/>
      </w:r>
      <w:r w:rsidR="00967D51">
        <w:rPr>
          <w:rFonts w:ascii="Arial Narrow" w:hAnsi="Arial Narrow"/>
        </w:rPr>
        <w:t xml:space="preserve">   </w:t>
      </w:r>
      <w:r w:rsidR="00D677F2">
        <w:rPr>
          <w:rFonts w:ascii="Arial Narrow" w:hAnsi="Arial Narrow"/>
          <w:b/>
          <w:bCs/>
          <w:sz w:val="28"/>
          <w:szCs w:val="28"/>
        </w:rPr>
        <w:t>2018-2019</w:t>
      </w:r>
      <w:r>
        <w:rPr>
          <w:rFonts w:ascii="Arial Narrow" w:hAnsi="Arial Narrow"/>
        </w:rPr>
        <w:br/>
        <w:t>Diverses écoles primaires en Mauricie</w:t>
      </w:r>
    </w:p>
    <w:p w14:paraId="759B2E15" w14:textId="13D2082D" w:rsidR="007230AE" w:rsidRDefault="007230AE" w:rsidP="00751F13">
      <w:pPr>
        <w:pStyle w:val="Paragraphedeliste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Conseillère Junior </w:t>
      </w:r>
      <w:r w:rsidR="00D64414">
        <w:rPr>
          <w:rFonts w:ascii="Arial Narrow" w:hAnsi="Arial Narrow"/>
        </w:rPr>
        <w:t xml:space="preserve">(gestion, </w:t>
      </w:r>
      <w:r w:rsidR="00967D51">
        <w:rPr>
          <w:rFonts w:ascii="Arial Narrow" w:hAnsi="Arial Narrow"/>
        </w:rPr>
        <w:t>animation)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67D51">
        <w:rPr>
          <w:rFonts w:ascii="Arial Narrow" w:hAnsi="Arial Narrow"/>
        </w:rPr>
        <w:t xml:space="preserve"> </w:t>
      </w:r>
      <w:r w:rsidRPr="007230AE">
        <w:rPr>
          <w:rFonts w:ascii="Arial Narrow" w:hAnsi="Arial Narrow"/>
          <w:b/>
          <w:sz w:val="28"/>
          <w:szCs w:val="28"/>
        </w:rPr>
        <w:t>201</w:t>
      </w:r>
      <w:r w:rsidR="007B2E8A">
        <w:rPr>
          <w:rFonts w:ascii="Arial Narrow" w:hAnsi="Arial Narrow"/>
          <w:b/>
          <w:sz w:val="28"/>
          <w:szCs w:val="28"/>
        </w:rPr>
        <w:t>7 à 2019</w:t>
      </w:r>
    </w:p>
    <w:p w14:paraId="5D43D60F" w14:textId="77777777" w:rsidR="007230AE" w:rsidRDefault="007230AE" w:rsidP="00751F13">
      <w:pPr>
        <w:pStyle w:val="Paragraphedeliste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Séminaire les Vainqueurs de l’association des Amputés de Guerre</w:t>
      </w:r>
    </w:p>
    <w:p w14:paraId="54824F0C" w14:textId="77777777" w:rsidR="003C5840" w:rsidRDefault="003C5840" w:rsidP="00751F13">
      <w:pPr>
        <w:spacing w:after="0" w:line="240" w:lineRule="auto"/>
        <w:ind w:left="720"/>
        <w:rPr>
          <w:rFonts w:ascii="Arial Narrow" w:hAnsi="Arial Narrow"/>
        </w:rPr>
      </w:pPr>
    </w:p>
    <w:p w14:paraId="261F57A0" w14:textId="77777777" w:rsidR="003C5840" w:rsidRPr="003C5840" w:rsidRDefault="003C5840" w:rsidP="003C5840">
      <w:pPr>
        <w:spacing w:after="0" w:line="240" w:lineRule="auto"/>
        <w:ind w:left="720"/>
        <w:rPr>
          <w:rFonts w:ascii="Arial Narrow" w:hAnsi="Arial Narrow"/>
        </w:rPr>
      </w:pPr>
    </w:p>
    <w:p w14:paraId="4D910B43" w14:textId="77777777" w:rsidR="009E2917" w:rsidRDefault="009E2917" w:rsidP="00601DC2">
      <w:pPr>
        <w:pBdr>
          <w:bottom w:val="threeDEngrave" w:sz="18" w:space="0" w:color="auto"/>
        </w:pBdr>
        <w:rPr>
          <w:rFonts w:ascii="cafÈ &amp; brewery" w:hAnsi="cafÈ &amp; brewery"/>
          <w:b/>
          <w:sz w:val="32"/>
          <w:szCs w:val="32"/>
        </w:rPr>
      </w:pPr>
      <w:bookmarkStart w:id="10" w:name="_Hlk19011962"/>
    </w:p>
    <w:p w14:paraId="1B716DEB" w14:textId="6B022D4E" w:rsidR="00601DC2" w:rsidRPr="009911AB" w:rsidRDefault="00601DC2" w:rsidP="00601DC2">
      <w:pPr>
        <w:pBdr>
          <w:bottom w:val="threeDEngrave" w:sz="18" w:space="0" w:color="auto"/>
        </w:pBdr>
        <w:rPr>
          <w:rFonts w:ascii="cafÈ &amp; brewery" w:hAnsi="cafÈ &amp; brewery"/>
          <w:b/>
          <w:sz w:val="32"/>
          <w:szCs w:val="32"/>
        </w:rPr>
      </w:pPr>
      <w:r w:rsidRPr="009911AB">
        <w:rPr>
          <w:rFonts w:ascii="cafÈ &amp; brewery" w:hAnsi="cafÈ &amp; brewery"/>
          <w:b/>
          <w:sz w:val="32"/>
          <w:szCs w:val="32"/>
        </w:rPr>
        <w:t>Aptitudes professionnelles</w:t>
      </w:r>
    </w:p>
    <w:bookmarkEnd w:id="10"/>
    <w:p w14:paraId="69928D36" w14:textId="66C77D14" w:rsidR="00601DC2" w:rsidRDefault="0096191F" w:rsidP="00CD3B9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6191F">
        <w:rPr>
          <w:rFonts w:ascii="Arial Narrow" w:hAnsi="Arial Narrow"/>
          <w:sz w:val="24"/>
          <w:szCs w:val="24"/>
        </w:rPr>
        <w:t>Sociable</w:t>
      </w:r>
      <w:r w:rsidR="007F7E27">
        <w:rPr>
          <w:rFonts w:ascii="Arial Narrow" w:hAnsi="Arial Narrow"/>
          <w:sz w:val="24"/>
          <w:szCs w:val="24"/>
        </w:rPr>
        <w:t>, esprit d’équipe,</w:t>
      </w:r>
      <w:r w:rsidRPr="0096191F">
        <w:rPr>
          <w:rFonts w:ascii="Arial Narrow" w:hAnsi="Arial Narrow"/>
          <w:sz w:val="24"/>
          <w:szCs w:val="24"/>
        </w:rPr>
        <w:t xml:space="preserve"> souriante, responsable, autonome, or</w:t>
      </w:r>
      <w:r w:rsidR="00FE19D5">
        <w:rPr>
          <w:rFonts w:ascii="Arial Narrow" w:hAnsi="Arial Narrow"/>
          <w:sz w:val="24"/>
          <w:szCs w:val="24"/>
        </w:rPr>
        <w:t>ganisée</w:t>
      </w:r>
      <w:r w:rsidRPr="0096191F">
        <w:rPr>
          <w:rFonts w:ascii="Arial Narrow" w:hAnsi="Arial Narrow"/>
          <w:sz w:val="24"/>
          <w:szCs w:val="24"/>
        </w:rPr>
        <w:t>, grande capacité d’apprentissage.</w:t>
      </w:r>
    </w:p>
    <w:p w14:paraId="0AF97916" w14:textId="1FA6F140" w:rsidR="00C00341" w:rsidRDefault="00C00341" w:rsidP="00CD3B97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281EDD2" w14:textId="08BD3873" w:rsidR="00C00341" w:rsidRPr="00C00341" w:rsidRDefault="00AC672E" w:rsidP="00AC672E">
      <w:pPr>
        <w:pBdr>
          <w:bottom w:val="threeDEngrave" w:sz="24" w:space="1" w:color="auto"/>
        </w:pBdr>
        <w:spacing w:after="0" w:line="240" w:lineRule="auto"/>
        <w:rPr>
          <w:rFonts w:ascii="cafÈ &amp; brewery" w:hAnsi="cafÈ &amp; brewery"/>
          <w:b/>
          <w:bCs/>
          <w:sz w:val="32"/>
          <w:szCs w:val="32"/>
        </w:rPr>
      </w:pPr>
      <w:r>
        <w:rPr>
          <w:rFonts w:ascii="cafÈ &amp; brewery" w:hAnsi="cafÈ &amp; brewery"/>
          <w:b/>
          <w:bCs/>
          <w:sz w:val="32"/>
          <w:szCs w:val="32"/>
        </w:rPr>
        <w:t>Intérêts et loisirs</w:t>
      </w:r>
    </w:p>
    <w:p w14:paraId="36403D57" w14:textId="1B2DDB8A" w:rsidR="0096191F" w:rsidRDefault="00AC672E" w:rsidP="0096191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901616">
        <w:rPr>
          <w:rFonts w:ascii="Arial Narrow" w:hAnsi="Arial Narrow"/>
          <w:sz w:val="24"/>
          <w:szCs w:val="24"/>
        </w:rPr>
        <w:t>Longue</w:t>
      </w:r>
      <w:r>
        <w:rPr>
          <w:rFonts w:ascii="Arial Narrow" w:hAnsi="Arial Narrow"/>
          <w:sz w:val="24"/>
          <w:szCs w:val="24"/>
        </w:rPr>
        <w:t xml:space="preserve"> randonnée, randonnée en montagne, </w:t>
      </w:r>
      <w:r w:rsidR="002E0BA9">
        <w:rPr>
          <w:rFonts w:ascii="Arial Narrow" w:hAnsi="Arial Narrow"/>
          <w:sz w:val="24"/>
          <w:szCs w:val="24"/>
        </w:rPr>
        <w:t xml:space="preserve">plein air, </w:t>
      </w:r>
      <w:r w:rsidR="0098272E">
        <w:rPr>
          <w:rFonts w:ascii="Arial Narrow" w:hAnsi="Arial Narrow"/>
          <w:sz w:val="24"/>
          <w:szCs w:val="24"/>
        </w:rPr>
        <w:t>voyage</w:t>
      </w:r>
      <w:r w:rsidR="003319AE">
        <w:rPr>
          <w:rFonts w:ascii="Arial Narrow" w:hAnsi="Arial Narrow"/>
          <w:sz w:val="24"/>
          <w:szCs w:val="24"/>
        </w:rPr>
        <w:t>s</w:t>
      </w:r>
      <w:r w:rsidR="0098272E">
        <w:rPr>
          <w:rFonts w:ascii="Arial Narrow" w:hAnsi="Arial Narrow"/>
          <w:sz w:val="24"/>
          <w:szCs w:val="24"/>
        </w:rPr>
        <w:t xml:space="preserve"> et musique</w:t>
      </w:r>
      <w:r w:rsidR="00491A7A">
        <w:rPr>
          <w:rFonts w:ascii="Arial Narrow" w:hAnsi="Arial Narrow"/>
          <w:sz w:val="24"/>
          <w:szCs w:val="24"/>
        </w:rPr>
        <w:t>.</w:t>
      </w:r>
    </w:p>
    <w:p w14:paraId="5D6CB123" w14:textId="77777777" w:rsidR="00C00341" w:rsidRDefault="00C00341" w:rsidP="0096191F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97DFB96" w14:textId="77777777" w:rsidR="0096191F" w:rsidRDefault="0096191F" w:rsidP="0096191F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129802F" w14:textId="77777777" w:rsidR="003C5840" w:rsidRPr="0096191F" w:rsidRDefault="003C5840" w:rsidP="003C5840">
      <w:pPr>
        <w:spacing w:after="0" w:line="240" w:lineRule="auto"/>
        <w:jc w:val="right"/>
        <w:rPr>
          <w:rFonts w:ascii="Arial Narrow" w:hAnsi="Arial Narrow"/>
          <w:i/>
        </w:rPr>
      </w:pPr>
      <w:r w:rsidRPr="0096191F">
        <w:rPr>
          <w:rFonts w:ascii="Arial Narrow" w:hAnsi="Arial Narrow"/>
          <w:i/>
        </w:rPr>
        <w:t>Les références seront fournies sur demande</w:t>
      </w:r>
    </w:p>
    <w:p w14:paraId="40276AFC" w14:textId="77777777" w:rsidR="0009708C" w:rsidRDefault="0009708C" w:rsidP="003C5840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14:paraId="43400C34" w14:textId="77777777" w:rsidR="009911AB" w:rsidRDefault="009911AB" w:rsidP="0096191F">
      <w:pPr>
        <w:spacing w:after="0" w:line="240" w:lineRule="auto"/>
        <w:jc w:val="right"/>
        <w:rPr>
          <w:rFonts w:ascii="Arial Narrow" w:hAnsi="Arial Narrow"/>
          <w:i/>
        </w:rPr>
      </w:pPr>
    </w:p>
    <w:p w14:paraId="0B210BBF" w14:textId="77777777" w:rsidR="00A31F4C" w:rsidRDefault="00A31F4C" w:rsidP="0096191F">
      <w:pPr>
        <w:spacing w:after="0" w:line="240" w:lineRule="auto"/>
        <w:jc w:val="right"/>
        <w:rPr>
          <w:rFonts w:ascii="Arial Narrow" w:hAnsi="Arial Narrow"/>
          <w:i/>
        </w:rPr>
      </w:pPr>
    </w:p>
    <w:p w14:paraId="0DCC6499" w14:textId="77777777" w:rsidR="0096191F" w:rsidRPr="0096191F" w:rsidRDefault="0096191F" w:rsidP="0096191F">
      <w:pPr>
        <w:spacing w:after="0" w:line="240" w:lineRule="auto"/>
        <w:jc w:val="right"/>
        <w:rPr>
          <w:rFonts w:ascii="Arial Narrow" w:hAnsi="Arial Narrow"/>
          <w:i/>
        </w:rPr>
      </w:pPr>
    </w:p>
    <w:sectPr w:rsidR="0096191F" w:rsidRPr="0096191F" w:rsidSect="0009708C">
      <w:pgSz w:w="11906" w:h="16838"/>
      <w:pgMar w:top="1247" w:right="1474" w:bottom="1440" w:left="1797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579B8" w14:textId="77777777" w:rsidR="00AE5C9B" w:rsidRDefault="00AE5C9B" w:rsidP="00A83332">
      <w:pPr>
        <w:spacing w:after="0" w:line="240" w:lineRule="auto"/>
      </w:pPr>
      <w:r>
        <w:separator/>
      </w:r>
    </w:p>
  </w:endnote>
  <w:endnote w:type="continuationSeparator" w:id="0">
    <w:p w14:paraId="68001BA5" w14:textId="77777777" w:rsidR="00AE5C9B" w:rsidRDefault="00AE5C9B" w:rsidP="00A8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fÈ &amp; brewery">
    <w:altName w:val="Times New Roman"/>
    <w:charset w:val="00"/>
    <w:family w:val="auto"/>
    <w:pitch w:val="variable"/>
    <w:sig w:usb0="00000001" w:usb1="40000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60958" w14:textId="77777777" w:rsidR="00AE5C9B" w:rsidRDefault="00AE5C9B" w:rsidP="00A83332">
      <w:pPr>
        <w:spacing w:after="0" w:line="240" w:lineRule="auto"/>
      </w:pPr>
      <w:r>
        <w:separator/>
      </w:r>
    </w:p>
  </w:footnote>
  <w:footnote w:type="continuationSeparator" w:id="0">
    <w:p w14:paraId="472547F1" w14:textId="77777777" w:rsidR="00AE5C9B" w:rsidRDefault="00AE5C9B" w:rsidP="00A83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19BB"/>
    <w:multiLevelType w:val="hybridMultilevel"/>
    <w:tmpl w:val="B750121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94B2B"/>
    <w:multiLevelType w:val="hybridMultilevel"/>
    <w:tmpl w:val="DECA87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B6C1A"/>
    <w:multiLevelType w:val="hybridMultilevel"/>
    <w:tmpl w:val="F1A25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2505"/>
    <w:multiLevelType w:val="hybridMultilevel"/>
    <w:tmpl w:val="EA0A04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E30EE"/>
    <w:multiLevelType w:val="hybridMultilevel"/>
    <w:tmpl w:val="D458B31C"/>
    <w:lvl w:ilvl="0" w:tplc="9626B01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73F30"/>
    <w:multiLevelType w:val="hybridMultilevel"/>
    <w:tmpl w:val="505E9C00"/>
    <w:lvl w:ilvl="0" w:tplc="415E29A0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  <w:b/>
        <w:i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13DF3"/>
    <w:multiLevelType w:val="hybridMultilevel"/>
    <w:tmpl w:val="BD18D8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644AD"/>
    <w:multiLevelType w:val="hybridMultilevel"/>
    <w:tmpl w:val="1D04A5F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EE309E"/>
    <w:multiLevelType w:val="hybridMultilevel"/>
    <w:tmpl w:val="9CC23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F3C7F"/>
    <w:multiLevelType w:val="hybridMultilevel"/>
    <w:tmpl w:val="22A42E1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A1518"/>
    <w:multiLevelType w:val="hybridMultilevel"/>
    <w:tmpl w:val="E252F5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9328C"/>
    <w:multiLevelType w:val="multilevel"/>
    <w:tmpl w:val="E7D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833B3"/>
    <w:multiLevelType w:val="hybridMultilevel"/>
    <w:tmpl w:val="995005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F4523"/>
    <w:multiLevelType w:val="hybridMultilevel"/>
    <w:tmpl w:val="1FF66C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F2E4A"/>
    <w:multiLevelType w:val="hybridMultilevel"/>
    <w:tmpl w:val="3754E5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02462"/>
    <w:multiLevelType w:val="hybridMultilevel"/>
    <w:tmpl w:val="18A84EF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5E6AC4"/>
    <w:multiLevelType w:val="hybridMultilevel"/>
    <w:tmpl w:val="847E49AA"/>
    <w:lvl w:ilvl="0" w:tplc="040C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FE8677C"/>
    <w:multiLevelType w:val="hybridMultilevel"/>
    <w:tmpl w:val="AA7CED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E328D"/>
    <w:multiLevelType w:val="hybridMultilevel"/>
    <w:tmpl w:val="02F498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6"/>
  </w:num>
  <w:num w:numId="5">
    <w:abstractNumId w:val="8"/>
  </w:num>
  <w:num w:numId="6">
    <w:abstractNumId w:val="0"/>
  </w:num>
  <w:num w:numId="7">
    <w:abstractNumId w:val="14"/>
  </w:num>
  <w:num w:numId="8">
    <w:abstractNumId w:val="17"/>
  </w:num>
  <w:num w:numId="9">
    <w:abstractNumId w:val="15"/>
  </w:num>
  <w:num w:numId="10">
    <w:abstractNumId w:val="6"/>
  </w:num>
  <w:num w:numId="11">
    <w:abstractNumId w:val="18"/>
  </w:num>
  <w:num w:numId="12">
    <w:abstractNumId w:val="3"/>
  </w:num>
  <w:num w:numId="13">
    <w:abstractNumId w:val="1"/>
  </w:num>
  <w:num w:numId="14">
    <w:abstractNumId w:val="5"/>
  </w:num>
  <w:num w:numId="15">
    <w:abstractNumId w:val="12"/>
  </w:num>
  <w:num w:numId="16">
    <w:abstractNumId w:val="10"/>
  </w:num>
  <w:num w:numId="17">
    <w:abstractNumId w:val="1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32"/>
    <w:rsid w:val="00007A3F"/>
    <w:rsid w:val="00011FC9"/>
    <w:rsid w:val="0002663B"/>
    <w:rsid w:val="00030F08"/>
    <w:rsid w:val="0003764E"/>
    <w:rsid w:val="0003767F"/>
    <w:rsid w:val="000737E6"/>
    <w:rsid w:val="0009708C"/>
    <w:rsid w:val="000B0D5D"/>
    <w:rsid w:val="000D14FC"/>
    <w:rsid w:val="000D389E"/>
    <w:rsid w:val="000E0497"/>
    <w:rsid w:val="000E0F2F"/>
    <w:rsid w:val="00111E18"/>
    <w:rsid w:val="0011311B"/>
    <w:rsid w:val="00116885"/>
    <w:rsid w:val="00116A61"/>
    <w:rsid w:val="0013537A"/>
    <w:rsid w:val="00144A7A"/>
    <w:rsid w:val="00196FA7"/>
    <w:rsid w:val="001A42CF"/>
    <w:rsid w:val="001B280D"/>
    <w:rsid w:val="001D0B45"/>
    <w:rsid w:val="001E66A4"/>
    <w:rsid w:val="00215BF9"/>
    <w:rsid w:val="00223F85"/>
    <w:rsid w:val="0022538F"/>
    <w:rsid w:val="002377D3"/>
    <w:rsid w:val="0024383A"/>
    <w:rsid w:val="00246417"/>
    <w:rsid w:val="0027692B"/>
    <w:rsid w:val="0029706D"/>
    <w:rsid w:val="0029771D"/>
    <w:rsid w:val="002A0413"/>
    <w:rsid w:val="002A1861"/>
    <w:rsid w:val="002C688E"/>
    <w:rsid w:val="002E0BA9"/>
    <w:rsid w:val="00300810"/>
    <w:rsid w:val="00307777"/>
    <w:rsid w:val="003125C9"/>
    <w:rsid w:val="00320D67"/>
    <w:rsid w:val="00325AB2"/>
    <w:rsid w:val="003319AE"/>
    <w:rsid w:val="00354CCA"/>
    <w:rsid w:val="003A5AFB"/>
    <w:rsid w:val="003C5840"/>
    <w:rsid w:val="003E3D32"/>
    <w:rsid w:val="003F3EF9"/>
    <w:rsid w:val="004058F3"/>
    <w:rsid w:val="00407EDC"/>
    <w:rsid w:val="00425D79"/>
    <w:rsid w:val="0043183D"/>
    <w:rsid w:val="0044289D"/>
    <w:rsid w:val="004677D4"/>
    <w:rsid w:val="00486EA6"/>
    <w:rsid w:val="00487F12"/>
    <w:rsid w:val="00491A7A"/>
    <w:rsid w:val="004C0EDF"/>
    <w:rsid w:val="004D088B"/>
    <w:rsid w:val="00501434"/>
    <w:rsid w:val="00506DF3"/>
    <w:rsid w:val="00517655"/>
    <w:rsid w:val="00572BDD"/>
    <w:rsid w:val="00573B5C"/>
    <w:rsid w:val="005929D6"/>
    <w:rsid w:val="005963BF"/>
    <w:rsid w:val="005C08B9"/>
    <w:rsid w:val="005C20E7"/>
    <w:rsid w:val="00601DC2"/>
    <w:rsid w:val="0062397D"/>
    <w:rsid w:val="00642AEE"/>
    <w:rsid w:val="006530C4"/>
    <w:rsid w:val="00657099"/>
    <w:rsid w:val="00667F1A"/>
    <w:rsid w:val="0068045D"/>
    <w:rsid w:val="006A2649"/>
    <w:rsid w:val="006D078A"/>
    <w:rsid w:val="006E6C7B"/>
    <w:rsid w:val="006E6CC6"/>
    <w:rsid w:val="00711603"/>
    <w:rsid w:val="007158C9"/>
    <w:rsid w:val="00716FD3"/>
    <w:rsid w:val="007230AE"/>
    <w:rsid w:val="00740EE2"/>
    <w:rsid w:val="00751F13"/>
    <w:rsid w:val="0077363C"/>
    <w:rsid w:val="007811F0"/>
    <w:rsid w:val="00791540"/>
    <w:rsid w:val="007B2E8A"/>
    <w:rsid w:val="007C567A"/>
    <w:rsid w:val="007C60ED"/>
    <w:rsid w:val="007F7E27"/>
    <w:rsid w:val="008759A2"/>
    <w:rsid w:val="008A2DA0"/>
    <w:rsid w:val="008C0B7F"/>
    <w:rsid w:val="008E2296"/>
    <w:rsid w:val="00901616"/>
    <w:rsid w:val="00901BF4"/>
    <w:rsid w:val="00904619"/>
    <w:rsid w:val="00907982"/>
    <w:rsid w:val="00934443"/>
    <w:rsid w:val="00941C74"/>
    <w:rsid w:val="0096170D"/>
    <w:rsid w:val="0096191F"/>
    <w:rsid w:val="00967D51"/>
    <w:rsid w:val="0098272E"/>
    <w:rsid w:val="00987FA4"/>
    <w:rsid w:val="009911AB"/>
    <w:rsid w:val="00995D7F"/>
    <w:rsid w:val="009A1178"/>
    <w:rsid w:val="009C261B"/>
    <w:rsid w:val="009E09FB"/>
    <w:rsid w:val="009E2917"/>
    <w:rsid w:val="00A123D9"/>
    <w:rsid w:val="00A31F4C"/>
    <w:rsid w:val="00A3646C"/>
    <w:rsid w:val="00A43F9E"/>
    <w:rsid w:val="00A700FA"/>
    <w:rsid w:val="00A83332"/>
    <w:rsid w:val="00A96B16"/>
    <w:rsid w:val="00AA25F1"/>
    <w:rsid w:val="00AC2224"/>
    <w:rsid w:val="00AC672E"/>
    <w:rsid w:val="00AD5B83"/>
    <w:rsid w:val="00AE0E01"/>
    <w:rsid w:val="00AE53CA"/>
    <w:rsid w:val="00AE5C9B"/>
    <w:rsid w:val="00AF34B2"/>
    <w:rsid w:val="00AF5FBF"/>
    <w:rsid w:val="00AF7DF7"/>
    <w:rsid w:val="00B11E80"/>
    <w:rsid w:val="00B82E00"/>
    <w:rsid w:val="00B83F61"/>
    <w:rsid w:val="00B932F0"/>
    <w:rsid w:val="00BA3D6A"/>
    <w:rsid w:val="00BB3729"/>
    <w:rsid w:val="00BC199F"/>
    <w:rsid w:val="00BC7F9C"/>
    <w:rsid w:val="00BD0ECC"/>
    <w:rsid w:val="00BE010D"/>
    <w:rsid w:val="00C00341"/>
    <w:rsid w:val="00C17C93"/>
    <w:rsid w:val="00C45679"/>
    <w:rsid w:val="00C72996"/>
    <w:rsid w:val="00C9188B"/>
    <w:rsid w:val="00CB5442"/>
    <w:rsid w:val="00CD0277"/>
    <w:rsid w:val="00CD3B97"/>
    <w:rsid w:val="00CE6F6D"/>
    <w:rsid w:val="00D12BE9"/>
    <w:rsid w:val="00D228F1"/>
    <w:rsid w:val="00D3566F"/>
    <w:rsid w:val="00D57BC6"/>
    <w:rsid w:val="00D615D8"/>
    <w:rsid w:val="00D64414"/>
    <w:rsid w:val="00D64F85"/>
    <w:rsid w:val="00D66D36"/>
    <w:rsid w:val="00D677F2"/>
    <w:rsid w:val="00D748BD"/>
    <w:rsid w:val="00D87D0E"/>
    <w:rsid w:val="00D95CE2"/>
    <w:rsid w:val="00DD591D"/>
    <w:rsid w:val="00DE01A0"/>
    <w:rsid w:val="00DE4A1F"/>
    <w:rsid w:val="00DE5303"/>
    <w:rsid w:val="00E159EC"/>
    <w:rsid w:val="00E23999"/>
    <w:rsid w:val="00E42469"/>
    <w:rsid w:val="00E43160"/>
    <w:rsid w:val="00E556E4"/>
    <w:rsid w:val="00E55911"/>
    <w:rsid w:val="00E564DC"/>
    <w:rsid w:val="00E62673"/>
    <w:rsid w:val="00E63106"/>
    <w:rsid w:val="00E84283"/>
    <w:rsid w:val="00E94092"/>
    <w:rsid w:val="00E9649A"/>
    <w:rsid w:val="00EB2AEE"/>
    <w:rsid w:val="00EC1727"/>
    <w:rsid w:val="00ED3B95"/>
    <w:rsid w:val="00F16438"/>
    <w:rsid w:val="00F3436A"/>
    <w:rsid w:val="00F34F13"/>
    <w:rsid w:val="00F37FE9"/>
    <w:rsid w:val="00F415B6"/>
    <w:rsid w:val="00F72F24"/>
    <w:rsid w:val="00F8338C"/>
    <w:rsid w:val="00F84695"/>
    <w:rsid w:val="00F87120"/>
    <w:rsid w:val="00F9065E"/>
    <w:rsid w:val="00FA3372"/>
    <w:rsid w:val="00FB2B77"/>
    <w:rsid w:val="00FB2EFE"/>
    <w:rsid w:val="00FC2E9A"/>
    <w:rsid w:val="00FE19D5"/>
    <w:rsid w:val="00FE2C24"/>
    <w:rsid w:val="00FF6E95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E4A4B"/>
  <w15:docId w15:val="{F5AA3641-B497-42E0-9B73-A6B7DCB0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DA0"/>
  </w:style>
  <w:style w:type="paragraph" w:styleId="Titre4">
    <w:name w:val="heading 4"/>
    <w:basedOn w:val="Normal"/>
    <w:next w:val="Normal"/>
    <w:link w:val="Titre4Car"/>
    <w:qFormat/>
    <w:rsid w:val="00BC7F9C"/>
    <w:pPr>
      <w:keepNext/>
      <w:spacing w:after="0" w:line="240" w:lineRule="auto"/>
      <w:outlineLvl w:val="3"/>
    </w:pPr>
    <w:rPr>
      <w:rFonts w:ascii="Sylfaen" w:eastAsia="Times New Roman" w:hAnsi="Sylfaen" w:cs="Times New Roman"/>
      <w:b/>
      <w:bCs/>
      <w:sz w:val="24"/>
      <w:szCs w:val="24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3332"/>
  </w:style>
  <w:style w:type="paragraph" w:styleId="Pieddepage">
    <w:name w:val="footer"/>
    <w:basedOn w:val="Normal"/>
    <w:link w:val="PieddepageCar"/>
    <w:uiPriority w:val="99"/>
    <w:semiHidden/>
    <w:unhideWhenUsed/>
    <w:rsid w:val="00A8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83332"/>
  </w:style>
  <w:style w:type="paragraph" w:styleId="Textedebulles">
    <w:name w:val="Balloon Text"/>
    <w:basedOn w:val="Normal"/>
    <w:link w:val="TextedebullesCar"/>
    <w:uiPriority w:val="99"/>
    <w:semiHidden/>
    <w:unhideWhenUsed/>
    <w:rsid w:val="00A8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33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8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737E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BC7F9C"/>
    <w:rPr>
      <w:rFonts w:ascii="Sylfaen" w:eastAsia="Times New Roman" w:hAnsi="Sylfaen" w:cs="Times New Roman"/>
      <w:b/>
      <w:bCs/>
      <w:sz w:val="24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8CE0231C9C40AD96BF4BC1C5D90C" ma:contentTypeVersion="14" ma:contentTypeDescription="Crée un document." ma:contentTypeScope="" ma:versionID="9f98b3562dec857a31c0de68ef2bdbda">
  <xsd:schema xmlns:xsd="http://www.w3.org/2001/XMLSchema" xmlns:xs="http://www.w3.org/2001/XMLSchema" xmlns:p="http://schemas.microsoft.com/office/2006/metadata/properties" xmlns:ns3="234408e0-e987-4ba5-809b-62f589574e73" xmlns:ns4="1cb2ef35-65c7-4444-a17b-6d340fbf92e7" targetNamespace="http://schemas.microsoft.com/office/2006/metadata/properties" ma:root="true" ma:fieldsID="e8440155a37368d657a872aa8e917271" ns3:_="" ns4:_="">
    <xsd:import namespace="234408e0-e987-4ba5-809b-62f589574e73"/>
    <xsd:import namespace="1cb2ef35-65c7-4444-a17b-6d340fbf92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408e0-e987-4ba5-809b-62f589574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2ef35-65c7-4444-a17b-6d340fbf9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2ef35-65c7-4444-a17b-6d340fbf92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E97D2-F64F-441F-A28C-2EB68AE4E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408e0-e987-4ba5-809b-62f589574e73"/>
    <ds:schemaRef ds:uri="1cb2ef35-65c7-4444-a17b-6d340fbf9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11DE5-5AAC-406E-A896-B5175E85A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F8EBB-3970-477E-B8C2-68561BB480E7}">
  <ds:schemaRefs>
    <ds:schemaRef ds:uri="http://schemas.microsoft.com/office/2006/metadata/properties"/>
    <ds:schemaRef ds:uri="http://schemas.microsoft.com/office/infopath/2007/PartnerControls"/>
    <ds:schemaRef ds:uri="1cb2ef35-65c7-4444-a17b-6d340fbf92e7"/>
  </ds:schemaRefs>
</ds:datastoreItem>
</file>

<file path=customXml/itemProps4.xml><?xml version="1.0" encoding="utf-8"?>
<ds:datastoreItem xmlns:ds="http://schemas.openxmlformats.org/officeDocument/2006/customXml" ds:itemID="{3D0F5EB8-5F37-40E9-8E44-FAEB86C6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Blais, Véronique</dc:creator>
  <cp:lastModifiedBy>Ariane Lajeunesse</cp:lastModifiedBy>
  <cp:revision>8</cp:revision>
  <cp:lastPrinted>2016-02-22T17:38:00Z</cp:lastPrinted>
  <dcterms:created xsi:type="dcterms:W3CDTF">2023-11-14T14:49:00Z</dcterms:created>
  <dcterms:modified xsi:type="dcterms:W3CDTF">2024-10-15T16:10:00Z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0x010100C0D98CE0231C9C40AD96BF4BC1C5D90C</vt:lpwstr>
  </property>
</Properties>
</file>