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8DD" w:rsidRDefault="000D18DD" w:rsidP="002B48AE">
      <w:pPr>
        <w:rPr>
          <w:b/>
          <w:sz w:val="56"/>
          <w:szCs w:val="56"/>
        </w:rPr>
      </w:pPr>
    </w:p>
    <w:p w:rsidR="00E02FFD" w:rsidRDefault="000D18DD" w:rsidP="000D18D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Curriculum Vitae </w:t>
      </w:r>
    </w:p>
    <w:p w:rsidR="000D18DD" w:rsidRDefault="000D18DD" w:rsidP="000D18DD">
      <w:pPr>
        <w:jc w:val="center"/>
        <w:rPr>
          <w:b/>
          <w:sz w:val="56"/>
          <w:szCs w:val="56"/>
        </w:rPr>
      </w:pPr>
    </w:p>
    <w:p w:rsidR="000D18DD" w:rsidRDefault="000D18DD" w:rsidP="000D18DD">
      <w:pPr>
        <w:jc w:val="center"/>
        <w:rPr>
          <w:b/>
          <w:sz w:val="56"/>
          <w:szCs w:val="56"/>
        </w:rPr>
      </w:pPr>
    </w:p>
    <w:p w:rsidR="000D18DD" w:rsidRDefault="000D18DD" w:rsidP="000D18DD">
      <w:pPr>
        <w:jc w:val="center"/>
        <w:rPr>
          <w:b/>
          <w:sz w:val="56"/>
          <w:szCs w:val="56"/>
        </w:rPr>
      </w:pPr>
    </w:p>
    <w:p w:rsidR="000D18DD" w:rsidRDefault="000D18DD" w:rsidP="000D18DD">
      <w:pPr>
        <w:jc w:val="center"/>
        <w:rPr>
          <w:b/>
          <w:sz w:val="56"/>
          <w:szCs w:val="56"/>
        </w:rPr>
      </w:pPr>
    </w:p>
    <w:p w:rsidR="000D18DD" w:rsidRDefault="000D18DD" w:rsidP="00D221FD">
      <w:pPr>
        <w:rPr>
          <w:b/>
          <w:sz w:val="56"/>
          <w:szCs w:val="56"/>
        </w:rPr>
      </w:pPr>
    </w:p>
    <w:p w:rsidR="000D18DD" w:rsidRDefault="000D18DD" w:rsidP="000D18DD">
      <w:pPr>
        <w:jc w:val="center"/>
        <w:rPr>
          <w:b/>
          <w:sz w:val="56"/>
          <w:szCs w:val="56"/>
        </w:rPr>
      </w:pPr>
    </w:p>
    <w:p w:rsidR="000D18DD" w:rsidRDefault="000D18DD" w:rsidP="000D18DD">
      <w:pPr>
        <w:jc w:val="center"/>
        <w:rPr>
          <w:b/>
          <w:sz w:val="56"/>
          <w:szCs w:val="56"/>
        </w:rPr>
      </w:pPr>
    </w:p>
    <w:p w:rsidR="000D18DD" w:rsidRPr="00884371" w:rsidRDefault="00D17167" w:rsidP="000652D3">
      <w:pPr>
        <w:pStyle w:val="Standard"/>
        <w:spacing w:after="0" w:line="200" w:lineRule="atLeast"/>
        <w:rPr>
          <w:rFonts w:cs="Times New Roman"/>
          <w:sz w:val="44"/>
          <w:szCs w:val="44"/>
        </w:rPr>
      </w:pPr>
      <w:r>
        <w:rPr>
          <w:rFonts w:cs="Times New Roman"/>
          <w:b/>
          <w:sz w:val="44"/>
          <w:szCs w:val="44"/>
        </w:rPr>
        <w:t xml:space="preserve">                            </w:t>
      </w:r>
      <w:r w:rsidR="000652D3">
        <w:rPr>
          <w:rFonts w:cs="Times New Roman"/>
          <w:b/>
          <w:sz w:val="44"/>
          <w:szCs w:val="44"/>
        </w:rPr>
        <w:t xml:space="preserve"> </w:t>
      </w:r>
      <w:r w:rsidR="000D18DD" w:rsidRPr="00884371">
        <w:rPr>
          <w:rFonts w:cs="Times New Roman"/>
          <w:b/>
          <w:sz w:val="44"/>
          <w:szCs w:val="44"/>
        </w:rPr>
        <w:t>Audrey Gagnon</w:t>
      </w:r>
    </w:p>
    <w:p w:rsidR="000D18DD" w:rsidRPr="00E951DB" w:rsidRDefault="00F12C0A" w:rsidP="000D18DD">
      <w:pPr>
        <w:pStyle w:val="Standard"/>
        <w:spacing w:after="0" w:line="200" w:lineRule="atLeast"/>
        <w:jc w:val="center"/>
        <w:rPr>
          <w:rFonts w:cs="Times New Roman"/>
          <w:sz w:val="36"/>
          <w:szCs w:val="36"/>
          <w:lang w:val="en-US"/>
        </w:rPr>
      </w:pPr>
      <w:r>
        <w:rPr>
          <w:rFonts w:cs="Times New Roman"/>
          <w:sz w:val="36"/>
          <w:szCs w:val="36"/>
        </w:rPr>
        <w:t>3397-A</w:t>
      </w:r>
      <w:r w:rsidR="00664D4A">
        <w:rPr>
          <w:rFonts w:cs="Times New Roman"/>
          <w:sz w:val="36"/>
          <w:szCs w:val="36"/>
        </w:rPr>
        <w:t xml:space="preserve"> ave </w:t>
      </w:r>
      <w:proofErr w:type="spellStart"/>
      <w:r w:rsidR="00664D4A">
        <w:rPr>
          <w:rFonts w:cs="Times New Roman"/>
          <w:sz w:val="36"/>
          <w:szCs w:val="36"/>
        </w:rPr>
        <w:t>Montpetit</w:t>
      </w:r>
      <w:proofErr w:type="spellEnd"/>
      <w:r w:rsidR="00664D4A">
        <w:rPr>
          <w:rFonts w:cs="Times New Roman"/>
          <w:sz w:val="36"/>
          <w:szCs w:val="36"/>
        </w:rPr>
        <w:t xml:space="preserve"> </w:t>
      </w:r>
    </w:p>
    <w:p w:rsidR="000D18DD" w:rsidRPr="00884371" w:rsidRDefault="000D18DD" w:rsidP="000D18DD">
      <w:pPr>
        <w:pStyle w:val="Standard"/>
        <w:spacing w:after="0" w:line="200" w:lineRule="atLeast"/>
        <w:jc w:val="center"/>
        <w:rPr>
          <w:rFonts w:cs="Times New Roman"/>
          <w:sz w:val="36"/>
          <w:szCs w:val="36"/>
        </w:rPr>
      </w:pPr>
      <w:r w:rsidRPr="00884371">
        <w:rPr>
          <w:rFonts w:cs="Times New Roman"/>
          <w:sz w:val="36"/>
          <w:szCs w:val="36"/>
        </w:rPr>
        <w:t>Qu</w:t>
      </w:r>
      <w:r w:rsidRPr="00884371">
        <w:rPr>
          <w:rFonts w:cs="Times New Roman"/>
          <w:sz w:val="36"/>
          <w:szCs w:val="36"/>
        </w:rPr>
        <w:t>é</w:t>
      </w:r>
      <w:r w:rsidRPr="00884371">
        <w:rPr>
          <w:rFonts w:cs="Times New Roman"/>
          <w:sz w:val="36"/>
          <w:szCs w:val="36"/>
        </w:rPr>
        <w:t xml:space="preserve">bec, </w:t>
      </w:r>
      <w:proofErr w:type="spellStart"/>
      <w:r w:rsidRPr="00884371">
        <w:rPr>
          <w:rFonts w:cs="Times New Roman"/>
          <w:sz w:val="36"/>
          <w:szCs w:val="36"/>
        </w:rPr>
        <w:t>Qc</w:t>
      </w:r>
      <w:proofErr w:type="spellEnd"/>
    </w:p>
    <w:p w:rsidR="000D18DD" w:rsidRDefault="00BA2AA1" w:rsidP="000D18DD">
      <w:pPr>
        <w:pStyle w:val="Standard"/>
        <w:spacing w:after="0" w:line="200" w:lineRule="atLeast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g1w</w:t>
      </w:r>
      <w:r w:rsidR="00A656DF">
        <w:rPr>
          <w:rFonts w:cs="Times New Roman"/>
          <w:sz w:val="36"/>
          <w:szCs w:val="36"/>
        </w:rPr>
        <w:t xml:space="preserve"> </w:t>
      </w:r>
      <w:r w:rsidR="00E40DF2">
        <w:rPr>
          <w:rFonts w:cs="Times New Roman"/>
          <w:sz w:val="36"/>
          <w:szCs w:val="36"/>
        </w:rPr>
        <w:t>2t3</w:t>
      </w:r>
    </w:p>
    <w:p w:rsidR="00D17167" w:rsidRPr="00884371" w:rsidRDefault="00D77690" w:rsidP="000D18DD">
      <w:pPr>
        <w:pStyle w:val="Standard"/>
        <w:spacing w:after="0" w:line="200" w:lineRule="atLeast"/>
        <w:jc w:val="center"/>
        <w:rPr>
          <w:rFonts w:cs="Times New Roman"/>
          <w:sz w:val="36"/>
          <w:szCs w:val="36"/>
        </w:rPr>
      </w:pPr>
      <w:hyperlink r:id="rId5" w:history="1">
        <w:r w:rsidR="00D17167" w:rsidRPr="0069185A">
          <w:rPr>
            <w:rStyle w:val="Hyperlien"/>
            <w:rFonts w:cs="Times New Roman"/>
            <w:sz w:val="36"/>
            <w:szCs w:val="36"/>
          </w:rPr>
          <w:t>gag_au@hotmail.ca</w:t>
        </w:r>
      </w:hyperlink>
      <w:r w:rsidR="00D17167">
        <w:rPr>
          <w:rFonts w:cs="Times New Roman"/>
          <w:sz w:val="36"/>
          <w:szCs w:val="36"/>
        </w:rPr>
        <w:t xml:space="preserve"> </w:t>
      </w:r>
    </w:p>
    <w:p w:rsidR="000D18DD" w:rsidRPr="005D72E4" w:rsidRDefault="000D18DD" w:rsidP="000D18DD">
      <w:pPr>
        <w:pStyle w:val="Standard"/>
        <w:spacing w:after="0" w:line="200" w:lineRule="atLeast"/>
        <w:jc w:val="center"/>
        <w:rPr>
          <w:rFonts w:cs="Times New Roman"/>
          <w:sz w:val="36"/>
          <w:szCs w:val="36"/>
        </w:rPr>
      </w:pPr>
      <w:r w:rsidRPr="00884371">
        <w:rPr>
          <w:rFonts w:cs="Times New Roman"/>
          <w:sz w:val="36"/>
          <w:szCs w:val="36"/>
          <w:lang w:val="en-US"/>
        </w:rPr>
        <w:t>(819) 469-0069</w:t>
      </w:r>
    </w:p>
    <w:p w:rsidR="000D18DD" w:rsidRDefault="000D18DD" w:rsidP="000D18DD">
      <w:pPr>
        <w:jc w:val="center"/>
        <w:rPr>
          <w:sz w:val="36"/>
          <w:szCs w:val="36"/>
        </w:rPr>
      </w:pPr>
    </w:p>
    <w:p w:rsidR="00EA12B0" w:rsidRPr="00EA12B0" w:rsidRDefault="00EA12B0" w:rsidP="009C03BE">
      <w:pPr>
        <w:rPr>
          <w:rFonts w:ascii="Calibri" w:hAnsi="Calibri"/>
          <w:b/>
          <w:sz w:val="24"/>
          <w:szCs w:val="24"/>
          <w:u w:val="single"/>
        </w:rPr>
      </w:pPr>
    </w:p>
    <w:p w:rsidR="00BC28A9" w:rsidRPr="00EA12B0" w:rsidRDefault="000D18DD" w:rsidP="00BC28A9">
      <w:pPr>
        <w:jc w:val="center"/>
        <w:rPr>
          <w:rFonts w:ascii="Calibri" w:hAnsi="Calibri"/>
          <w:b/>
          <w:sz w:val="36"/>
          <w:szCs w:val="36"/>
          <w:u w:val="single"/>
        </w:rPr>
      </w:pPr>
      <w:r w:rsidRPr="00EA12B0">
        <w:rPr>
          <w:rFonts w:ascii="Calibri" w:hAnsi="Calibri"/>
          <w:b/>
          <w:sz w:val="36"/>
          <w:szCs w:val="36"/>
          <w:u w:val="single"/>
        </w:rPr>
        <w:lastRenderedPageBreak/>
        <w:t>Formations Académique</w:t>
      </w:r>
      <w:r w:rsidR="00BC28A9" w:rsidRPr="00EA12B0">
        <w:rPr>
          <w:rFonts w:ascii="Calibri" w:hAnsi="Calibri"/>
          <w:b/>
          <w:sz w:val="36"/>
          <w:szCs w:val="36"/>
          <w:u w:val="single"/>
        </w:rPr>
        <w:t>s</w:t>
      </w:r>
    </w:p>
    <w:p w:rsidR="00D66ABD" w:rsidRPr="009C03BE" w:rsidRDefault="00D66ABD" w:rsidP="00D66AB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0"/>
          <w:szCs w:val="20"/>
        </w:rPr>
        <w:t xml:space="preserve">                                         </w:t>
      </w:r>
    </w:p>
    <w:p w:rsidR="000D18DD" w:rsidRPr="004E1BD3" w:rsidRDefault="000D18DD" w:rsidP="000D18DD">
      <w:pPr>
        <w:pStyle w:val="Standard"/>
        <w:spacing w:after="0" w:line="200" w:lineRule="atLeast"/>
        <w:rPr>
          <w:rFonts w:cs="Times New Roman"/>
          <w:sz w:val="24"/>
          <w:szCs w:val="24"/>
        </w:rPr>
      </w:pPr>
      <w:r>
        <w:rPr>
          <w:rFonts w:cs="Times New Roman"/>
          <w:sz w:val="28"/>
          <w:szCs w:val="28"/>
        </w:rPr>
        <w:t>2020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Attestation </w:t>
      </w:r>
    </w:p>
    <w:p w:rsidR="000D18DD" w:rsidRDefault="000D18DD" w:rsidP="000D18DD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Base en PNL Nouvelle G</w:t>
      </w:r>
      <w:r>
        <w:rPr>
          <w:rFonts w:cs="Times New Roman"/>
          <w:sz w:val="28"/>
          <w:szCs w:val="28"/>
        </w:rPr>
        <w:t>é</w:t>
      </w:r>
      <w:r>
        <w:rPr>
          <w:rFonts w:cs="Times New Roman"/>
          <w:sz w:val="28"/>
          <w:szCs w:val="28"/>
        </w:rPr>
        <w:t>n</w:t>
      </w:r>
      <w:r>
        <w:rPr>
          <w:rFonts w:cs="Times New Roman"/>
          <w:sz w:val="28"/>
          <w:szCs w:val="28"/>
        </w:rPr>
        <w:t>é</w:t>
      </w:r>
      <w:r>
        <w:rPr>
          <w:rFonts w:cs="Times New Roman"/>
          <w:sz w:val="28"/>
          <w:szCs w:val="28"/>
        </w:rPr>
        <w:t>ration</w:t>
      </w:r>
    </w:p>
    <w:p w:rsidR="000D18DD" w:rsidRPr="007B3DB6" w:rsidRDefault="000D18DD" w:rsidP="000D18DD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</w:t>
      </w:r>
      <w:r w:rsidRPr="007B3DB6">
        <w:rPr>
          <w:sz w:val="28"/>
          <w:szCs w:val="28"/>
        </w:rPr>
        <w:t>Institut Coaching International</w:t>
      </w:r>
    </w:p>
    <w:p w:rsidR="000D18DD" w:rsidRPr="00A74692" w:rsidRDefault="000D18DD" w:rsidP="000D18DD">
      <w:pPr>
        <w:pStyle w:val="Standard"/>
        <w:spacing w:after="0" w:line="200" w:lineRule="atLeast"/>
        <w:rPr>
          <w:rFonts w:cs="Times New Roman"/>
          <w:sz w:val="20"/>
          <w:szCs w:val="20"/>
        </w:rPr>
      </w:pPr>
    </w:p>
    <w:p w:rsidR="000D18DD" w:rsidRDefault="000D18DD" w:rsidP="000D18DD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2006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Dipl</w:t>
      </w:r>
      <w:r>
        <w:rPr>
          <w:rFonts w:cs="Times New Roman"/>
          <w:sz w:val="28"/>
          <w:szCs w:val="28"/>
        </w:rPr>
        <w:t>ô</w:t>
      </w:r>
      <w:r>
        <w:rPr>
          <w:rFonts w:cs="Times New Roman"/>
          <w:sz w:val="28"/>
          <w:szCs w:val="28"/>
        </w:rPr>
        <w:t>me d</w:t>
      </w:r>
      <w:r>
        <w:rPr>
          <w:rFonts w:cs="Times New Roman"/>
          <w:sz w:val="28"/>
          <w:szCs w:val="28"/>
        </w:rPr>
        <w:t>’é</w:t>
      </w:r>
      <w:r>
        <w:rPr>
          <w:rFonts w:cs="Times New Roman"/>
          <w:sz w:val="28"/>
          <w:szCs w:val="28"/>
        </w:rPr>
        <w:t xml:space="preserve">tudes professionnel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Service d</w:t>
      </w:r>
      <w:r>
        <w:rPr>
          <w:rFonts w:cs="Times New Roman"/>
          <w:sz w:val="28"/>
          <w:szCs w:val="28"/>
        </w:rPr>
        <w:t>’</w:t>
      </w:r>
      <w:r>
        <w:rPr>
          <w:rFonts w:cs="Times New Roman"/>
          <w:sz w:val="28"/>
          <w:szCs w:val="28"/>
        </w:rPr>
        <w:t>aliments et boissons</w:t>
      </w:r>
    </w:p>
    <w:p w:rsidR="000D18DD" w:rsidRDefault="000D18DD" w:rsidP="000D18DD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É</w:t>
      </w:r>
      <w:r>
        <w:rPr>
          <w:rFonts w:cs="Times New Roman"/>
          <w:sz w:val="28"/>
          <w:szCs w:val="28"/>
        </w:rPr>
        <w:t>cole d</w:t>
      </w:r>
      <w:r>
        <w:rPr>
          <w:rFonts w:cs="Times New Roman"/>
          <w:sz w:val="28"/>
          <w:szCs w:val="28"/>
        </w:rPr>
        <w:t>’</w:t>
      </w:r>
      <w:r>
        <w:rPr>
          <w:rFonts w:cs="Times New Roman"/>
          <w:sz w:val="28"/>
          <w:szCs w:val="28"/>
        </w:rPr>
        <w:t>h</w:t>
      </w:r>
      <w:r>
        <w:rPr>
          <w:rFonts w:cs="Times New Roman"/>
          <w:sz w:val="28"/>
          <w:szCs w:val="28"/>
        </w:rPr>
        <w:t>ô</w:t>
      </w:r>
      <w:r>
        <w:rPr>
          <w:rFonts w:cs="Times New Roman"/>
          <w:sz w:val="28"/>
          <w:szCs w:val="28"/>
        </w:rPr>
        <w:t>tellerie, Trois-Rivi</w:t>
      </w:r>
      <w:r>
        <w:rPr>
          <w:rFonts w:cs="Times New Roman"/>
          <w:sz w:val="28"/>
          <w:szCs w:val="28"/>
        </w:rPr>
        <w:t>è</w:t>
      </w:r>
      <w:r>
        <w:rPr>
          <w:rFonts w:cs="Times New Roman"/>
          <w:sz w:val="28"/>
          <w:szCs w:val="28"/>
        </w:rPr>
        <w:t>res</w:t>
      </w:r>
      <w:r>
        <w:rPr>
          <w:rFonts w:cs="Times New Roman"/>
          <w:sz w:val="28"/>
          <w:szCs w:val="28"/>
        </w:rPr>
        <w:tab/>
      </w:r>
    </w:p>
    <w:p w:rsidR="000D18DD" w:rsidRPr="00A74692" w:rsidRDefault="000D18DD" w:rsidP="000D18DD">
      <w:pPr>
        <w:pStyle w:val="Standard"/>
        <w:spacing w:after="0" w:line="200" w:lineRule="atLeast"/>
        <w:rPr>
          <w:rFonts w:cs="Times New Roman"/>
          <w:sz w:val="20"/>
          <w:szCs w:val="20"/>
        </w:rPr>
      </w:pPr>
    </w:p>
    <w:p w:rsidR="000D18DD" w:rsidRDefault="000D18DD" w:rsidP="000D18DD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1998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Dipl</w:t>
      </w:r>
      <w:r>
        <w:rPr>
          <w:rFonts w:cs="Times New Roman"/>
          <w:sz w:val="28"/>
          <w:szCs w:val="28"/>
        </w:rPr>
        <w:t>ô</w:t>
      </w:r>
      <w:r>
        <w:rPr>
          <w:rFonts w:cs="Times New Roman"/>
          <w:sz w:val="28"/>
          <w:szCs w:val="28"/>
        </w:rPr>
        <w:t>me d</w:t>
      </w:r>
      <w:r>
        <w:rPr>
          <w:rFonts w:cs="Times New Roman"/>
          <w:sz w:val="28"/>
          <w:szCs w:val="28"/>
        </w:rPr>
        <w:t>’é</w:t>
      </w:r>
      <w:r>
        <w:rPr>
          <w:rFonts w:cs="Times New Roman"/>
          <w:sz w:val="28"/>
          <w:szCs w:val="28"/>
        </w:rPr>
        <w:t>tudes secondaires</w:t>
      </w:r>
    </w:p>
    <w:p w:rsidR="000D18DD" w:rsidRDefault="000D18DD" w:rsidP="000D18DD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Polyvalente Jean-</w:t>
      </w:r>
      <w:proofErr w:type="spellStart"/>
      <w:r>
        <w:rPr>
          <w:rFonts w:cs="Times New Roman"/>
          <w:sz w:val="28"/>
          <w:szCs w:val="28"/>
        </w:rPr>
        <w:t>Nicolet</w:t>
      </w:r>
      <w:proofErr w:type="spellEnd"/>
      <w:r>
        <w:rPr>
          <w:rFonts w:cs="Times New Roman"/>
          <w:sz w:val="28"/>
          <w:szCs w:val="28"/>
        </w:rPr>
        <w:t xml:space="preserve">, Nicolet                    </w:t>
      </w:r>
    </w:p>
    <w:p w:rsidR="000D18DD" w:rsidRPr="00EA12B0" w:rsidRDefault="000D18DD" w:rsidP="00933ED0">
      <w:pPr>
        <w:jc w:val="center"/>
        <w:rPr>
          <w:rFonts w:ascii="Calibri" w:hAnsi="Calibri"/>
          <w:sz w:val="24"/>
          <w:szCs w:val="24"/>
        </w:rPr>
      </w:pPr>
    </w:p>
    <w:p w:rsidR="00EA12B0" w:rsidRDefault="00EA12B0" w:rsidP="00933ED0">
      <w:pPr>
        <w:jc w:val="center"/>
        <w:rPr>
          <w:rFonts w:ascii="Calibri" w:hAnsi="Calibri"/>
          <w:sz w:val="24"/>
          <w:szCs w:val="24"/>
        </w:rPr>
      </w:pPr>
    </w:p>
    <w:p w:rsidR="00D30F68" w:rsidRPr="00EA12B0" w:rsidRDefault="00D30F68" w:rsidP="00933ED0">
      <w:pPr>
        <w:jc w:val="center"/>
        <w:rPr>
          <w:rFonts w:ascii="Calibri" w:hAnsi="Calibri"/>
          <w:sz w:val="24"/>
          <w:szCs w:val="24"/>
        </w:rPr>
      </w:pPr>
    </w:p>
    <w:p w:rsidR="00933ED0" w:rsidRPr="009C03BE" w:rsidRDefault="009C03BE" w:rsidP="009C03BE">
      <w:pPr>
        <w:rPr>
          <w:rFonts w:ascii="Calibri" w:hAnsi="Calibri"/>
          <w:b/>
          <w:sz w:val="36"/>
          <w:szCs w:val="36"/>
          <w:u w:val="single"/>
        </w:rPr>
      </w:pPr>
      <w:r w:rsidRPr="009C03BE">
        <w:rPr>
          <w:rFonts w:ascii="Calibri" w:hAnsi="Calibri"/>
          <w:sz w:val="28"/>
          <w:szCs w:val="28"/>
        </w:rPr>
        <w:t xml:space="preserve">2022 </w:t>
      </w:r>
      <w:r>
        <w:rPr>
          <w:rFonts w:ascii="Calibri" w:hAnsi="Calibri"/>
          <w:sz w:val="28"/>
          <w:szCs w:val="28"/>
        </w:rPr>
        <w:t xml:space="preserve">                             </w:t>
      </w:r>
      <w:r>
        <w:rPr>
          <w:rFonts w:ascii="Calibri" w:hAnsi="Calibri"/>
          <w:b/>
          <w:sz w:val="36"/>
          <w:szCs w:val="36"/>
          <w:u w:val="single"/>
        </w:rPr>
        <w:t>Attestations Loto-Québec</w:t>
      </w:r>
    </w:p>
    <w:p w:rsidR="00933ED0" w:rsidRDefault="00933ED0" w:rsidP="009C03BE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-Service responsable des boissons alcoolisées</w:t>
      </w:r>
    </w:p>
    <w:p w:rsidR="00933ED0" w:rsidRDefault="00933ED0" w:rsidP="009C03BE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</w:t>
      </w:r>
      <w:r w:rsidR="00A05A8D">
        <w:rPr>
          <w:rFonts w:ascii="Calibri" w:hAnsi="Calibri"/>
          <w:sz w:val="28"/>
          <w:szCs w:val="28"/>
        </w:rPr>
        <w:t>Nouveau Code de commercialisation responsable</w:t>
      </w:r>
    </w:p>
    <w:p w:rsidR="00A05A8D" w:rsidRDefault="009C03BE" w:rsidP="009C03BE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-Parcours au hasard du jeu</w:t>
      </w:r>
    </w:p>
    <w:p w:rsidR="00A05A8D" w:rsidRDefault="00A05A8D" w:rsidP="009C03BE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-Au hasard du jeu</w:t>
      </w:r>
    </w:p>
    <w:p w:rsidR="00EA12B0" w:rsidRDefault="009C03BE" w:rsidP="009C03BE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-Ici on carte</w:t>
      </w:r>
    </w:p>
    <w:p w:rsidR="009C03BE" w:rsidRDefault="009C03BE" w:rsidP="009C03BE">
      <w:pPr>
        <w:jc w:val="center"/>
        <w:rPr>
          <w:rFonts w:ascii="Calibri" w:hAnsi="Calibri"/>
          <w:sz w:val="24"/>
          <w:szCs w:val="24"/>
        </w:rPr>
      </w:pPr>
    </w:p>
    <w:p w:rsidR="009C03BE" w:rsidRPr="009C03BE" w:rsidRDefault="009C03BE" w:rsidP="009C03BE">
      <w:pPr>
        <w:jc w:val="center"/>
        <w:rPr>
          <w:rFonts w:ascii="Calibri" w:hAnsi="Calibri"/>
          <w:sz w:val="24"/>
          <w:szCs w:val="24"/>
        </w:rPr>
      </w:pPr>
    </w:p>
    <w:p w:rsidR="000D18DD" w:rsidRPr="00EA12B0" w:rsidRDefault="000D18DD" w:rsidP="000D18DD">
      <w:pPr>
        <w:pStyle w:val="Standard"/>
        <w:spacing w:after="0" w:line="200" w:lineRule="atLeast"/>
        <w:jc w:val="center"/>
        <w:rPr>
          <w:rFonts w:cs="Times New Roman"/>
          <w:b/>
          <w:sz w:val="36"/>
          <w:szCs w:val="36"/>
          <w:u w:val="single"/>
        </w:rPr>
      </w:pPr>
      <w:r w:rsidRPr="00EA12B0">
        <w:rPr>
          <w:rFonts w:cs="Times New Roman"/>
          <w:b/>
          <w:sz w:val="36"/>
          <w:szCs w:val="36"/>
          <w:u w:val="single"/>
        </w:rPr>
        <w:t>Langues parl</w:t>
      </w:r>
      <w:r w:rsidRPr="00EA12B0">
        <w:rPr>
          <w:rFonts w:cs="Times New Roman"/>
          <w:b/>
          <w:sz w:val="36"/>
          <w:szCs w:val="36"/>
          <w:u w:val="single"/>
        </w:rPr>
        <w:t>é</w:t>
      </w:r>
      <w:r w:rsidRPr="00EA12B0">
        <w:rPr>
          <w:rFonts w:cs="Times New Roman"/>
          <w:b/>
          <w:sz w:val="36"/>
          <w:szCs w:val="36"/>
          <w:u w:val="single"/>
        </w:rPr>
        <w:t xml:space="preserve">es et </w:t>
      </w:r>
      <w:r w:rsidRPr="00EA12B0">
        <w:rPr>
          <w:rFonts w:cs="Times New Roman"/>
          <w:b/>
          <w:sz w:val="36"/>
          <w:szCs w:val="36"/>
          <w:u w:val="single"/>
        </w:rPr>
        <w:t>é</w:t>
      </w:r>
      <w:r w:rsidRPr="00EA12B0">
        <w:rPr>
          <w:rFonts w:cs="Times New Roman"/>
          <w:b/>
          <w:sz w:val="36"/>
          <w:szCs w:val="36"/>
          <w:u w:val="single"/>
        </w:rPr>
        <w:t>crites</w:t>
      </w:r>
    </w:p>
    <w:p w:rsidR="000D18DD" w:rsidRPr="009C03BE" w:rsidRDefault="000D18DD" w:rsidP="000D18DD">
      <w:pPr>
        <w:pStyle w:val="Standard"/>
        <w:spacing w:after="0" w:line="200" w:lineRule="atLeast"/>
        <w:jc w:val="center"/>
        <w:rPr>
          <w:rFonts w:cs="Times New Roman"/>
          <w:sz w:val="24"/>
          <w:szCs w:val="24"/>
        </w:rPr>
      </w:pPr>
    </w:p>
    <w:p w:rsidR="000D18DD" w:rsidRDefault="000D18DD" w:rsidP="000D18DD">
      <w:pPr>
        <w:pStyle w:val="Standard"/>
        <w:spacing w:after="0" w:line="200" w:lineRule="atLeast"/>
        <w:ind w:left="2124"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Fran</w:t>
      </w:r>
      <w:r>
        <w:rPr>
          <w:rFonts w:cs="Times New Roman"/>
          <w:sz w:val="28"/>
          <w:szCs w:val="28"/>
        </w:rPr>
        <w:t>ç</w:t>
      </w:r>
      <w:r>
        <w:rPr>
          <w:rFonts w:cs="Times New Roman"/>
          <w:sz w:val="28"/>
          <w:szCs w:val="28"/>
        </w:rPr>
        <w:t>ais</w:t>
      </w: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>: Parfaitement</w:t>
      </w:r>
    </w:p>
    <w:p w:rsidR="000D18DD" w:rsidRDefault="000D18DD" w:rsidP="002E036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Anglais :   Capacité à se débrouiller</w:t>
      </w:r>
    </w:p>
    <w:p w:rsidR="007C28B3" w:rsidRDefault="007C28B3" w:rsidP="004217CC">
      <w:pPr>
        <w:rPr>
          <w:rFonts w:cs="Times New Roman"/>
          <w:sz w:val="28"/>
          <w:szCs w:val="28"/>
        </w:rPr>
      </w:pPr>
    </w:p>
    <w:p w:rsidR="00174A22" w:rsidRDefault="00174A22" w:rsidP="004217CC">
      <w:pPr>
        <w:rPr>
          <w:rFonts w:cs="Times New Roman"/>
          <w:sz w:val="28"/>
          <w:szCs w:val="28"/>
        </w:rPr>
      </w:pPr>
    </w:p>
    <w:p w:rsidR="0007174E" w:rsidRDefault="0007174E" w:rsidP="004217CC">
      <w:pPr>
        <w:rPr>
          <w:rFonts w:cs="Times New Roman"/>
          <w:sz w:val="28"/>
          <w:szCs w:val="28"/>
        </w:rPr>
      </w:pPr>
    </w:p>
    <w:p w:rsidR="00423F69" w:rsidRPr="004217CC" w:rsidRDefault="00423F69" w:rsidP="004217CC">
      <w:pPr>
        <w:rPr>
          <w:rFonts w:cs="Times New Roman"/>
          <w:sz w:val="28"/>
          <w:szCs w:val="28"/>
        </w:rPr>
      </w:pPr>
    </w:p>
    <w:p w:rsidR="007C28B3" w:rsidRPr="00741D48" w:rsidRDefault="000D18DD" w:rsidP="00741D48">
      <w:pPr>
        <w:pStyle w:val="Standard"/>
        <w:spacing w:after="0" w:line="200" w:lineRule="atLeast"/>
        <w:jc w:val="center"/>
        <w:rPr>
          <w:rFonts w:cs="Times New Roman"/>
          <w:b/>
          <w:sz w:val="36"/>
          <w:szCs w:val="36"/>
          <w:u w:val="single"/>
        </w:rPr>
      </w:pPr>
      <w:r w:rsidRPr="00EA12B0">
        <w:rPr>
          <w:rFonts w:cs="Times New Roman"/>
          <w:b/>
          <w:sz w:val="36"/>
          <w:szCs w:val="36"/>
          <w:u w:val="single"/>
        </w:rPr>
        <w:t>Aptitudes professionnelles</w:t>
      </w:r>
    </w:p>
    <w:p w:rsidR="000D18DD" w:rsidRDefault="000D18DD" w:rsidP="00ED5A35">
      <w:pPr>
        <w:pStyle w:val="Standard"/>
        <w:spacing w:after="0" w:line="200" w:lineRule="atLeast"/>
        <w:rPr>
          <w:rFonts w:cs="Times New Roman"/>
          <w:sz w:val="20"/>
          <w:szCs w:val="20"/>
        </w:rPr>
      </w:pPr>
    </w:p>
    <w:p w:rsidR="0007174E" w:rsidRDefault="0007174E" w:rsidP="00ED5A35">
      <w:pPr>
        <w:pStyle w:val="Standard"/>
        <w:spacing w:after="0" w:line="200" w:lineRule="atLeast"/>
        <w:rPr>
          <w:rFonts w:cs="Times New Roman"/>
          <w:sz w:val="28"/>
          <w:szCs w:val="28"/>
        </w:rPr>
      </w:pPr>
    </w:p>
    <w:p w:rsidR="000D18DD" w:rsidRDefault="0035017D" w:rsidP="0035017D">
      <w:pPr>
        <w:pStyle w:val="Standard"/>
        <w:spacing w:after="0" w:line="2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D443A6">
        <w:rPr>
          <w:rFonts w:cs="Times New Roman"/>
          <w:sz w:val="28"/>
          <w:szCs w:val="28"/>
        </w:rPr>
        <w:t>E</w:t>
      </w:r>
      <w:r w:rsidR="0060631D">
        <w:rPr>
          <w:rFonts w:cs="Times New Roman"/>
          <w:sz w:val="28"/>
          <w:szCs w:val="28"/>
        </w:rPr>
        <w:t>sprit d</w:t>
      </w:r>
      <w:r w:rsidR="000D18DD">
        <w:rPr>
          <w:rFonts w:cs="Times New Roman"/>
          <w:sz w:val="28"/>
          <w:szCs w:val="28"/>
        </w:rPr>
        <w:t>’é</w:t>
      </w:r>
      <w:r w:rsidR="000D18DD">
        <w:rPr>
          <w:rFonts w:cs="Times New Roman"/>
          <w:sz w:val="28"/>
          <w:szCs w:val="28"/>
        </w:rPr>
        <w:t>quipe</w:t>
      </w:r>
      <w:r w:rsidR="00E21DD8">
        <w:rPr>
          <w:rFonts w:cs="Times New Roman"/>
          <w:sz w:val="28"/>
          <w:szCs w:val="28"/>
        </w:rPr>
        <w:t xml:space="preserve"> et attitude positive </w:t>
      </w:r>
    </w:p>
    <w:p w:rsidR="006968AF" w:rsidRDefault="006968AF" w:rsidP="0035017D">
      <w:pPr>
        <w:pStyle w:val="Standard"/>
        <w:spacing w:after="0" w:line="2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-M</w:t>
      </w:r>
      <w:r>
        <w:rPr>
          <w:rFonts w:cs="Times New Roman"/>
          <w:sz w:val="28"/>
          <w:szCs w:val="28"/>
        </w:rPr>
        <w:t>é</w:t>
      </w:r>
      <w:r>
        <w:rPr>
          <w:rFonts w:cs="Times New Roman"/>
          <w:sz w:val="28"/>
          <w:szCs w:val="28"/>
        </w:rPr>
        <w:t>thodique, confiante, travaille proprement</w:t>
      </w:r>
    </w:p>
    <w:p w:rsidR="0035017D" w:rsidRDefault="0035017D" w:rsidP="0035017D">
      <w:pPr>
        <w:pStyle w:val="Standard"/>
        <w:spacing w:after="0" w:line="2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-Souriante, </w:t>
      </w:r>
      <w:r w:rsidR="004E621F">
        <w:rPr>
          <w:rFonts w:cs="Times New Roman"/>
          <w:sz w:val="28"/>
          <w:szCs w:val="28"/>
        </w:rPr>
        <w:t>serviable</w:t>
      </w:r>
      <w:r w:rsidR="00847F38">
        <w:rPr>
          <w:rFonts w:cs="Times New Roman"/>
          <w:sz w:val="28"/>
          <w:szCs w:val="28"/>
        </w:rPr>
        <w:t xml:space="preserve"> et </w:t>
      </w:r>
      <w:r>
        <w:rPr>
          <w:rFonts w:cs="Times New Roman"/>
          <w:sz w:val="28"/>
          <w:szCs w:val="28"/>
        </w:rPr>
        <w:t>accueillante</w:t>
      </w:r>
    </w:p>
    <w:p w:rsidR="00000930" w:rsidRDefault="000C1B6E" w:rsidP="001A4268">
      <w:pPr>
        <w:pStyle w:val="Standard"/>
        <w:spacing w:after="0" w:line="2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C070B5">
        <w:rPr>
          <w:rFonts w:cs="Times New Roman"/>
          <w:sz w:val="28"/>
          <w:szCs w:val="28"/>
        </w:rPr>
        <w:t>T</w:t>
      </w:r>
      <w:r>
        <w:rPr>
          <w:rFonts w:cs="Times New Roman"/>
          <w:sz w:val="28"/>
          <w:szCs w:val="28"/>
        </w:rPr>
        <w:t>ravaillante</w:t>
      </w:r>
      <w:r w:rsidR="00C070B5">
        <w:rPr>
          <w:rFonts w:cs="Times New Roman"/>
          <w:sz w:val="28"/>
          <w:szCs w:val="28"/>
        </w:rPr>
        <w:t xml:space="preserve"> et fiable </w:t>
      </w:r>
    </w:p>
    <w:p w:rsidR="00683F88" w:rsidRDefault="00000930" w:rsidP="00836975">
      <w:pPr>
        <w:pStyle w:val="Standard"/>
        <w:spacing w:after="0" w:line="2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0A0C35">
        <w:rPr>
          <w:rFonts w:cs="Times New Roman"/>
          <w:sz w:val="28"/>
          <w:szCs w:val="28"/>
        </w:rPr>
        <w:t>Bonne c</w:t>
      </w:r>
      <w:r>
        <w:rPr>
          <w:rFonts w:cs="Times New Roman"/>
          <w:sz w:val="28"/>
          <w:szCs w:val="28"/>
        </w:rPr>
        <w:t>apacit</w:t>
      </w:r>
      <w:r>
        <w:rPr>
          <w:rFonts w:cs="Times New Roman"/>
          <w:sz w:val="28"/>
          <w:szCs w:val="28"/>
        </w:rPr>
        <w:t>é</w:t>
      </w:r>
      <w:r>
        <w:rPr>
          <w:rFonts w:cs="Times New Roman"/>
          <w:sz w:val="28"/>
          <w:szCs w:val="28"/>
        </w:rPr>
        <w:t xml:space="preserve"> d</w:t>
      </w:r>
      <w:r>
        <w:rPr>
          <w:rFonts w:cs="Times New Roman"/>
          <w:sz w:val="28"/>
          <w:szCs w:val="28"/>
        </w:rPr>
        <w:t>’</w:t>
      </w:r>
      <w:r>
        <w:rPr>
          <w:rFonts w:cs="Times New Roman"/>
          <w:sz w:val="28"/>
          <w:szCs w:val="28"/>
        </w:rPr>
        <w:t>o</w:t>
      </w:r>
      <w:r w:rsidR="00501D6B">
        <w:rPr>
          <w:rFonts w:cs="Times New Roman"/>
          <w:sz w:val="28"/>
          <w:szCs w:val="28"/>
        </w:rPr>
        <w:t>bservation</w:t>
      </w:r>
      <w:r w:rsidR="000D18DD">
        <w:rPr>
          <w:rFonts w:cs="Times New Roman"/>
          <w:sz w:val="28"/>
          <w:szCs w:val="28"/>
        </w:rPr>
        <w:t xml:space="preserve"> </w:t>
      </w:r>
      <w:r w:rsidR="007B3501">
        <w:rPr>
          <w:rFonts w:cs="Times New Roman"/>
          <w:sz w:val="28"/>
          <w:szCs w:val="28"/>
        </w:rPr>
        <w:t>et d</w:t>
      </w:r>
      <w:r w:rsidR="007B3501">
        <w:rPr>
          <w:rFonts w:cs="Times New Roman"/>
          <w:sz w:val="28"/>
          <w:szCs w:val="28"/>
        </w:rPr>
        <w:t>’</w:t>
      </w:r>
      <w:r w:rsidR="007B3501">
        <w:rPr>
          <w:rFonts w:cs="Times New Roman"/>
          <w:sz w:val="28"/>
          <w:szCs w:val="28"/>
        </w:rPr>
        <w:t>analyse</w:t>
      </w:r>
    </w:p>
    <w:p w:rsidR="00174A22" w:rsidRDefault="00BB0E4D" w:rsidP="005941C1">
      <w:pPr>
        <w:pStyle w:val="Standard"/>
        <w:spacing w:after="0" w:line="2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B11906">
        <w:rPr>
          <w:rFonts w:cs="Times New Roman"/>
          <w:sz w:val="28"/>
          <w:szCs w:val="28"/>
        </w:rPr>
        <w:t>Capacit</w:t>
      </w:r>
      <w:r w:rsidR="00B11906">
        <w:rPr>
          <w:rFonts w:cs="Times New Roman"/>
          <w:sz w:val="28"/>
          <w:szCs w:val="28"/>
        </w:rPr>
        <w:t>é</w:t>
      </w:r>
      <w:r w:rsidR="00BB6773">
        <w:rPr>
          <w:rFonts w:cs="Times New Roman"/>
          <w:sz w:val="28"/>
          <w:szCs w:val="28"/>
        </w:rPr>
        <w:t xml:space="preserve"> </w:t>
      </w:r>
      <w:r w:rsidR="00BB6773">
        <w:rPr>
          <w:rFonts w:cs="Times New Roman"/>
          <w:sz w:val="28"/>
          <w:szCs w:val="28"/>
        </w:rPr>
        <w:t>à</w:t>
      </w:r>
      <w:r w:rsidR="00BB6773">
        <w:rPr>
          <w:rFonts w:cs="Times New Roman"/>
          <w:sz w:val="28"/>
          <w:szCs w:val="28"/>
        </w:rPr>
        <w:t xml:space="preserve"> </w:t>
      </w:r>
      <w:r w:rsidR="00B11906">
        <w:rPr>
          <w:rFonts w:cs="Times New Roman"/>
          <w:sz w:val="28"/>
          <w:szCs w:val="28"/>
        </w:rPr>
        <w:t xml:space="preserve">travailler </w:t>
      </w:r>
      <w:r w:rsidR="00F163B1">
        <w:rPr>
          <w:rFonts w:cs="Times New Roman"/>
          <w:sz w:val="28"/>
          <w:szCs w:val="28"/>
        </w:rPr>
        <w:t>sous pression</w:t>
      </w:r>
    </w:p>
    <w:p w:rsidR="002124A5" w:rsidRDefault="00A1303E" w:rsidP="005941C1">
      <w:pPr>
        <w:pStyle w:val="Standard"/>
        <w:spacing w:after="0" w:line="2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5F0A74">
        <w:rPr>
          <w:rFonts w:cs="Times New Roman"/>
          <w:sz w:val="28"/>
          <w:szCs w:val="28"/>
        </w:rPr>
        <w:t xml:space="preserve">Respectueuse, </w:t>
      </w:r>
      <w:r w:rsidR="006025F2">
        <w:rPr>
          <w:rFonts w:cs="Times New Roman"/>
          <w:sz w:val="28"/>
          <w:szCs w:val="28"/>
        </w:rPr>
        <w:t>l</w:t>
      </w:r>
      <w:r>
        <w:rPr>
          <w:rFonts w:cs="Times New Roman"/>
          <w:sz w:val="28"/>
          <w:szCs w:val="28"/>
        </w:rPr>
        <w:t xml:space="preserve">angage poli et </w:t>
      </w:r>
      <w:r w:rsidR="006025F2">
        <w:rPr>
          <w:rFonts w:cs="Times New Roman"/>
          <w:sz w:val="28"/>
          <w:szCs w:val="28"/>
        </w:rPr>
        <w:t xml:space="preserve">courtois </w:t>
      </w:r>
    </w:p>
    <w:p w:rsidR="006D28BD" w:rsidRDefault="006D28BD" w:rsidP="002E0362">
      <w:pPr>
        <w:pStyle w:val="Standard"/>
        <w:spacing w:after="0" w:line="200" w:lineRule="atLeast"/>
        <w:rPr>
          <w:rFonts w:cs="Times New Roman"/>
          <w:sz w:val="28"/>
          <w:szCs w:val="28"/>
        </w:rPr>
      </w:pPr>
    </w:p>
    <w:p w:rsidR="00423F69" w:rsidRDefault="00423F69" w:rsidP="002E0362">
      <w:pPr>
        <w:pStyle w:val="Standard"/>
        <w:spacing w:after="0" w:line="200" w:lineRule="atLeast"/>
        <w:rPr>
          <w:rFonts w:cs="Times New Roman"/>
          <w:sz w:val="28"/>
          <w:szCs w:val="28"/>
        </w:rPr>
      </w:pPr>
    </w:p>
    <w:p w:rsidR="007C3627" w:rsidRDefault="007C3627" w:rsidP="002E0362">
      <w:pPr>
        <w:pStyle w:val="Standard"/>
        <w:spacing w:after="0" w:line="200" w:lineRule="atLeast"/>
        <w:rPr>
          <w:rFonts w:cs="Times New Roman"/>
          <w:sz w:val="28"/>
          <w:szCs w:val="28"/>
        </w:rPr>
      </w:pPr>
    </w:p>
    <w:p w:rsidR="0007174E" w:rsidRDefault="0007174E" w:rsidP="002E0362">
      <w:pPr>
        <w:pStyle w:val="Standard"/>
        <w:spacing w:after="0" w:line="200" w:lineRule="atLeast"/>
        <w:rPr>
          <w:rFonts w:cs="Times New Roman"/>
          <w:sz w:val="28"/>
          <w:szCs w:val="28"/>
        </w:rPr>
      </w:pPr>
    </w:p>
    <w:p w:rsidR="005C57AE" w:rsidRPr="00174A22" w:rsidRDefault="005C57AE" w:rsidP="002E0362">
      <w:pPr>
        <w:pStyle w:val="Standard"/>
        <w:spacing w:after="0" w:line="200" w:lineRule="atLeast"/>
        <w:rPr>
          <w:rFonts w:cs="Times New Roman"/>
          <w:sz w:val="28"/>
          <w:szCs w:val="28"/>
        </w:rPr>
      </w:pPr>
    </w:p>
    <w:p w:rsidR="000D18DD" w:rsidRPr="00EA12B0" w:rsidRDefault="000D18DD" w:rsidP="000D18DD">
      <w:pPr>
        <w:pStyle w:val="Standard"/>
        <w:spacing w:after="0" w:line="200" w:lineRule="atLeast"/>
        <w:jc w:val="center"/>
        <w:rPr>
          <w:rFonts w:cs="Times New Roman"/>
          <w:b/>
          <w:sz w:val="36"/>
          <w:szCs w:val="36"/>
          <w:u w:val="single"/>
        </w:rPr>
      </w:pPr>
      <w:r w:rsidRPr="00EA12B0">
        <w:rPr>
          <w:rFonts w:cs="Times New Roman"/>
          <w:b/>
          <w:sz w:val="36"/>
          <w:szCs w:val="36"/>
          <w:u w:val="single"/>
        </w:rPr>
        <w:t>Centres d</w:t>
      </w:r>
      <w:r w:rsidRPr="00EA12B0">
        <w:rPr>
          <w:rFonts w:cs="Times New Roman"/>
          <w:b/>
          <w:sz w:val="36"/>
          <w:szCs w:val="36"/>
          <w:u w:val="single"/>
        </w:rPr>
        <w:t>’</w:t>
      </w:r>
      <w:r w:rsidRPr="00EA12B0">
        <w:rPr>
          <w:rFonts w:cs="Times New Roman"/>
          <w:b/>
          <w:sz w:val="36"/>
          <w:szCs w:val="36"/>
          <w:u w:val="single"/>
        </w:rPr>
        <w:t>int</w:t>
      </w:r>
      <w:r w:rsidRPr="00EA12B0">
        <w:rPr>
          <w:rFonts w:cs="Times New Roman"/>
          <w:b/>
          <w:sz w:val="36"/>
          <w:szCs w:val="36"/>
          <w:u w:val="single"/>
        </w:rPr>
        <w:t>é</w:t>
      </w:r>
      <w:r w:rsidRPr="00EA12B0">
        <w:rPr>
          <w:rFonts w:cs="Times New Roman"/>
          <w:b/>
          <w:sz w:val="36"/>
          <w:szCs w:val="36"/>
          <w:u w:val="single"/>
        </w:rPr>
        <w:t>r</w:t>
      </w:r>
      <w:r w:rsidRPr="00EA12B0">
        <w:rPr>
          <w:rFonts w:cs="Times New Roman"/>
          <w:b/>
          <w:sz w:val="36"/>
          <w:szCs w:val="36"/>
          <w:u w:val="single"/>
        </w:rPr>
        <w:t>ê</w:t>
      </w:r>
      <w:r w:rsidRPr="00EA12B0">
        <w:rPr>
          <w:rFonts w:cs="Times New Roman"/>
          <w:b/>
          <w:sz w:val="36"/>
          <w:szCs w:val="36"/>
          <w:u w:val="single"/>
        </w:rPr>
        <w:t>ts</w:t>
      </w:r>
    </w:p>
    <w:p w:rsidR="001B6558" w:rsidRDefault="001B6558" w:rsidP="00E27ABE">
      <w:pPr>
        <w:pStyle w:val="Standard"/>
        <w:spacing w:after="0" w:line="200" w:lineRule="atLeast"/>
        <w:rPr>
          <w:rFonts w:cs="Times New Roman"/>
          <w:sz w:val="20"/>
          <w:szCs w:val="20"/>
        </w:rPr>
      </w:pPr>
    </w:p>
    <w:p w:rsidR="0007174E" w:rsidRDefault="0007174E" w:rsidP="00E27ABE">
      <w:pPr>
        <w:pStyle w:val="Standard"/>
        <w:spacing w:after="0" w:line="200" w:lineRule="atLeast"/>
        <w:rPr>
          <w:rFonts w:cs="Times New Roman"/>
          <w:sz w:val="28"/>
          <w:szCs w:val="28"/>
        </w:rPr>
      </w:pPr>
    </w:p>
    <w:p w:rsidR="00EE2A20" w:rsidRDefault="00032435" w:rsidP="000439F9">
      <w:pPr>
        <w:pStyle w:val="Standard"/>
        <w:spacing w:after="0" w:line="2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-Lire</w:t>
      </w:r>
      <w:r w:rsidR="0038225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é</w:t>
      </w:r>
      <w:r>
        <w:rPr>
          <w:rFonts w:cs="Times New Roman"/>
          <w:sz w:val="28"/>
          <w:szCs w:val="28"/>
        </w:rPr>
        <w:t xml:space="preserve">crire </w:t>
      </w:r>
      <w:r w:rsidR="0038225B">
        <w:rPr>
          <w:rFonts w:cs="Times New Roman"/>
          <w:sz w:val="28"/>
          <w:szCs w:val="28"/>
        </w:rPr>
        <w:t xml:space="preserve">et </w:t>
      </w:r>
      <w:r w:rsidR="009820D7">
        <w:rPr>
          <w:rFonts w:cs="Times New Roman"/>
          <w:sz w:val="28"/>
          <w:szCs w:val="28"/>
        </w:rPr>
        <w:t xml:space="preserve">calculer </w:t>
      </w:r>
    </w:p>
    <w:p w:rsidR="00EE2A20" w:rsidRDefault="00EE2A20" w:rsidP="00EE2A20">
      <w:pPr>
        <w:pStyle w:val="Standard"/>
        <w:spacing w:after="0" w:line="2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-Apprendre, d</w:t>
      </w:r>
      <w:r>
        <w:rPr>
          <w:rFonts w:cs="Times New Roman"/>
          <w:sz w:val="28"/>
          <w:szCs w:val="28"/>
        </w:rPr>
        <w:t>é</w:t>
      </w:r>
      <w:r>
        <w:rPr>
          <w:rFonts w:cs="Times New Roman"/>
          <w:sz w:val="28"/>
          <w:szCs w:val="28"/>
        </w:rPr>
        <w:t>couvrir, explorer</w:t>
      </w:r>
    </w:p>
    <w:p w:rsidR="00453C2A" w:rsidRDefault="00453C2A" w:rsidP="00EE2A20">
      <w:pPr>
        <w:pStyle w:val="Standard"/>
        <w:spacing w:after="0" w:line="2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-L</w:t>
      </w:r>
      <w:r>
        <w:rPr>
          <w:rFonts w:cs="Times New Roman"/>
          <w:sz w:val="28"/>
          <w:szCs w:val="28"/>
        </w:rPr>
        <w:t>’</w:t>
      </w:r>
      <w:r>
        <w:rPr>
          <w:rFonts w:cs="Times New Roman"/>
          <w:sz w:val="28"/>
          <w:szCs w:val="28"/>
        </w:rPr>
        <w:t>humour</w:t>
      </w:r>
    </w:p>
    <w:p w:rsidR="00EE2A20" w:rsidRDefault="00C140E7" w:rsidP="00476A1C">
      <w:pPr>
        <w:pStyle w:val="Standard"/>
        <w:spacing w:after="0" w:line="2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-La nutrition </w:t>
      </w:r>
    </w:p>
    <w:p w:rsidR="00EE2A20" w:rsidRDefault="004217CC" w:rsidP="00476A1C">
      <w:pPr>
        <w:pStyle w:val="Standard"/>
        <w:spacing w:after="0" w:line="2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-Yoga</w:t>
      </w:r>
      <w:r w:rsidR="00DB68AC">
        <w:rPr>
          <w:rFonts w:cs="Times New Roman"/>
          <w:sz w:val="28"/>
          <w:szCs w:val="28"/>
        </w:rPr>
        <w:t>/</w:t>
      </w:r>
      <w:proofErr w:type="spellStart"/>
      <w:r w:rsidR="005B5DC6">
        <w:rPr>
          <w:rFonts w:cs="Times New Roman"/>
          <w:sz w:val="28"/>
          <w:szCs w:val="28"/>
        </w:rPr>
        <w:t>pilates</w:t>
      </w:r>
      <w:proofErr w:type="spellEnd"/>
    </w:p>
    <w:p w:rsidR="00EE2A20" w:rsidRDefault="003828C9" w:rsidP="00EE2A20">
      <w:pPr>
        <w:pStyle w:val="Standard"/>
        <w:spacing w:after="0" w:line="2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-Les animaux et l</w:t>
      </w:r>
      <w:r>
        <w:rPr>
          <w:rFonts w:cs="Times New Roman"/>
          <w:sz w:val="28"/>
          <w:szCs w:val="28"/>
        </w:rPr>
        <w:t>’</w:t>
      </w:r>
      <w:r>
        <w:rPr>
          <w:rFonts w:cs="Times New Roman"/>
          <w:sz w:val="28"/>
          <w:szCs w:val="28"/>
        </w:rPr>
        <w:t xml:space="preserve">environnement </w:t>
      </w:r>
    </w:p>
    <w:p w:rsidR="0068540F" w:rsidRDefault="0068540F" w:rsidP="00EE2A20">
      <w:pPr>
        <w:pStyle w:val="Standard"/>
        <w:spacing w:after="0" w:line="2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-Culture g</w:t>
      </w:r>
      <w:r>
        <w:rPr>
          <w:rFonts w:cs="Times New Roman"/>
          <w:sz w:val="28"/>
          <w:szCs w:val="28"/>
        </w:rPr>
        <w:t>é</w:t>
      </w:r>
      <w:r>
        <w:rPr>
          <w:rFonts w:cs="Times New Roman"/>
          <w:sz w:val="28"/>
          <w:szCs w:val="28"/>
        </w:rPr>
        <w:t>n</w:t>
      </w:r>
      <w:r>
        <w:rPr>
          <w:rFonts w:cs="Times New Roman"/>
          <w:sz w:val="28"/>
          <w:szCs w:val="28"/>
        </w:rPr>
        <w:t>é</w:t>
      </w:r>
      <w:r>
        <w:rPr>
          <w:rFonts w:cs="Times New Roman"/>
          <w:sz w:val="28"/>
          <w:szCs w:val="28"/>
        </w:rPr>
        <w:t xml:space="preserve">rale </w:t>
      </w:r>
    </w:p>
    <w:p w:rsidR="004217CC" w:rsidRDefault="004217CC" w:rsidP="003B22E1">
      <w:pPr>
        <w:pStyle w:val="Standard"/>
        <w:spacing w:after="0" w:line="200" w:lineRule="atLeast"/>
        <w:jc w:val="center"/>
        <w:rPr>
          <w:rFonts w:cs="Times New Roman"/>
          <w:sz w:val="28"/>
          <w:szCs w:val="28"/>
        </w:rPr>
      </w:pPr>
    </w:p>
    <w:p w:rsidR="00EE2A20" w:rsidRDefault="00EE2A20" w:rsidP="00EE2A20">
      <w:pPr>
        <w:pStyle w:val="Standard"/>
        <w:spacing w:after="0" w:line="200" w:lineRule="atLeast"/>
        <w:jc w:val="center"/>
        <w:rPr>
          <w:rFonts w:cs="Times New Roman"/>
          <w:sz w:val="28"/>
          <w:szCs w:val="28"/>
        </w:rPr>
      </w:pPr>
    </w:p>
    <w:p w:rsidR="00EE2A20" w:rsidRDefault="00EE2A20" w:rsidP="00EE2A20">
      <w:pPr>
        <w:pStyle w:val="Standard"/>
        <w:spacing w:after="0" w:line="200" w:lineRule="atLeast"/>
        <w:jc w:val="center"/>
        <w:rPr>
          <w:rFonts w:cs="Times New Roman"/>
          <w:sz w:val="28"/>
          <w:szCs w:val="28"/>
        </w:rPr>
      </w:pPr>
    </w:p>
    <w:p w:rsidR="00EE2A20" w:rsidRDefault="00EE2A20" w:rsidP="0022124F">
      <w:pPr>
        <w:pStyle w:val="Standard"/>
        <w:spacing w:after="0" w:line="200" w:lineRule="atLeast"/>
        <w:rPr>
          <w:rFonts w:cs="Times New Roman"/>
          <w:sz w:val="28"/>
          <w:szCs w:val="28"/>
        </w:rPr>
      </w:pPr>
    </w:p>
    <w:p w:rsidR="0007174E" w:rsidRDefault="0007174E" w:rsidP="0022124F">
      <w:pPr>
        <w:pStyle w:val="Standard"/>
        <w:spacing w:after="0" w:line="200" w:lineRule="atLeast"/>
        <w:rPr>
          <w:rFonts w:cs="Times New Roman"/>
          <w:sz w:val="28"/>
          <w:szCs w:val="28"/>
        </w:rPr>
      </w:pPr>
    </w:p>
    <w:p w:rsidR="000D18DD" w:rsidRDefault="00EE2A20" w:rsidP="000D18DD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0D18DD">
        <w:rPr>
          <w:rFonts w:cs="Times New Roman"/>
          <w:sz w:val="28"/>
          <w:szCs w:val="28"/>
        </w:rPr>
        <w:t xml:space="preserve">       </w:t>
      </w:r>
      <w:r w:rsidR="0022124F">
        <w:rPr>
          <w:rFonts w:cs="Times New Roman"/>
          <w:sz w:val="28"/>
          <w:szCs w:val="28"/>
        </w:rPr>
        <w:t xml:space="preserve">                    </w:t>
      </w:r>
      <w:r w:rsidR="0022124F">
        <w:rPr>
          <w:rFonts w:cs="Times New Roman"/>
          <w:sz w:val="28"/>
          <w:szCs w:val="28"/>
        </w:rPr>
        <w:tab/>
        <w:t xml:space="preserve">       </w:t>
      </w:r>
    </w:p>
    <w:p w:rsidR="000D18DD" w:rsidRDefault="00EE2A20" w:rsidP="000D18DD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4217CC">
        <w:rPr>
          <w:rFonts w:cs="Times New Roman"/>
          <w:sz w:val="28"/>
          <w:szCs w:val="28"/>
        </w:rPr>
        <w:tab/>
        <w:t xml:space="preserve">         </w:t>
      </w:r>
    </w:p>
    <w:p w:rsidR="006E11D6" w:rsidRPr="0039193A" w:rsidRDefault="000D18DD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</w:t>
      </w:r>
      <w:r w:rsidR="00EE2A20">
        <w:rPr>
          <w:rFonts w:cs="Times New Roman"/>
          <w:sz w:val="28"/>
          <w:szCs w:val="28"/>
        </w:rPr>
        <w:t xml:space="preserve">                       </w:t>
      </w:r>
      <w:r w:rsidR="00D30F68">
        <w:rPr>
          <w:rFonts w:cs="Times New Roman"/>
          <w:sz w:val="28"/>
          <w:szCs w:val="28"/>
        </w:rPr>
        <w:t xml:space="preserve">     </w:t>
      </w:r>
    </w:p>
    <w:p w:rsidR="000469B2" w:rsidRDefault="000469B2" w:rsidP="001C1FA0">
      <w:pPr>
        <w:jc w:val="center"/>
        <w:rPr>
          <w:b/>
          <w:sz w:val="36"/>
          <w:szCs w:val="36"/>
          <w:u w:val="single"/>
        </w:rPr>
      </w:pPr>
    </w:p>
    <w:p w:rsidR="0039193A" w:rsidRPr="006E11D6" w:rsidRDefault="001C1FA0" w:rsidP="001C1FA0">
      <w:pPr>
        <w:jc w:val="center"/>
        <w:rPr>
          <w:b/>
          <w:sz w:val="36"/>
          <w:szCs w:val="36"/>
          <w:u w:val="single"/>
        </w:rPr>
      </w:pPr>
      <w:r w:rsidRPr="006E11D6">
        <w:rPr>
          <w:b/>
          <w:sz w:val="36"/>
          <w:szCs w:val="36"/>
          <w:u w:val="single"/>
        </w:rPr>
        <w:t>Expériences en restauration</w:t>
      </w:r>
    </w:p>
    <w:p w:rsidR="008E7BE7" w:rsidRDefault="001C1FA0" w:rsidP="00072868">
      <w:pPr>
        <w:pStyle w:val="Standard"/>
        <w:tabs>
          <w:tab w:val="left" w:pos="6447"/>
        </w:tabs>
        <w:spacing w:after="0" w:line="200" w:lineRule="atLeast"/>
        <w:jc w:val="center"/>
        <w:rPr>
          <w:rFonts w:cs="Times New Roman"/>
          <w:sz w:val="36"/>
          <w:szCs w:val="36"/>
        </w:rPr>
      </w:pPr>
      <w:r w:rsidRPr="006E11D6">
        <w:rPr>
          <w:b/>
          <w:sz w:val="36"/>
          <w:szCs w:val="36"/>
          <w:u w:val="single"/>
        </w:rPr>
        <w:t>Services d</w:t>
      </w:r>
      <w:r w:rsidRPr="006E11D6">
        <w:rPr>
          <w:b/>
          <w:sz w:val="36"/>
          <w:szCs w:val="36"/>
          <w:u w:val="single"/>
        </w:rPr>
        <w:t>’</w:t>
      </w:r>
      <w:r w:rsidRPr="006E11D6">
        <w:rPr>
          <w:b/>
          <w:sz w:val="36"/>
          <w:szCs w:val="36"/>
          <w:u w:val="single"/>
        </w:rPr>
        <w:t>aliments et boissons</w:t>
      </w:r>
    </w:p>
    <w:p w:rsidR="00072868" w:rsidRDefault="00072868" w:rsidP="00072868">
      <w:pPr>
        <w:pStyle w:val="Standard"/>
        <w:tabs>
          <w:tab w:val="left" w:pos="6447"/>
        </w:tabs>
        <w:spacing w:after="0" w:line="200" w:lineRule="atLeast"/>
        <w:jc w:val="center"/>
        <w:rPr>
          <w:rFonts w:cs="Times New Roman"/>
          <w:sz w:val="36"/>
          <w:szCs w:val="36"/>
        </w:rPr>
      </w:pPr>
    </w:p>
    <w:p w:rsidR="00796CAF" w:rsidRPr="00072868" w:rsidRDefault="00796CAF" w:rsidP="00A05C43">
      <w:pPr>
        <w:pStyle w:val="Standard"/>
        <w:tabs>
          <w:tab w:val="left" w:pos="6447"/>
        </w:tabs>
        <w:spacing w:after="0" w:line="200" w:lineRule="atLeast"/>
        <w:rPr>
          <w:rFonts w:cs="Times New Roman"/>
          <w:sz w:val="36"/>
          <w:szCs w:val="36"/>
        </w:rPr>
      </w:pPr>
    </w:p>
    <w:p w:rsidR="00D86D71" w:rsidRDefault="00D02D95" w:rsidP="0039193A">
      <w:pPr>
        <w:pStyle w:val="Standard"/>
        <w:tabs>
          <w:tab w:val="left" w:pos="6447"/>
        </w:tabs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</w:t>
      </w:r>
      <w:r w:rsidR="00D86D71">
        <w:rPr>
          <w:rFonts w:cs="Times New Roman"/>
          <w:sz w:val="28"/>
          <w:szCs w:val="28"/>
        </w:rPr>
        <w:t>23</w:t>
      </w:r>
      <w:r w:rsidR="00A05C43">
        <w:rPr>
          <w:rFonts w:cs="Times New Roman"/>
          <w:sz w:val="28"/>
          <w:szCs w:val="28"/>
        </w:rPr>
        <w:t xml:space="preserve">                                                                                     </w:t>
      </w:r>
      <w:r w:rsidR="00C33A26">
        <w:rPr>
          <w:rFonts w:cs="Times New Roman"/>
          <w:sz w:val="28"/>
          <w:szCs w:val="28"/>
        </w:rPr>
        <w:t xml:space="preserve">Sodexo </w:t>
      </w:r>
    </w:p>
    <w:p w:rsidR="00387A3B" w:rsidRDefault="005B7D1F" w:rsidP="0039193A">
      <w:pPr>
        <w:pStyle w:val="Standard"/>
        <w:tabs>
          <w:tab w:val="left" w:pos="6447"/>
        </w:tabs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</w:t>
      </w:r>
      <w:r w:rsidR="00F36656">
        <w:rPr>
          <w:rFonts w:cs="Times New Roman"/>
          <w:sz w:val="28"/>
          <w:szCs w:val="28"/>
        </w:rPr>
        <w:t xml:space="preserve">Campement </w:t>
      </w:r>
      <w:proofErr w:type="spellStart"/>
      <w:r w:rsidR="000A49EB">
        <w:rPr>
          <w:rFonts w:cs="Times New Roman"/>
          <w:sz w:val="28"/>
          <w:szCs w:val="28"/>
        </w:rPr>
        <w:t>Mista</w:t>
      </w:r>
      <w:proofErr w:type="spellEnd"/>
      <w:r w:rsidR="000A49EB">
        <w:rPr>
          <w:rFonts w:cs="Times New Roman"/>
          <w:sz w:val="28"/>
          <w:szCs w:val="28"/>
        </w:rPr>
        <w:t xml:space="preserve"> </w:t>
      </w:r>
    </w:p>
    <w:p w:rsidR="000A49EB" w:rsidRDefault="000A49EB" w:rsidP="0039193A">
      <w:pPr>
        <w:pStyle w:val="Standard"/>
        <w:tabs>
          <w:tab w:val="left" w:pos="6447"/>
        </w:tabs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R</w:t>
      </w:r>
      <w:r w:rsidR="00B55F39">
        <w:rPr>
          <w:rFonts w:cs="Times New Roman"/>
          <w:sz w:val="28"/>
          <w:szCs w:val="28"/>
        </w:rPr>
        <w:t>esto-Bar, Romaine 4</w:t>
      </w:r>
    </w:p>
    <w:p w:rsidR="00D86D71" w:rsidRDefault="00D86D71" w:rsidP="0039193A">
      <w:pPr>
        <w:pStyle w:val="Standard"/>
        <w:tabs>
          <w:tab w:val="left" w:pos="6447"/>
        </w:tabs>
        <w:spacing w:after="0" w:line="200" w:lineRule="atLeast"/>
        <w:rPr>
          <w:rFonts w:cs="Times New Roman"/>
          <w:sz w:val="28"/>
          <w:szCs w:val="28"/>
        </w:rPr>
      </w:pPr>
    </w:p>
    <w:p w:rsidR="005B3368" w:rsidRDefault="00D86D71" w:rsidP="0039193A">
      <w:pPr>
        <w:pStyle w:val="Standard"/>
        <w:tabs>
          <w:tab w:val="left" w:pos="6447"/>
        </w:tabs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</w:t>
      </w:r>
      <w:r w:rsidR="00D02D95">
        <w:rPr>
          <w:rFonts w:cs="Times New Roman"/>
          <w:sz w:val="28"/>
          <w:szCs w:val="28"/>
        </w:rPr>
        <w:t xml:space="preserve">22                                                                                     </w:t>
      </w:r>
      <w:r w:rsidR="00575030">
        <w:rPr>
          <w:rFonts w:cs="Times New Roman"/>
          <w:sz w:val="28"/>
          <w:szCs w:val="28"/>
        </w:rPr>
        <w:t>R</w:t>
      </w:r>
      <w:r w:rsidR="00732A53">
        <w:rPr>
          <w:rFonts w:cs="Times New Roman"/>
          <w:sz w:val="28"/>
          <w:szCs w:val="28"/>
        </w:rPr>
        <w:t xml:space="preserve">estaurant </w:t>
      </w:r>
      <w:r w:rsidR="008044B2">
        <w:rPr>
          <w:rFonts w:cs="Times New Roman"/>
          <w:sz w:val="28"/>
          <w:szCs w:val="28"/>
        </w:rPr>
        <w:t>Les Palmes</w:t>
      </w:r>
    </w:p>
    <w:p w:rsidR="00B23FCA" w:rsidRDefault="00EB3C15" w:rsidP="0039193A">
      <w:pPr>
        <w:pStyle w:val="Standard"/>
        <w:tabs>
          <w:tab w:val="left" w:pos="6447"/>
        </w:tabs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</w:t>
      </w:r>
      <w:r w:rsidR="00674C5A">
        <w:rPr>
          <w:rFonts w:cs="Times New Roman"/>
          <w:sz w:val="28"/>
          <w:szCs w:val="28"/>
        </w:rPr>
        <w:t>Q</w:t>
      </w:r>
      <w:r>
        <w:rPr>
          <w:rFonts w:cs="Times New Roman"/>
          <w:sz w:val="28"/>
          <w:szCs w:val="28"/>
        </w:rPr>
        <w:t>u</w:t>
      </w:r>
      <w:r>
        <w:rPr>
          <w:rFonts w:cs="Times New Roman"/>
          <w:sz w:val="28"/>
          <w:szCs w:val="28"/>
        </w:rPr>
        <w:t>é</w:t>
      </w:r>
      <w:r>
        <w:rPr>
          <w:rFonts w:cs="Times New Roman"/>
          <w:sz w:val="28"/>
          <w:szCs w:val="28"/>
        </w:rPr>
        <w:t xml:space="preserve">bec </w:t>
      </w:r>
      <w:r w:rsidR="00B33EB9">
        <w:rPr>
          <w:rFonts w:cs="Times New Roman"/>
          <w:sz w:val="28"/>
          <w:szCs w:val="28"/>
        </w:rPr>
        <w:t>Inn</w:t>
      </w:r>
      <w:r w:rsidR="00674C5A">
        <w:rPr>
          <w:rFonts w:cs="Times New Roman"/>
          <w:sz w:val="28"/>
          <w:szCs w:val="28"/>
        </w:rPr>
        <w:t>, H</w:t>
      </w:r>
      <w:r w:rsidR="00674C5A">
        <w:rPr>
          <w:rFonts w:cs="Times New Roman"/>
          <w:sz w:val="28"/>
          <w:szCs w:val="28"/>
        </w:rPr>
        <w:t>ô</w:t>
      </w:r>
      <w:r w:rsidR="00674C5A">
        <w:rPr>
          <w:rFonts w:cs="Times New Roman"/>
          <w:sz w:val="28"/>
          <w:szCs w:val="28"/>
        </w:rPr>
        <w:t xml:space="preserve">tel </w:t>
      </w:r>
      <w:proofErr w:type="spellStart"/>
      <w:r w:rsidR="00575030">
        <w:rPr>
          <w:rFonts w:cs="Times New Roman"/>
          <w:sz w:val="28"/>
          <w:szCs w:val="28"/>
        </w:rPr>
        <w:t>J</w:t>
      </w:r>
      <w:r w:rsidR="00674C5A">
        <w:rPr>
          <w:rFonts w:cs="Times New Roman"/>
          <w:sz w:val="28"/>
          <w:szCs w:val="28"/>
        </w:rPr>
        <w:t>aro</w:t>
      </w:r>
      <w:proofErr w:type="spellEnd"/>
    </w:p>
    <w:p w:rsidR="00EB3C15" w:rsidRDefault="009F0260" w:rsidP="0039193A">
      <w:pPr>
        <w:pStyle w:val="Standard"/>
        <w:tabs>
          <w:tab w:val="left" w:pos="6447"/>
        </w:tabs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Qu</w:t>
      </w:r>
      <w:r>
        <w:rPr>
          <w:rFonts w:cs="Times New Roman"/>
          <w:sz w:val="28"/>
          <w:szCs w:val="28"/>
        </w:rPr>
        <w:t>é</w:t>
      </w:r>
      <w:r>
        <w:rPr>
          <w:rFonts w:cs="Times New Roman"/>
          <w:sz w:val="28"/>
          <w:szCs w:val="28"/>
        </w:rPr>
        <w:t>bec</w:t>
      </w:r>
      <w:r w:rsidR="000A4440">
        <w:rPr>
          <w:rFonts w:cs="Times New Roman"/>
          <w:sz w:val="28"/>
          <w:szCs w:val="28"/>
        </w:rPr>
        <w:t xml:space="preserve">, </w:t>
      </w:r>
      <w:proofErr w:type="spellStart"/>
      <w:r w:rsidR="000A4440">
        <w:rPr>
          <w:rFonts w:cs="Times New Roman"/>
          <w:sz w:val="28"/>
          <w:szCs w:val="28"/>
        </w:rPr>
        <w:t>Qc</w:t>
      </w:r>
      <w:proofErr w:type="spellEnd"/>
    </w:p>
    <w:p w:rsidR="00EB3C15" w:rsidRDefault="00EB3C15" w:rsidP="0039193A">
      <w:pPr>
        <w:pStyle w:val="Standard"/>
        <w:tabs>
          <w:tab w:val="left" w:pos="6447"/>
        </w:tabs>
        <w:spacing w:after="0" w:line="200" w:lineRule="atLeast"/>
        <w:rPr>
          <w:rFonts w:cs="Times New Roman"/>
          <w:sz w:val="28"/>
          <w:szCs w:val="28"/>
        </w:rPr>
      </w:pPr>
    </w:p>
    <w:p w:rsidR="00592087" w:rsidRDefault="004217CC" w:rsidP="0039193A">
      <w:pPr>
        <w:pStyle w:val="Standard"/>
        <w:tabs>
          <w:tab w:val="left" w:pos="6447"/>
        </w:tabs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202</w:t>
      </w:r>
      <w:r w:rsidR="008D2DB9">
        <w:rPr>
          <w:rFonts w:cs="Times New Roman"/>
          <w:sz w:val="28"/>
          <w:szCs w:val="28"/>
        </w:rPr>
        <w:t>1-2</w:t>
      </w:r>
      <w:r w:rsidR="00B27A2E">
        <w:rPr>
          <w:rFonts w:cs="Times New Roman"/>
          <w:sz w:val="28"/>
          <w:szCs w:val="28"/>
        </w:rPr>
        <w:t>0</w:t>
      </w:r>
      <w:r w:rsidR="008D2DB9">
        <w:rPr>
          <w:rFonts w:cs="Times New Roman"/>
          <w:sz w:val="28"/>
          <w:szCs w:val="28"/>
        </w:rPr>
        <w:t>22</w:t>
      </w:r>
      <w:r>
        <w:rPr>
          <w:rFonts w:cs="Times New Roman"/>
          <w:sz w:val="28"/>
          <w:szCs w:val="28"/>
        </w:rPr>
        <w:t xml:space="preserve">                                                                           </w:t>
      </w:r>
      <w:r w:rsidR="000A0827">
        <w:rPr>
          <w:rFonts w:cs="Times New Roman"/>
          <w:sz w:val="28"/>
          <w:szCs w:val="28"/>
        </w:rPr>
        <w:t xml:space="preserve">Restaurant </w:t>
      </w:r>
      <w:proofErr w:type="spellStart"/>
      <w:r w:rsidR="00D36F02">
        <w:rPr>
          <w:rFonts w:cs="Times New Roman"/>
          <w:sz w:val="28"/>
          <w:szCs w:val="28"/>
        </w:rPr>
        <w:t>Mikes</w:t>
      </w:r>
      <w:proofErr w:type="spellEnd"/>
    </w:p>
    <w:p w:rsidR="004217CC" w:rsidRDefault="004217CC" w:rsidP="0039193A">
      <w:pPr>
        <w:pStyle w:val="Standard"/>
        <w:tabs>
          <w:tab w:val="left" w:pos="6447"/>
        </w:tabs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</w:t>
      </w:r>
      <w:r w:rsidR="00333108">
        <w:rPr>
          <w:rFonts w:cs="Times New Roman"/>
          <w:sz w:val="28"/>
          <w:szCs w:val="28"/>
        </w:rPr>
        <w:t xml:space="preserve"> </w:t>
      </w:r>
      <w:r w:rsidR="000A0827">
        <w:rPr>
          <w:rFonts w:cs="Times New Roman"/>
          <w:sz w:val="28"/>
          <w:szCs w:val="28"/>
        </w:rPr>
        <w:t>Q</w:t>
      </w:r>
      <w:r>
        <w:rPr>
          <w:rFonts w:cs="Times New Roman"/>
          <w:sz w:val="28"/>
          <w:szCs w:val="28"/>
        </w:rPr>
        <w:t>u</w:t>
      </w:r>
      <w:r>
        <w:rPr>
          <w:rFonts w:cs="Times New Roman"/>
          <w:sz w:val="28"/>
          <w:szCs w:val="28"/>
        </w:rPr>
        <w:t>é</w:t>
      </w:r>
      <w:r>
        <w:rPr>
          <w:rFonts w:cs="Times New Roman"/>
          <w:sz w:val="28"/>
          <w:szCs w:val="28"/>
        </w:rPr>
        <w:t>bec</w:t>
      </w:r>
      <w:r w:rsidR="000A0827">
        <w:rPr>
          <w:rFonts w:cs="Times New Roman"/>
          <w:sz w:val="28"/>
          <w:szCs w:val="28"/>
        </w:rPr>
        <w:t xml:space="preserve">, </w:t>
      </w:r>
      <w:proofErr w:type="spellStart"/>
      <w:r w:rsidR="000A0827">
        <w:rPr>
          <w:rFonts w:cs="Times New Roman"/>
          <w:sz w:val="28"/>
          <w:szCs w:val="28"/>
        </w:rPr>
        <w:t>Qc</w:t>
      </w:r>
      <w:proofErr w:type="spellEnd"/>
    </w:p>
    <w:p w:rsidR="004217CC" w:rsidRPr="003B631E" w:rsidRDefault="004217CC" w:rsidP="0039193A">
      <w:pPr>
        <w:pStyle w:val="Standard"/>
        <w:tabs>
          <w:tab w:val="left" w:pos="6447"/>
        </w:tabs>
        <w:spacing w:after="0" w:line="200" w:lineRule="atLeast"/>
        <w:rPr>
          <w:rFonts w:cs="Times New Roman"/>
          <w:sz w:val="28"/>
          <w:szCs w:val="28"/>
        </w:rPr>
      </w:pPr>
    </w:p>
    <w:p w:rsidR="001C1FA0" w:rsidRPr="003B631E" w:rsidRDefault="003B631E" w:rsidP="0039193A">
      <w:pPr>
        <w:pStyle w:val="Standard"/>
        <w:tabs>
          <w:tab w:val="left" w:pos="6447"/>
        </w:tabs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</w:t>
      </w:r>
      <w:r w:rsidR="002123F8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>-202</w:t>
      </w:r>
      <w:r w:rsidR="002123F8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="000E2107">
        <w:rPr>
          <w:rFonts w:cs="Times New Roman"/>
          <w:sz w:val="28"/>
          <w:szCs w:val="28"/>
        </w:rPr>
        <w:t>Stratos</w:t>
      </w:r>
      <w:proofErr w:type="spellEnd"/>
      <w:r w:rsidR="000E2107">
        <w:rPr>
          <w:rFonts w:cs="Times New Roman"/>
          <w:sz w:val="28"/>
          <w:szCs w:val="28"/>
        </w:rPr>
        <w:t xml:space="preserve"> Pizzeria</w:t>
      </w:r>
    </w:p>
    <w:p w:rsidR="001C1FA0" w:rsidRPr="003B631E" w:rsidRDefault="003B631E" w:rsidP="0039193A">
      <w:pPr>
        <w:pStyle w:val="Standard"/>
        <w:tabs>
          <w:tab w:val="left" w:pos="6447"/>
        </w:tabs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cs="Times New Roman"/>
          <w:sz w:val="28"/>
          <w:szCs w:val="28"/>
        </w:rPr>
        <w:t>Drummondville</w:t>
      </w:r>
      <w:r w:rsidR="00333108">
        <w:rPr>
          <w:rFonts w:cs="Times New Roman"/>
          <w:sz w:val="28"/>
          <w:szCs w:val="28"/>
        </w:rPr>
        <w:t xml:space="preserve">, </w:t>
      </w:r>
      <w:proofErr w:type="spellStart"/>
      <w:r w:rsidR="00333108">
        <w:rPr>
          <w:rFonts w:cs="Times New Roman"/>
          <w:sz w:val="28"/>
          <w:szCs w:val="28"/>
        </w:rPr>
        <w:t>Qc</w:t>
      </w:r>
      <w:proofErr w:type="spellEnd"/>
    </w:p>
    <w:p w:rsidR="003B631E" w:rsidRDefault="003B631E" w:rsidP="0039193A">
      <w:pPr>
        <w:pStyle w:val="Standard"/>
        <w:tabs>
          <w:tab w:val="left" w:pos="6447"/>
        </w:tabs>
        <w:spacing w:after="0" w:line="200" w:lineRule="atLeast"/>
        <w:rPr>
          <w:rFonts w:cs="Times New Roman"/>
          <w:sz w:val="28"/>
          <w:szCs w:val="28"/>
        </w:rPr>
      </w:pPr>
    </w:p>
    <w:p w:rsidR="0039193A" w:rsidRPr="00122737" w:rsidRDefault="003B631E" w:rsidP="0039193A">
      <w:pPr>
        <w:pStyle w:val="Standard"/>
        <w:tabs>
          <w:tab w:val="left" w:pos="6447"/>
        </w:tabs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</w:t>
      </w:r>
      <w:r w:rsidR="002123F8">
        <w:rPr>
          <w:rFonts w:cs="Times New Roman"/>
          <w:sz w:val="28"/>
          <w:szCs w:val="28"/>
        </w:rPr>
        <w:t>17</w:t>
      </w:r>
      <w:r>
        <w:rPr>
          <w:rFonts w:cs="Times New Roman"/>
          <w:sz w:val="28"/>
          <w:szCs w:val="28"/>
        </w:rPr>
        <w:t>-202</w:t>
      </w:r>
      <w:r w:rsidR="00D81782">
        <w:rPr>
          <w:rFonts w:cs="Times New Roman"/>
          <w:sz w:val="28"/>
          <w:szCs w:val="28"/>
        </w:rPr>
        <w:t>0</w:t>
      </w:r>
      <w:r>
        <w:rPr>
          <w:rFonts w:cs="Times New Roman"/>
          <w:sz w:val="28"/>
          <w:szCs w:val="28"/>
        </w:rPr>
        <w:t xml:space="preserve">          </w:t>
      </w:r>
      <w:r w:rsidR="0039193A">
        <w:rPr>
          <w:rFonts w:cs="Times New Roman"/>
          <w:sz w:val="28"/>
          <w:szCs w:val="28"/>
        </w:rPr>
        <w:t xml:space="preserve">                                               </w:t>
      </w:r>
      <w:r>
        <w:rPr>
          <w:rFonts w:cs="Times New Roman"/>
          <w:sz w:val="28"/>
          <w:szCs w:val="28"/>
        </w:rPr>
        <w:t xml:space="preserve">                   </w:t>
      </w:r>
      <w:r w:rsidR="00DC0ABB">
        <w:rPr>
          <w:rFonts w:cs="Times New Roman"/>
          <w:sz w:val="28"/>
          <w:szCs w:val="28"/>
        </w:rPr>
        <w:t xml:space="preserve"> </w:t>
      </w:r>
      <w:proofErr w:type="spellStart"/>
      <w:r w:rsidR="000E2107">
        <w:rPr>
          <w:rFonts w:cs="Times New Roman"/>
          <w:sz w:val="28"/>
          <w:szCs w:val="28"/>
        </w:rPr>
        <w:t>Eggsquis</w:t>
      </w:r>
      <w:proofErr w:type="spellEnd"/>
      <w:r>
        <w:rPr>
          <w:rFonts w:cs="Times New Roman"/>
          <w:sz w:val="28"/>
          <w:szCs w:val="28"/>
        </w:rPr>
        <w:t xml:space="preserve">        </w:t>
      </w:r>
      <w:r w:rsidR="0039193A">
        <w:rPr>
          <w:rFonts w:cs="Times New Roman"/>
          <w:sz w:val="28"/>
          <w:szCs w:val="28"/>
        </w:rPr>
        <w:t xml:space="preserve"> </w:t>
      </w:r>
    </w:p>
    <w:p w:rsidR="0039193A" w:rsidRPr="00A43C39" w:rsidRDefault="003B631E" w:rsidP="003B631E">
      <w:pPr>
        <w:pStyle w:val="Standard"/>
        <w:tabs>
          <w:tab w:val="left" w:pos="6447"/>
        </w:tabs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39193A">
        <w:rPr>
          <w:rFonts w:cs="Times New Roman"/>
          <w:sz w:val="28"/>
          <w:szCs w:val="28"/>
        </w:rPr>
        <w:t xml:space="preserve">                                            </w:t>
      </w:r>
      <w:r>
        <w:rPr>
          <w:rFonts w:cs="Times New Roman"/>
          <w:sz w:val="28"/>
          <w:szCs w:val="28"/>
        </w:rPr>
        <w:t xml:space="preserve">                         </w:t>
      </w:r>
      <w:r w:rsidR="0039193A">
        <w:rPr>
          <w:rFonts w:cs="Times New Roman"/>
          <w:sz w:val="28"/>
          <w:szCs w:val="28"/>
        </w:rPr>
        <w:t xml:space="preserve">                     </w:t>
      </w:r>
      <w:r>
        <w:rPr>
          <w:rFonts w:cs="Times New Roman"/>
          <w:sz w:val="28"/>
          <w:szCs w:val="28"/>
        </w:rPr>
        <w:t>Drummondville</w:t>
      </w:r>
      <w:r w:rsidR="00477B3E">
        <w:rPr>
          <w:rFonts w:cs="Times New Roman"/>
          <w:sz w:val="28"/>
          <w:szCs w:val="28"/>
        </w:rPr>
        <w:t xml:space="preserve">, </w:t>
      </w:r>
      <w:proofErr w:type="spellStart"/>
      <w:r w:rsidR="00477B3E">
        <w:rPr>
          <w:rFonts w:cs="Times New Roman"/>
          <w:sz w:val="28"/>
          <w:szCs w:val="28"/>
        </w:rPr>
        <w:t>Qc</w:t>
      </w:r>
      <w:proofErr w:type="spellEnd"/>
      <w:r w:rsidR="0039193A">
        <w:rPr>
          <w:rFonts w:cs="Times New Roman"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         </w:t>
      </w:r>
    </w:p>
    <w:p w:rsidR="00573CC3" w:rsidRDefault="00244DC9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</w:t>
      </w:r>
    </w:p>
    <w:p w:rsidR="009C3CC4" w:rsidRDefault="006C7D56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201</w:t>
      </w:r>
      <w:r w:rsidR="001E673D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-2017</w:t>
      </w:r>
      <w:r w:rsidR="009C3CC4">
        <w:rPr>
          <w:rFonts w:cs="Times New Roman"/>
          <w:sz w:val="28"/>
          <w:szCs w:val="28"/>
        </w:rPr>
        <w:t xml:space="preserve">                                                                            </w:t>
      </w:r>
      <w:r w:rsidR="001E673D">
        <w:rPr>
          <w:rFonts w:cs="Times New Roman"/>
          <w:sz w:val="28"/>
          <w:szCs w:val="28"/>
        </w:rPr>
        <w:t xml:space="preserve"> Resto</w:t>
      </w:r>
      <w:r w:rsidR="00241518">
        <w:rPr>
          <w:rFonts w:cs="Times New Roman"/>
          <w:sz w:val="28"/>
          <w:szCs w:val="28"/>
        </w:rPr>
        <w:t>-Pub</w:t>
      </w:r>
    </w:p>
    <w:p w:rsidR="00241518" w:rsidRDefault="008D78B0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Le </w:t>
      </w:r>
      <w:r w:rsidR="00140CD2">
        <w:rPr>
          <w:rFonts w:cs="Times New Roman"/>
          <w:sz w:val="28"/>
          <w:szCs w:val="28"/>
        </w:rPr>
        <w:t>Charlemagne</w:t>
      </w:r>
    </w:p>
    <w:p w:rsidR="00573CC3" w:rsidRDefault="00140CD2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</w:t>
      </w:r>
      <w:r w:rsidR="008D6FF6">
        <w:rPr>
          <w:rFonts w:cs="Times New Roman"/>
          <w:sz w:val="28"/>
          <w:szCs w:val="28"/>
        </w:rPr>
        <w:t xml:space="preserve">Drummondville, </w:t>
      </w:r>
      <w:proofErr w:type="spellStart"/>
      <w:r w:rsidR="008D6FF6">
        <w:rPr>
          <w:rFonts w:cs="Times New Roman"/>
          <w:sz w:val="28"/>
          <w:szCs w:val="28"/>
        </w:rPr>
        <w:t>Qc</w:t>
      </w:r>
      <w:proofErr w:type="spellEnd"/>
      <w:r w:rsidR="008D6FF6">
        <w:rPr>
          <w:rFonts w:cs="Times New Roman"/>
          <w:sz w:val="28"/>
          <w:szCs w:val="28"/>
        </w:rPr>
        <w:t xml:space="preserve"> </w:t>
      </w:r>
    </w:p>
    <w:p w:rsidR="008D6FF6" w:rsidRPr="003B631E" w:rsidRDefault="008D6FF6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</w:p>
    <w:p w:rsidR="0039193A" w:rsidRDefault="0039193A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201</w:t>
      </w:r>
      <w:r w:rsidR="00E9161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>-201</w:t>
      </w:r>
      <w:r w:rsidR="002600DF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                       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7323D0">
        <w:rPr>
          <w:rFonts w:cs="Times New Roman"/>
          <w:sz w:val="28"/>
          <w:szCs w:val="28"/>
        </w:rPr>
        <w:t xml:space="preserve">                  </w:t>
      </w:r>
      <w:proofErr w:type="spellStart"/>
      <w:r w:rsidR="007323D0">
        <w:rPr>
          <w:rFonts w:cs="Times New Roman"/>
          <w:sz w:val="28"/>
          <w:szCs w:val="28"/>
        </w:rPr>
        <w:t>E</w:t>
      </w:r>
      <w:r>
        <w:rPr>
          <w:rFonts w:cs="Times New Roman"/>
          <w:sz w:val="28"/>
          <w:szCs w:val="28"/>
        </w:rPr>
        <w:t>ggsquis</w:t>
      </w:r>
      <w:proofErr w:type="spellEnd"/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</w:t>
      </w:r>
      <w:r w:rsidR="007323D0">
        <w:rPr>
          <w:rFonts w:cs="Times New Roman"/>
          <w:sz w:val="28"/>
          <w:szCs w:val="28"/>
        </w:rPr>
        <w:t xml:space="preserve">      </w:t>
      </w:r>
      <w:r w:rsidR="003B631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St-Bruno</w:t>
      </w:r>
      <w:r w:rsidR="00477B3E">
        <w:rPr>
          <w:rFonts w:cs="Times New Roman"/>
          <w:sz w:val="28"/>
          <w:szCs w:val="28"/>
        </w:rPr>
        <w:t xml:space="preserve">, </w:t>
      </w:r>
      <w:proofErr w:type="spellStart"/>
      <w:r w:rsidR="00477B3E">
        <w:rPr>
          <w:rFonts w:cs="Times New Roman"/>
          <w:sz w:val="28"/>
          <w:szCs w:val="28"/>
        </w:rPr>
        <w:t>Qc</w:t>
      </w:r>
      <w:proofErr w:type="spellEnd"/>
    </w:p>
    <w:p w:rsidR="0039193A" w:rsidRPr="003B631E" w:rsidRDefault="0039193A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</w:p>
    <w:p w:rsidR="0039193A" w:rsidRDefault="00192DDA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2013</w:t>
      </w:r>
      <w:r w:rsidR="0039193A">
        <w:rPr>
          <w:rFonts w:cs="Times New Roman"/>
          <w:sz w:val="28"/>
          <w:szCs w:val="28"/>
        </w:rPr>
        <w:t xml:space="preserve">       </w:t>
      </w:r>
      <w:r w:rsidR="0039193A">
        <w:rPr>
          <w:rFonts w:cs="Times New Roman"/>
          <w:sz w:val="28"/>
          <w:szCs w:val="28"/>
        </w:rPr>
        <w:tab/>
      </w:r>
      <w:r w:rsidR="0039193A">
        <w:rPr>
          <w:rFonts w:cs="Times New Roman"/>
          <w:sz w:val="28"/>
          <w:szCs w:val="28"/>
        </w:rPr>
        <w:tab/>
      </w:r>
      <w:r w:rsidR="0039193A">
        <w:rPr>
          <w:rFonts w:cs="Times New Roman"/>
          <w:sz w:val="28"/>
          <w:szCs w:val="28"/>
        </w:rPr>
        <w:tab/>
      </w:r>
      <w:r w:rsidR="0039193A">
        <w:rPr>
          <w:rFonts w:cs="Times New Roman"/>
          <w:sz w:val="28"/>
          <w:szCs w:val="28"/>
        </w:rPr>
        <w:tab/>
      </w:r>
      <w:r w:rsidR="0039193A">
        <w:rPr>
          <w:rFonts w:cs="Times New Roman"/>
          <w:sz w:val="28"/>
          <w:szCs w:val="28"/>
        </w:rPr>
        <w:tab/>
        <w:t xml:space="preserve">            </w:t>
      </w:r>
      <w:r w:rsidR="0039193A">
        <w:rPr>
          <w:rFonts w:cs="Times New Roman"/>
          <w:sz w:val="28"/>
          <w:szCs w:val="28"/>
        </w:rPr>
        <w:tab/>
      </w:r>
      <w:r w:rsidR="00D67325">
        <w:rPr>
          <w:rFonts w:cs="Times New Roman"/>
          <w:sz w:val="28"/>
          <w:szCs w:val="28"/>
        </w:rPr>
        <w:t xml:space="preserve">       </w:t>
      </w:r>
      <w:r w:rsidR="0039193A" w:rsidRPr="00706CD1">
        <w:rPr>
          <w:rFonts w:cs="Times New Roman"/>
          <w:sz w:val="28"/>
          <w:szCs w:val="28"/>
        </w:rPr>
        <w:t>Ben et Florentine</w:t>
      </w:r>
      <w:r w:rsidR="0039193A">
        <w:rPr>
          <w:rFonts w:cs="Times New Roman"/>
          <w:sz w:val="28"/>
          <w:szCs w:val="28"/>
        </w:rPr>
        <w:t xml:space="preserve"> </w:t>
      </w:r>
    </w:p>
    <w:p w:rsidR="0039193A" w:rsidRDefault="0039193A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A25AB0">
        <w:rPr>
          <w:rFonts w:cs="Times New Roman"/>
          <w:sz w:val="28"/>
          <w:szCs w:val="28"/>
        </w:rPr>
        <w:t xml:space="preserve">       S</w:t>
      </w:r>
      <w:r>
        <w:rPr>
          <w:rFonts w:cs="Times New Roman"/>
          <w:sz w:val="28"/>
          <w:szCs w:val="28"/>
        </w:rPr>
        <w:t>orel-Tracy</w:t>
      </w:r>
      <w:r w:rsidR="000B362B">
        <w:rPr>
          <w:rFonts w:cs="Times New Roman"/>
          <w:sz w:val="28"/>
          <w:szCs w:val="28"/>
        </w:rPr>
        <w:t xml:space="preserve">, </w:t>
      </w:r>
      <w:proofErr w:type="spellStart"/>
      <w:r w:rsidR="000B362B">
        <w:rPr>
          <w:rFonts w:cs="Times New Roman"/>
          <w:sz w:val="28"/>
          <w:szCs w:val="28"/>
        </w:rPr>
        <w:t>Qc</w:t>
      </w:r>
      <w:proofErr w:type="spellEnd"/>
    </w:p>
    <w:p w:rsidR="0039193A" w:rsidRDefault="0039193A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</w:p>
    <w:p w:rsidR="00151250" w:rsidRDefault="00151250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</w:p>
    <w:p w:rsidR="0047161E" w:rsidRPr="00122863" w:rsidRDefault="0047161E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</w:p>
    <w:p w:rsidR="00102E55" w:rsidRDefault="00102E55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</w:p>
    <w:p w:rsidR="0039193A" w:rsidRDefault="0039193A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2010-201</w:t>
      </w:r>
      <w:r w:rsidR="003205A8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A25AB0">
        <w:rPr>
          <w:rFonts w:cs="Times New Roman"/>
          <w:sz w:val="28"/>
          <w:szCs w:val="28"/>
        </w:rPr>
        <w:t xml:space="preserve">       </w:t>
      </w:r>
      <w:r w:rsidR="00545054">
        <w:rPr>
          <w:rFonts w:cs="Times New Roman"/>
          <w:sz w:val="28"/>
          <w:szCs w:val="28"/>
        </w:rPr>
        <w:t>H</w:t>
      </w:r>
      <w:r>
        <w:rPr>
          <w:rFonts w:cs="Times New Roman"/>
          <w:sz w:val="28"/>
          <w:szCs w:val="28"/>
        </w:rPr>
        <w:t>ô</w:t>
      </w:r>
      <w:r>
        <w:rPr>
          <w:rFonts w:cs="Times New Roman"/>
          <w:sz w:val="28"/>
          <w:szCs w:val="28"/>
        </w:rPr>
        <w:t xml:space="preserve">tel Far </w:t>
      </w:r>
      <w:proofErr w:type="spellStart"/>
      <w:r>
        <w:rPr>
          <w:rFonts w:cs="Times New Roman"/>
          <w:sz w:val="28"/>
          <w:szCs w:val="28"/>
        </w:rPr>
        <w:t>Hills</w:t>
      </w:r>
      <w:proofErr w:type="spellEnd"/>
      <w:r>
        <w:rPr>
          <w:rFonts w:cs="Times New Roman"/>
          <w:sz w:val="28"/>
          <w:szCs w:val="28"/>
        </w:rPr>
        <w:t xml:space="preserve"> </w:t>
      </w:r>
    </w:p>
    <w:p w:rsidR="0039193A" w:rsidRDefault="0039193A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545054">
        <w:rPr>
          <w:rFonts w:cs="Times New Roman"/>
          <w:sz w:val="28"/>
          <w:szCs w:val="28"/>
        </w:rPr>
        <w:t xml:space="preserve">       </w:t>
      </w:r>
      <w:proofErr w:type="spellStart"/>
      <w:r w:rsidR="00545054">
        <w:rPr>
          <w:rFonts w:cs="Times New Roman"/>
          <w:sz w:val="28"/>
          <w:szCs w:val="28"/>
        </w:rPr>
        <w:t>V</w:t>
      </w:r>
      <w:r>
        <w:rPr>
          <w:rFonts w:cs="Times New Roman"/>
          <w:sz w:val="28"/>
          <w:szCs w:val="28"/>
        </w:rPr>
        <w:t>al-Morin</w:t>
      </w:r>
      <w:proofErr w:type="spellEnd"/>
      <w:r w:rsidR="000B362B">
        <w:rPr>
          <w:rFonts w:cs="Times New Roman"/>
          <w:sz w:val="28"/>
          <w:szCs w:val="28"/>
        </w:rPr>
        <w:t>, Qc</w:t>
      </w:r>
    </w:p>
    <w:p w:rsidR="0039193A" w:rsidRPr="00122863" w:rsidRDefault="0039193A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</w:p>
    <w:p w:rsidR="0039193A" w:rsidRDefault="0039193A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2007-20</w:t>
      </w:r>
      <w:r w:rsidR="001A17C5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545054">
        <w:rPr>
          <w:rFonts w:cs="Times New Roman"/>
          <w:sz w:val="28"/>
          <w:szCs w:val="28"/>
        </w:rPr>
        <w:t xml:space="preserve">        Resto</w:t>
      </w:r>
      <w:r>
        <w:rPr>
          <w:rFonts w:cs="Times New Roman"/>
          <w:sz w:val="28"/>
          <w:szCs w:val="28"/>
        </w:rPr>
        <w:t xml:space="preserve">-Bar </w:t>
      </w:r>
      <w:r w:rsidR="000B362B">
        <w:rPr>
          <w:rFonts w:cs="Times New Roman"/>
          <w:sz w:val="28"/>
          <w:szCs w:val="28"/>
        </w:rPr>
        <w:t xml:space="preserve">Le </w:t>
      </w:r>
      <w:proofErr w:type="spellStart"/>
      <w:r w:rsidR="000B362B">
        <w:rPr>
          <w:rFonts w:cs="Times New Roman"/>
          <w:sz w:val="28"/>
          <w:szCs w:val="28"/>
        </w:rPr>
        <w:t>Cuisto</w:t>
      </w:r>
      <w:proofErr w:type="spellEnd"/>
    </w:p>
    <w:p w:rsidR="0039193A" w:rsidRDefault="0039193A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0B362B">
        <w:rPr>
          <w:rFonts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>Trois-Rivi</w:t>
      </w:r>
      <w:r>
        <w:rPr>
          <w:rFonts w:cs="Times New Roman"/>
          <w:sz w:val="28"/>
          <w:szCs w:val="28"/>
        </w:rPr>
        <w:t>è</w:t>
      </w:r>
      <w:r>
        <w:rPr>
          <w:rFonts w:cs="Times New Roman"/>
          <w:sz w:val="28"/>
          <w:szCs w:val="28"/>
        </w:rPr>
        <w:t>res</w:t>
      </w:r>
      <w:r w:rsidR="000B362B">
        <w:rPr>
          <w:rFonts w:cs="Times New Roman"/>
          <w:sz w:val="28"/>
          <w:szCs w:val="28"/>
        </w:rPr>
        <w:t xml:space="preserve">, </w:t>
      </w:r>
      <w:proofErr w:type="spellStart"/>
      <w:r w:rsidR="000B362B">
        <w:rPr>
          <w:rFonts w:cs="Times New Roman"/>
          <w:sz w:val="28"/>
          <w:szCs w:val="28"/>
        </w:rPr>
        <w:t>Qc</w:t>
      </w:r>
      <w:proofErr w:type="spellEnd"/>
    </w:p>
    <w:p w:rsidR="0039193A" w:rsidRDefault="0039193A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</w:p>
    <w:p w:rsidR="00EC1C89" w:rsidRPr="00122863" w:rsidRDefault="00EC1C89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</w:p>
    <w:p w:rsidR="00EC1C89" w:rsidRDefault="0039193A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2007-2008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3F4E75">
        <w:rPr>
          <w:rFonts w:cs="Times New Roman"/>
          <w:sz w:val="28"/>
          <w:szCs w:val="28"/>
        </w:rPr>
        <w:t xml:space="preserve">        Auberge </w:t>
      </w:r>
    </w:p>
    <w:p w:rsidR="0039193A" w:rsidRDefault="00EC1C89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</w:t>
      </w:r>
      <w:r w:rsidR="0039193A">
        <w:rPr>
          <w:rFonts w:cs="Times New Roman"/>
          <w:sz w:val="28"/>
          <w:szCs w:val="28"/>
        </w:rPr>
        <w:t xml:space="preserve">Lac </w:t>
      </w:r>
      <w:r w:rsidR="0039193A">
        <w:rPr>
          <w:rFonts w:cs="Times New Roman"/>
          <w:sz w:val="28"/>
          <w:szCs w:val="28"/>
        </w:rPr>
        <w:t>à</w:t>
      </w:r>
      <w:r w:rsidR="0039193A">
        <w:rPr>
          <w:rFonts w:cs="Times New Roman"/>
          <w:sz w:val="28"/>
          <w:szCs w:val="28"/>
        </w:rPr>
        <w:t xml:space="preserve"> l</w:t>
      </w:r>
      <w:r w:rsidR="0039193A">
        <w:rPr>
          <w:rFonts w:cs="Times New Roman"/>
          <w:sz w:val="28"/>
          <w:szCs w:val="28"/>
        </w:rPr>
        <w:t>’</w:t>
      </w:r>
      <w:r w:rsidR="00234C41">
        <w:rPr>
          <w:rFonts w:cs="Times New Roman"/>
          <w:sz w:val="28"/>
          <w:szCs w:val="28"/>
        </w:rPr>
        <w:t>e</w:t>
      </w:r>
      <w:r w:rsidR="0039193A">
        <w:rPr>
          <w:rFonts w:cs="Times New Roman"/>
          <w:sz w:val="28"/>
          <w:szCs w:val="28"/>
        </w:rPr>
        <w:t>au</w:t>
      </w:r>
      <w:r w:rsidR="00234C41">
        <w:rPr>
          <w:rFonts w:cs="Times New Roman"/>
          <w:sz w:val="28"/>
          <w:szCs w:val="28"/>
        </w:rPr>
        <w:t xml:space="preserve"> </w:t>
      </w:r>
      <w:r w:rsidR="0039193A">
        <w:rPr>
          <w:rFonts w:cs="Times New Roman"/>
          <w:sz w:val="28"/>
          <w:szCs w:val="28"/>
        </w:rPr>
        <w:t>Claire</w:t>
      </w:r>
    </w:p>
    <w:p w:rsidR="0039193A" w:rsidRDefault="0039193A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</w:t>
      </w:r>
      <w:r w:rsidR="005771D6">
        <w:rPr>
          <w:rFonts w:cs="Times New Roman"/>
          <w:sz w:val="28"/>
          <w:szCs w:val="28"/>
        </w:rPr>
        <w:t xml:space="preserve"> S</w:t>
      </w:r>
      <w:r>
        <w:rPr>
          <w:rFonts w:cs="Times New Roman"/>
          <w:sz w:val="28"/>
          <w:szCs w:val="28"/>
        </w:rPr>
        <w:t>t-Alexis-des-Monts</w:t>
      </w:r>
      <w:r w:rsidR="005771D6">
        <w:rPr>
          <w:rFonts w:cs="Times New Roman"/>
          <w:sz w:val="28"/>
          <w:szCs w:val="28"/>
        </w:rPr>
        <w:t xml:space="preserve">, </w:t>
      </w:r>
    </w:p>
    <w:p w:rsidR="00190759" w:rsidRDefault="00190759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>
        <w:rPr>
          <w:rFonts w:cs="Times New Roman"/>
          <w:sz w:val="28"/>
          <w:szCs w:val="28"/>
        </w:rPr>
        <w:t>Qc</w:t>
      </w:r>
      <w:proofErr w:type="spellEnd"/>
    </w:p>
    <w:p w:rsidR="0039193A" w:rsidRPr="00122863" w:rsidRDefault="0039193A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</w:p>
    <w:p w:rsidR="0039193A" w:rsidRDefault="00D40A36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2006-2008</w:t>
      </w:r>
      <w:r w:rsidR="0039193A">
        <w:rPr>
          <w:rFonts w:cs="Times New Roman"/>
          <w:sz w:val="28"/>
          <w:szCs w:val="28"/>
        </w:rPr>
        <w:tab/>
      </w:r>
      <w:r w:rsidR="0039193A">
        <w:rPr>
          <w:rFonts w:cs="Times New Roman"/>
          <w:sz w:val="28"/>
          <w:szCs w:val="28"/>
        </w:rPr>
        <w:tab/>
      </w:r>
      <w:r w:rsidR="0039193A">
        <w:rPr>
          <w:rFonts w:cs="Times New Roman"/>
          <w:sz w:val="28"/>
          <w:szCs w:val="28"/>
        </w:rPr>
        <w:tab/>
      </w:r>
      <w:r w:rsidR="0039193A">
        <w:rPr>
          <w:rFonts w:cs="Times New Roman"/>
          <w:sz w:val="28"/>
          <w:szCs w:val="28"/>
        </w:rPr>
        <w:tab/>
      </w:r>
      <w:r w:rsidR="0039193A">
        <w:rPr>
          <w:rFonts w:cs="Times New Roman"/>
          <w:sz w:val="28"/>
          <w:szCs w:val="28"/>
        </w:rPr>
        <w:tab/>
      </w:r>
      <w:r w:rsidR="0039193A">
        <w:rPr>
          <w:rFonts w:cs="Times New Roman"/>
          <w:sz w:val="28"/>
          <w:szCs w:val="28"/>
        </w:rPr>
        <w:tab/>
      </w:r>
      <w:r w:rsidR="0039193A">
        <w:rPr>
          <w:rFonts w:cs="Times New Roman"/>
          <w:sz w:val="28"/>
          <w:szCs w:val="28"/>
        </w:rPr>
        <w:tab/>
      </w:r>
      <w:r w:rsidR="004B0D08">
        <w:rPr>
          <w:rFonts w:cs="Times New Roman"/>
          <w:sz w:val="28"/>
          <w:szCs w:val="28"/>
        </w:rPr>
        <w:t xml:space="preserve">        </w:t>
      </w:r>
      <w:r w:rsidR="00D92CAC">
        <w:rPr>
          <w:rFonts w:cs="Times New Roman"/>
          <w:sz w:val="28"/>
          <w:szCs w:val="28"/>
        </w:rPr>
        <w:t>R</w:t>
      </w:r>
      <w:r w:rsidR="00AF4E21">
        <w:rPr>
          <w:rFonts w:cs="Times New Roman"/>
          <w:sz w:val="28"/>
          <w:szCs w:val="28"/>
        </w:rPr>
        <w:t>e</w:t>
      </w:r>
      <w:r w:rsidR="00D92CAC">
        <w:rPr>
          <w:rFonts w:cs="Times New Roman"/>
          <w:sz w:val="28"/>
          <w:szCs w:val="28"/>
        </w:rPr>
        <w:t>sta</w:t>
      </w:r>
      <w:r w:rsidR="00AF4E21">
        <w:rPr>
          <w:rFonts w:cs="Times New Roman"/>
          <w:sz w:val="28"/>
          <w:szCs w:val="28"/>
        </w:rPr>
        <w:t xml:space="preserve">urant </w:t>
      </w:r>
      <w:r w:rsidR="009D3FFB">
        <w:rPr>
          <w:rFonts w:cs="Times New Roman"/>
          <w:sz w:val="28"/>
          <w:szCs w:val="28"/>
        </w:rPr>
        <w:t>Aqua</w:t>
      </w:r>
    </w:p>
    <w:p w:rsidR="0039193A" w:rsidRDefault="0039193A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AF4E21">
        <w:rPr>
          <w:rFonts w:cs="Times New Roman"/>
          <w:sz w:val="28"/>
          <w:szCs w:val="28"/>
        </w:rPr>
        <w:t xml:space="preserve">                   </w:t>
      </w:r>
      <w:r w:rsidR="009D3FFB">
        <w:rPr>
          <w:rFonts w:cs="Times New Roman"/>
          <w:sz w:val="28"/>
          <w:szCs w:val="28"/>
        </w:rPr>
        <w:t>Trois-</w:t>
      </w:r>
      <w:r w:rsidR="00205D2F">
        <w:rPr>
          <w:rFonts w:cs="Times New Roman"/>
          <w:sz w:val="28"/>
          <w:szCs w:val="28"/>
        </w:rPr>
        <w:t>Rivi</w:t>
      </w:r>
      <w:r w:rsidR="00205D2F">
        <w:rPr>
          <w:rFonts w:cs="Times New Roman"/>
          <w:sz w:val="28"/>
          <w:szCs w:val="28"/>
        </w:rPr>
        <w:t>è</w:t>
      </w:r>
      <w:r w:rsidR="00205D2F">
        <w:rPr>
          <w:rFonts w:cs="Times New Roman"/>
          <w:sz w:val="28"/>
          <w:szCs w:val="28"/>
        </w:rPr>
        <w:t>res</w:t>
      </w:r>
      <w:r w:rsidR="00AF4E21">
        <w:rPr>
          <w:rFonts w:cs="Times New Roman"/>
          <w:sz w:val="28"/>
          <w:szCs w:val="28"/>
        </w:rPr>
        <w:t xml:space="preserve">, </w:t>
      </w:r>
      <w:proofErr w:type="spellStart"/>
      <w:r w:rsidR="00AF4E21">
        <w:rPr>
          <w:rFonts w:cs="Times New Roman"/>
          <w:sz w:val="28"/>
          <w:szCs w:val="28"/>
        </w:rPr>
        <w:t>Qc</w:t>
      </w:r>
      <w:proofErr w:type="spellEnd"/>
      <w:r w:rsidR="00AF4E21">
        <w:rPr>
          <w:rFonts w:cs="Times New Roman"/>
          <w:sz w:val="28"/>
          <w:szCs w:val="28"/>
        </w:rPr>
        <w:t xml:space="preserve"> </w:t>
      </w:r>
    </w:p>
    <w:p w:rsidR="0039193A" w:rsidRPr="00122863" w:rsidRDefault="0039193A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</w:p>
    <w:p w:rsidR="0039193A" w:rsidRDefault="0039193A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200</w:t>
      </w:r>
      <w:r w:rsidR="003A3A2C">
        <w:rPr>
          <w:rFonts w:cs="Times New Roman"/>
          <w:sz w:val="28"/>
          <w:szCs w:val="28"/>
        </w:rPr>
        <w:t>6-200</w:t>
      </w:r>
      <w:r w:rsidR="006F62A0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EE3405">
        <w:rPr>
          <w:rFonts w:cs="Times New Roman"/>
          <w:sz w:val="28"/>
          <w:szCs w:val="28"/>
        </w:rPr>
        <w:t xml:space="preserve">        </w:t>
      </w:r>
      <w:r w:rsidR="005D243F">
        <w:rPr>
          <w:rFonts w:cs="Times New Roman"/>
          <w:sz w:val="28"/>
          <w:szCs w:val="28"/>
        </w:rPr>
        <w:t>Le Casablanca,</w:t>
      </w:r>
      <w:r w:rsidR="00BD5A2E">
        <w:rPr>
          <w:rFonts w:cs="Times New Roman"/>
          <w:sz w:val="28"/>
          <w:szCs w:val="28"/>
        </w:rPr>
        <w:t xml:space="preserve"> </w:t>
      </w:r>
    </w:p>
    <w:p w:rsidR="00BD5A2E" w:rsidRDefault="00BD5A2E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</w:t>
      </w:r>
      <w:r w:rsidR="0069691D">
        <w:rPr>
          <w:rFonts w:cs="Times New Roman"/>
          <w:sz w:val="28"/>
          <w:szCs w:val="28"/>
        </w:rPr>
        <w:t xml:space="preserve"> </w:t>
      </w:r>
      <w:r w:rsidR="00EB47B7">
        <w:rPr>
          <w:rFonts w:cs="Times New Roman"/>
          <w:sz w:val="28"/>
          <w:szCs w:val="28"/>
        </w:rPr>
        <w:t xml:space="preserve"> </w:t>
      </w:r>
      <w:r w:rsidR="004F0461">
        <w:rPr>
          <w:rFonts w:cs="Times New Roman"/>
          <w:sz w:val="28"/>
          <w:szCs w:val="28"/>
        </w:rPr>
        <w:t>Taverne Gourmande</w:t>
      </w:r>
    </w:p>
    <w:p w:rsidR="0039193A" w:rsidRDefault="0039193A" w:rsidP="0039193A">
      <w:pPr>
        <w:pStyle w:val="Standard"/>
        <w:spacing w:after="0"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Trois-Rivi</w:t>
      </w:r>
      <w:r>
        <w:rPr>
          <w:rFonts w:cs="Times New Roman"/>
          <w:sz w:val="28"/>
          <w:szCs w:val="28"/>
        </w:rPr>
        <w:t>è</w:t>
      </w:r>
      <w:r>
        <w:rPr>
          <w:rFonts w:cs="Times New Roman"/>
          <w:sz w:val="28"/>
          <w:szCs w:val="28"/>
        </w:rPr>
        <w:t>res</w:t>
      </w:r>
      <w:r w:rsidR="0092466C">
        <w:rPr>
          <w:rFonts w:cs="Times New Roman"/>
          <w:sz w:val="28"/>
          <w:szCs w:val="28"/>
        </w:rPr>
        <w:t xml:space="preserve">, </w:t>
      </w:r>
      <w:proofErr w:type="spellStart"/>
      <w:r w:rsidR="0092466C">
        <w:rPr>
          <w:rFonts w:cs="Times New Roman"/>
          <w:sz w:val="28"/>
          <w:szCs w:val="28"/>
        </w:rPr>
        <w:t>Qc</w:t>
      </w:r>
      <w:proofErr w:type="spellEnd"/>
      <w:r w:rsidR="0092466C">
        <w:rPr>
          <w:rFonts w:cs="Times New Roman"/>
          <w:sz w:val="28"/>
          <w:szCs w:val="28"/>
        </w:rPr>
        <w:t xml:space="preserve"> </w:t>
      </w:r>
    </w:p>
    <w:p w:rsidR="0039193A" w:rsidRPr="001C1FA0" w:rsidRDefault="0039193A" w:rsidP="0039193A">
      <w:pPr>
        <w:rPr>
          <w:sz w:val="24"/>
          <w:szCs w:val="24"/>
        </w:rPr>
      </w:pPr>
    </w:p>
    <w:p w:rsidR="00A97253" w:rsidRPr="001C1FA0" w:rsidRDefault="00A97253" w:rsidP="00A97253">
      <w:pPr>
        <w:jc w:val="center"/>
        <w:rPr>
          <w:b/>
          <w:sz w:val="24"/>
          <w:szCs w:val="24"/>
          <w:u w:val="single"/>
        </w:rPr>
      </w:pPr>
    </w:p>
    <w:p w:rsidR="00A97253" w:rsidRPr="00A97253" w:rsidRDefault="00A97253" w:rsidP="000D18DD">
      <w:pPr>
        <w:jc w:val="center"/>
        <w:rPr>
          <w:b/>
          <w:sz w:val="32"/>
          <w:szCs w:val="32"/>
          <w:u w:val="single"/>
        </w:rPr>
      </w:pPr>
    </w:p>
    <w:sectPr w:rsidR="00A97253" w:rsidRPr="00A97253" w:rsidSect="007459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E6FBD"/>
    <w:multiLevelType w:val="hybridMultilevel"/>
    <w:tmpl w:val="C4ACA4B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59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DD"/>
    <w:rsid w:val="00000930"/>
    <w:rsid w:val="00001351"/>
    <w:rsid w:val="00003030"/>
    <w:rsid w:val="0001165A"/>
    <w:rsid w:val="00032435"/>
    <w:rsid w:val="000369AD"/>
    <w:rsid w:val="000439F9"/>
    <w:rsid w:val="000469B2"/>
    <w:rsid w:val="00051CC5"/>
    <w:rsid w:val="00057DEC"/>
    <w:rsid w:val="000652D3"/>
    <w:rsid w:val="0007174E"/>
    <w:rsid w:val="00072868"/>
    <w:rsid w:val="000A0827"/>
    <w:rsid w:val="000A0C35"/>
    <w:rsid w:val="000A4440"/>
    <w:rsid w:val="000A49EB"/>
    <w:rsid w:val="000B362B"/>
    <w:rsid w:val="000C1B6E"/>
    <w:rsid w:val="000D18DD"/>
    <w:rsid w:val="000E2107"/>
    <w:rsid w:val="00102E55"/>
    <w:rsid w:val="00122863"/>
    <w:rsid w:val="00133E13"/>
    <w:rsid w:val="00140CD2"/>
    <w:rsid w:val="00151250"/>
    <w:rsid w:val="00151841"/>
    <w:rsid w:val="00174A22"/>
    <w:rsid w:val="00177562"/>
    <w:rsid w:val="00190759"/>
    <w:rsid w:val="00192DDA"/>
    <w:rsid w:val="00196C76"/>
    <w:rsid w:val="001A17C5"/>
    <w:rsid w:val="001A4268"/>
    <w:rsid w:val="001B6558"/>
    <w:rsid w:val="001C1FA0"/>
    <w:rsid w:val="001E0068"/>
    <w:rsid w:val="001E673D"/>
    <w:rsid w:val="001E70BD"/>
    <w:rsid w:val="001F3578"/>
    <w:rsid w:val="001F53D5"/>
    <w:rsid w:val="00205D2F"/>
    <w:rsid w:val="00206D98"/>
    <w:rsid w:val="002123F8"/>
    <w:rsid w:val="002124A5"/>
    <w:rsid w:val="00213840"/>
    <w:rsid w:val="00215B37"/>
    <w:rsid w:val="0022124F"/>
    <w:rsid w:val="00234C41"/>
    <w:rsid w:val="00241518"/>
    <w:rsid w:val="002442BB"/>
    <w:rsid w:val="00244DC9"/>
    <w:rsid w:val="00250C0F"/>
    <w:rsid w:val="002563CC"/>
    <w:rsid w:val="002600DF"/>
    <w:rsid w:val="00280400"/>
    <w:rsid w:val="0028257D"/>
    <w:rsid w:val="00294DA3"/>
    <w:rsid w:val="002B48AE"/>
    <w:rsid w:val="002B598E"/>
    <w:rsid w:val="002C5122"/>
    <w:rsid w:val="002C77CD"/>
    <w:rsid w:val="002D1517"/>
    <w:rsid w:val="002D3C03"/>
    <w:rsid w:val="002E0362"/>
    <w:rsid w:val="002E3380"/>
    <w:rsid w:val="002F2B09"/>
    <w:rsid w:val="003205A8"/>
    <w:rsid w:val="00327118"/>
    <w:rsid w:val="00333108"/>
    <w:rsid w:val="0035017D"/>
    <w:rsid w:val="00357162"/>
    <w:rsid w:val="0038225B"/>
    <w:rsid w:val="003828C9"/>
    <w:rsid w:val="00387A3B"/>
    <w:rsid w:val="00391416"/>
    <w:rsid w:val="0039193A"/>
    <w:rsid w:val="0039581F"/>
    <w:rsid w:val="003A17E0"/>
    <w:rsid w:val="003A3A2C"/>
    <w:rsid w:val="003A6208"/>
    <w:rsid w:val="003B1021"/>
    <w:rsid w:val="003B22E1"/>
    <w:rsid w:val="003B631E"/>
    <w:rsid w:val="003C58C4"/>
    <w:rsid w:val="003D0822"/>
    <w:rsid w:val="003D2D04"/>
    <w:rsid w:val="003E03EA"/>
    <w:rsid w:val="003F12F4"/>
    <w:rsid w:val="003F4E75"/>
    <w:rsid w:val="004217CC"/>
    <w:rsid w:val="00423F69"/>
    <w:rsid w:val="00425C79"/>
    <w:rsid w:val="00435D8A"/>
    <w:rsid w:val="00453C2A"/>
    <w:rsid w:val="00461184"/>
    <w:rsid w:val="0047161E"/>
    <w:rsid w:val="00476A1C"/>
    <w:rsid w:val="00477B3E"/>
    <w:rsid w:val="00485081"/>
    <w:rsid w:val="00492289"/>
    <w:rsid w:val="004B0D08"/>
    <w:rsid w:val="004B3CE0"/>
    <w:rsid w:val="004E1D25"/>
    <w:rsid w:val="004E621F"/>
    <w:rsid w:val="004F0461"/>
    <w:rsid w:val="00501D6B"/>
    <w:rsid w:val="00502AFA"/>
    <w:rsid w:val="00504E4C"/>
    <w:rsid w:val="00525861"/>
    <w:rsid w:val="00535CD4"/>
    <w:rsid w:val="00536A03"/>
    <w:rsid w:val="005402CF"/>
    <w:rsid w:val="00545054"/>
    <w:rsid w:val="00573CC3"/>
    <w:rsid w:val="00575030"/>
    <w:rsid w:val="005771D6"/>
    <w:rsid w:val="00592087"/>
    <w:rsid w:val="005941C1"/>
    <w:rsid w:val="005A3D5F"/>
    <w:rsid w:val="005B3368"/>
    <w:rsid w:val="005B5DC6"/>
    <w:rsid w:val="005B7D1F"/>
    <w:rsid w:val="005C57AE"/>
    <w:rsid w:val="005D243F"/>
    <w:rsid w:val="005F0A74"/>
    <w:rsid w:val="005F263F"/>
    <w:rsid w:val="006025F2"/>
    <w:rsid w:val="00602CB4"/>
    <w:rsid w:val="0060631D"/>
    <w:rsid w:val="006412B3"/>
    <w:rsid w:val="00643172"/>
    <w:rsid w:val="00664D4A"/>
    <w:rsid w:val="00674C5A"/>
    <w:rsid w:val="00683BC0"/>
    <w:rsid w:val="00683F88"/>
    <w:rsid w:val="0068540F"/>
    <w:rsid w:val="006874B3"/>
    <w:rsid w:val="006968AF"/>
    <w:rsid w:val="0069691D"/>
    <w:rsid w:val="006C7D56"/>
    <w:rsid w:val="006D28BD"/>
    <w:rsid w:val="006D53F0"/>
    <w:rsid w:val="006E0B2F"/>
    <w:rsid w:val="006E11D6"/>
    <w:rsid w:val="006F62A0"/>
    <w:rsid w:val="00710160"/>
    <w:rsid w:val="007323D0"/>
    <w:rsid w:val="00732A53"/>
    <w:rsid w:val="00741694"/>
    <w:rsid w:val="00741D48"/>
    <w:rsid w:val="0074249A"/>
    <w:rsid w:val="007446E5"/>
    <w:rsid w:val="00745961"/>
    <w:rsid w:val="00754575"/>
    <w:rsid w:val="00764E35"/>
    <w:rsid w:val="007724C8"/>
    <w:rsid w:val="007749ED"/>
    <w:rsid w:val="00787C07"/>
    <w:rsid w:val="00796CAF"/>
    <w:rsid w:val="007A6349"/>
    <w:rsid w:val="007B3089"/>
    <w:rsid w:val="007B3501"/>
    <w:rsid w:val="007C28B3"/>
    <w:rsid w:val="007C3627"/>
    <w:rsid w:val="007C62BB"/>
    <w:rsid w:val="007D22A1"/>
    <w:rsid w:val="007D55A7"/>
    <w:rsid w:val="008044B2"/>
    <w:rsid w:val="00807030"/>
    <w:rsid w:val="00836975"/>
    <w:rsid w:val="00847F38"/>
    <w:rsid w:val="00890BA7"/>
    <w:rsid w:val="008A4586"/>
    <w:rsid w:val="008A52F1"/>
    <w:rsid w:val="008C1172"/>
    <w:rsid w:val="008D020E"/>
    <w:rsid w:val="008D2DB9"/>
    <w:rsid w:val="008D6FF6"/>
    <w:rsid w:val="008D78B0"/>
    <w:rsid w:val="008E7BE7"/>
    <w:rsid w:val="00902190"/>
    <w:rsid w:val="00910E73"/>
    <w:rsid w:val="0091612A"/>
    <w:rsid w:val="0092466C"/>
    <w:rsid w:val="009320A3"/>
    <w:rsid w:val="00933ED0"/>
    <w:rsid w:val="009820D7"/>
    <w:rsid w:val="009B2754"/>
    <w:rsid w:val="009C03BE"/>
    <w:rsid w:val="009C3CC4"/>
    <w:rsid w:val="009D3FFB"/>
    <w:rsid w:val="009F0260"/>
    <w:rsid w:val="00A051B1"/>
    <w:rsid w:val="00A05A8D"/>
    <w:rsid w:val="00A05C43"/>
    <w:rsid w:val="00A1303E"/>
    <w:rsid w:val="00A14737"/>
    <w:rsid w:val="00A15503"/>
    <w:rsid w:val="00A25AB0"/>
    <w:rsid w:val="00A355A1"/>
    <w:rsid w:val="00A656DF"/>
    <w:rsid w:val="00A660BA"/>
    <w:rsid w:val="00A77E51"/>
    <w:rsid w:val="00A87AD8"/>
    <w:rsid w:val="00A97253"/>
    <w:rsid w:val="00AD33BF"/>
    <w:rsid w:val="00AD4C28"/>
    <w:rsid w:val="00AF33BA"/>
    <w:rsid w:val="00AF4E21"/>
    <w:rsid w:val="00B0153A"/>
    <w:rsid w:val="00B0441E"/>
    <w:rsid w:val="00B11906"/>
    <w:rsid w:val="00B2060F"/>
    <w:rsid w:val="00B23FCA"/>
    <w:rsid w:val="00B27A2E"/>
    <w:rsid w:val="00B314CB"/>
    <w:rsid w:val="00B33EB9"/>
    <w:rsid w:val="00B4638C"/>
    <w:rsid w:val="00B55F39"/>
    <w:rsid w:val="00BA2AA1"/>
    <w:rsid w:val="00BB0E4D"/>
    <w:rsid w:val="00BB6773"/>
    <w:rsid w:val="00BC28A9"/>
    <w:rsid w:val="00BD5A2E"/>
    <w:rsid w:val="00BE1A7D"/>
    <w:rsid w:val="00BF5514"/>
    <w:rsid w:val="00C070B5"/>
    <w:rsid w:val="00C140E7"/>
    <w:rsid w:val="00C17672"/>
    <w:rsid w:val="00C30200"/>
    <w:rsid w:val="00C333E5"/>
    <w:rsid w:val="00C33A26"/>
    <w:rsid w:val="00C4672D"/>
    <w:rsid w:val="00C94075"/>
    <w:rsid w:val="00CC481C"/>
    <w:rsid w:val="00CE0F76"/>
    <w:rsid w:val="00D02D95"/>
    <w:rsid w:val="00D17167"/>
    <w:rsid w:val="00D221FD"/>
    <w:rsid w:val="00D30F68"/>
    <w:rsid w:val="00D36F02"/>
    <w:rsid w:val="00D40A36"/>
    <w:rsid w:val="00D443A6"/>
    <w:rsid w:val="00D466E8"/>
    <w:rsid w:val="00D66ABD"/>
    <w:rsid w:val="00D67325"/>
    <w:rsid w:val="00D74840"/>
    <w:rsid w:val="00D77690"/>
    <w:rsid w:val="00D81782"/>
    <w:rsid w:val="00D86D71"/>
    <w:rsid w:val="00D92CAC"/>
    <w:rsid w:val="00DA78FE"/>
    <w:rsid w:val="00DB68AC"/>
    <w:rsid w:val="00DC0ABB"/>
    <w:rsid w:val="00DE2D2C"/>
    <w:rsid w:val="00DF1AE0"/>
    <w:rsid w:val="00DF365D"/>
    <w:rsid w:val="00DF3B37"/>
    <w:rsid w:val="00E02FFD"/>
    <w:rsid w:val="00E21DD8"/>
    <w:rsid w:val="00E27ABE"/>
    <w:rsid w:val="00E27DFA"/>
    <w:rsid w:val="00E40DF2"/>
    <w:rsid w:val="00E626EF"/>
    <w:rsid w:val="00E7238F"/>
    <w:rsid w:val="00E91619"/>
    <w:rsid w:val="00E94212"/>
    <w:rsid w:val="00EA12B0"/>
    <w:rsid w:val="00EB3C15"/>
    <w:rsid w:val="00EB47B7"/>
    <w:rsid w:val="00EC105E"/>
    <w:rsid w:val="00EC1C89"/>
    <w:rsid w:val="00ED5A35"/>
    <w:rsid w:val="00EE2A20"/>
    <w:rsid w:val="00EE3405"/>
    <w:rsid w:val="00F078A9"/>
    <w:rsid w:val="00F07B08"/>
    <w:rsid w:val="00F12C0A"/>
    <w:rsid w:val="00F163B1"/>
    <w:rsid w:val="00F307C2"/>
    <w:rsid w:val="00F36656"/>
    <w:rsid w:val="00F97FE5"/>
    <w:rsid w:val="00FA6C1C"/>
    <w:rsid w:val="00FD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B242"/>
  <w15:docId w15:val="{43C0E8EB-F743-9D40-82F8-13218798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F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D18DD"/>
    <w:pPr>
      <w:widowControl w:val="0"/>
      <w:autoSpaceDN w:val="0"/>
      <w:adjustRightInd w:val="0"/>
    </w:pPr>
    <w:rPr>
      <w:rFonts w:ascii="Calibri" w:eastAsia="Times New Roman" w:hAnsi="Times New Roman" w:cs="Calibri"/>
      <w:lang w:eastAsia="fr-CA" w:bidi="hi-IN"/>
    </w:rPr>
  </w:style>
  <w:style w:type="character" w:styleId="Hyperlien">
    <w:name w:val="Hyperlink"/>
    <w:basedOn w:val="Policepardfaut"/>
    <w:uiPriority w:val="99"/>
    <w:unhideWhenUsed/>
    <w:rsid w:val="00D1716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7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gag_au@hotmail.ca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672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Faith G</cp:lastModifiedBy>
  <cp:revision>2</cp:revision>
  <dcterms:created xsi:type="dcterms:W3CDTF">2024-02-29T15:06:00Z</dcterms:created>
  <dcterms:modified xsi:type="dcterms:W3CDTF">2024-02-29T15:06:00Z</dcterms:modified>
</cp:coreProperties>
</file>