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D63A" w14:textId="77777777" w:rsidR="00DC7594" w:rsidRDefault="00DC7594" w:rsidP="00DC7594">
      <w:pPr>
        <w:pStyle w:val="NormalWeb"/>
        <w:shd w:val="clear" w:color="auto" w:fill="FFFFFF"/>
        <w:spacing w:before="0" w:beforeAutospacing="0" w:after="0" w:afterAutospacing="0" w:line="324" w:lineRule="atLeast"/>
        <w:jc w:val="right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Curriculum vitae </w:t>
      </w:r>
    </w:p>
    <w:p w14:paraId="6B4E46CF" w14:textId="77777777" w:rsidR="00DC7594" w:rsidRDefault="00DC7594" w:rsidP="00DC759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Cambria" w:hAnsi="Cambria" w:cs="Segoe UI"/>
          <w:b/>
          <w:bCs/>
          <w:color w:val="000000"/>
          <w:sz w:val="27"/>
          <w:szCs w:val="27"/>
          <w:bdr w:val="none" w:sz="0" w:space="0" w:color="auto" w:frame="1"/>
        </w:rPr>
        <w:t>Camélia Barrière</w:t>
      </w:r>
    </w:p>
    <w:p w14:paraId="34FF7367" w14:textId="77777777" w:rsidR="00DC7594" w:rsidRDefault="00DC7594" w:rsidP="00DC759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819-475-0701</w:t>
      </w:r>
    </w:p>
    <w:p w14:paraId="46FB082A" w14:textId="77777777" w:rsidR="00DC7594" w:rsidRPr="00DC7594" w:rsidRDefault="00DC7594" w:rsidP="00DC759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</w:pPr>
      <w:r w:rsidRPr="00DC7594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Enseignante en adaptation scolaire et sociale</w:t>
      </w:r>
      <w:r w:rsidRPr="00DC7594"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  <w:t> </w:t>
      </w:r>
    </w:p>
    <w:p w14:paraId="2775139E" w14:textId="77777777" w:rsidR="00DC7594" w:rsidRPr="0029008A" w:rsidRDefault="00DC7594" w:rsidP="00DC759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i/>
          <w:iCs/>
          <w:color w:val="000000"/>
          <w:sz w:val="27"/>
          <w:szCs w:val="27"/>
        </w:rPr>
      </w:pPr>
      <w:r w:rsidRPr="0029008A">
        <w:rPr>
          <w:rFonts w:ascii="Cambria" w:hAnsi="Cambria" w:cs="Segoe UI"/>
          <w:bCs/>
          <w:i/>
          <w:iCs/>
          <w:color w:val="000000"/>
          <w:sz w:val="27"/>
          <w:szCs w:val="27"/>
          <w:bdr w:val="none" w:sz="0" w:space="0" w:color="auto" w:frame="1"/>
        </w:rPr>
        <w:t>Agente en relations humaines          </w:t>
      </w:r>
    </w:p>
    <w:p w14:paraId="517E5E80" w14:textId="77777777" w:rsidR="00DC7594" w:rsidRDefault="00DC7594" w:rsidP="00DC759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  <w:bdr w:val="none" w:sz="0" w:space="0" w:color="auto" w:frame="1"/>
        </w:rPr>
        <w:t> </w:t>
      </w:r>
    </w:p>
    <w:p w14:paraId="77FC46FD" w14:textId="77777777" w:rsidR="00DC7594" w:rsidRDefault="00DC7594" w:rsidP="00EE2AB8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Cambria" w:hAnsi="Cambria" w:cs="Segoe UI"/>
          <w:b/>
          <w:bCs/>
          <w:color w:val="000000"/>
          <w:sz w:val="27"/>
          <w:szCs w:val="27"/>
          <w:u w:val="single"/>
          <w:bdr w:val="none" w:sz="0" w:space="0" w:color="auto" w:frame="1"/>
        </w:rPr>
        <w:t>DIPLÔME</w:t>
      </w:r>
      <w:r w:rsidR="00922D23">
        <w:rPr>
          <w:rFonts w:ascii="Cambria" w:hAnsi="Cambria" w:cs="Segoe UI"/>
          <w:b/>
          <w:bCs/>
          <w:color w:val="000000"/>
          <w:sz w:val="27"/>
          <w:szCs w:val="27"/>
          <w:u w:val="single"/>
          <w:bdr w:val="none" w:sz="0" w:space="0" w:color="auto" w:frame="1"/>
        </w:rPr>
        <w:t>S</w:t>
      </w:r>
      <w:r>
        <w:rPr>
          <w:rFonts w:ascii="Cambria" w:hAnsi="Cambria" w:cs="Segoe UI"/>
          <w:b/>
          <w:bCs/>
          <w:color w:val="000000"/>
          <w:sz w:val="27"/>
          <w:szCs w:val="27"/>
          <w:u w:val="single"/>
          <w:bdr w:val="none" w:sz="0" w:space="0" w:color="auto" w:frame="1"/>
        </w:rPr>
        <w:t>:</w:t>
      </w:r>
      <w:r>
        <w:rPr>
          <w:rFonts w:ascii="Cambria" w:hAnsi="Cambria" w:cs="Segoe UI"/>
          <w:b/>
          <w:bCs/>
          <w:color w:val="000000"/>
          <w:sz w:val="27"/>
          <w:szCs w:val="27"/>
          <w:u w:val="single"/>
          <w:bdr w:val="none" w:sz="0" w:space="0" w:color="auto" w:frame="1"/>
        </w:rPr>
        <w:br/>
      </w:r>
    </w:p>
    <w:p w14:paraId="243C46BB" w14:textId="77777777" w:rsidR="00DC7594" w:rsidRDefault="00DC7594" w:rsidP="004D6DD3">
      <w:pPr>
        <w:shd w:val="clear" w:color="auto" w:fill="FFFFFF"/>
        <w:textAlignment w:val="baseline"/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</w:pPr>
      <w:r>
        <w:rPr>
          <w:rFonts w:ascii="Cambria" w:hAnsi="Cambria" w:cs="Segoe UI"/>
          <w:b/>
          <w:bCs/>
          <w:color w:val="000000"/>
          <w:sz w:val="27"/>
          <w:szCs w:val="27"/>
          <w:bdr w:val="none" w:sz="0" w:space="0" w:color="auto" w:frame="1"/>
        </w:rPr>
        <w:t>2010-2014 :</w:t>
      </w:r>
      <w:r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 Baccalauréat en enseignement en adaptation scolaire et sociale,</w:t>
      </w:r>
      <w:r w:rsidR="00CA3D4F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 xml:space="preserve"> </w:t>
      </w:r>
      <w:r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Université de Sherbrooke</w:t>
      </w:r>
    </w:p>
    <w:p w14:paraId="37724049" w14:textId="77777777" w:rsidR="004D6DD3" w:rsidRPr="004D6DD3" w:rsidRDefault="004D6DD3" w:rsidP="004D6DD3">
      <w:pPr>
        <w:shd w:val="clear" w:color="auto" w:fill="FFFFFF"/>
        <w:jc w:val="both"/>
        <w:textAlignment w:val="baseline"/>
        <w:rPr>
          <w:rFonts w:ascii="Cambria" w:hAnsi="Cambria" w:cs="Segoe UI"/>
          <w:iCs/>
          <w:color w:val="000000"/>
          <w:sz w:val="27"/>
          <w:szCs w:val="27"/>
          <w:bdr w:val="none" w:sz="0" w:space="0" w:color="auto" w:frame="1"/>
        </w:rPr>
      </w:pPr>
      <w:r w:rsidRPr="004D6DD3">
        <w:rPr>
          <w:rFonts w:ascii="Cambria" w:hAnsi="Cambria" w:cs="Segoe UI"/>
          <w:b/>
          <w:iCs/>
          <w:color w:val="000000"/>
          <w:sz w:val="27"/>
          <w:szCs w:val="27"/>
          <w:bdr w:val="none" w:sz="0" w:space="0" w:color="auto" w:frame="1"/>
        </w:rPr>
        <w:t>2011-2013 :</w:t>
      </w:r>
      <w:r>
        <w:rPr>
          <w:rFonts w:ascii="Cambria" w:hAnsi="Cambria" w:cs="Segoe UI"/>
          <w:b/>
          <w:iCs/>
          <w:color w:val="000000"/>
          <w:sz w:val="27"/>
          <w:szCs w:val="27"/>
          <w:bdr w:val="none" w:sz="0" w:space="0" w:color="auto" w:frame="1"/>
        </w:rPr>
        <w:t xml:space="preserve"> </w:t>
      </w:r>
      <w:r>
        <w:rPr>
          <w:rFonts w:ascii="Cambria" w:hAnsi="Cambria" w:cs="Segoe UI"/>
          <w:iCs/>
          <w:color w:val="000000"/>
          <w:sz w:val="27"/>
          <w:szCs w:val="27"/>
          <w:bdr w:val="none" w:sz="0" w:space="0" w:color="auto" w:frame="1"/>
        </w:rPr>
        <w:t>DEC en sciences</w:t>
      </w:r>
      <w:r w:rsidR="00922D23">
        <w:rPr>
          <w:rFonts w:ascii="Cambria" w:hAnsi="Cambria" w:cs="Segoe UI"/>
          <w:iCs/>
          <w:color w:val="000000"/>
          <w:sz w:val="27"/>
          <w:szCs w:val="27"/>
          <w:bdr w:val="none" w:sz="0" w:space="0" w:color="auto" w:frame="1"/>
        </w:rPr>
        <w:t xml:space="preserve"> humaines, </w:t>
      </w:r>
      <w:r w:rsidRPr="004D6DD3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Cégep de Drummondville</w:t>
      </w:r>
    </w:p>
    <w:p w14:paraId="35190DE2" w14:textId="77777777" w:rsidR="004D6DD3" w:rsidRDefault="004D6DD3" w:rsidP="00EE2AB8">
      <w:pPr>
        <w:shd w:val="clear" w:color="auto" w:fill="FFFFFF"/>
        <w:ind w:hanging="270"/>
        <w:textAlignment w:val="baseline"/>
        <w:rPr>
          <w:rFonts w:ascii="Cambria" w:hAnsi="Cambria" w:cs="Segoe UI"/>
          <w:b/>
          <w:iCs/>
          <w:color w:val="000000"/>
          <w:sz w:val="27"/>
          <w:szCs w:val="27"/>
          <w:bdr w:val="none" w:sz="0" w:space="0" w:color="auto" w:frame="1"/>
        </w:rPr>
      </w:pPr>
    </w:p>
    <w:p w14:paraId="1D365705" w14:textId="77777777" w:rsidR="004D6DD3" w:rsidRDefault="004D6DD3" w:rsidP="004D6DD3">
      <w:pPr>
        <w:shd w:val="clear" w:color="auto" w:fill="FFFFFF"/>
        <w:textAlignment w:val="baseline"/>
        <w:rPr>
          <w:rFonts w:ascii="Cambria" w:hAnsi="Cambria" w:cs="Segoe UI"/>
          <w:b/>
          <w:iCs/>
          <w:color w:val="000000"/>
          <w:sz w:val="27"/>
          <w:szCs w:val="27"/>
          <w:u w:val="single"/>
          <w:bdr w:val="none" w:sz="0" w:space="0" w:color="auto" w:frame="1"/>
        </w:rPr>
      </w:pPr>
      <w:r>
        <w:rPr>
          <w:rFonts w:ascii="Cambria" w:hAnsi="Cambria" w:cs="Segoe UI"/>
          <w:b/>
          <w:iCs/>
          <w:color w:val="000000"/>
          <w:sz w:val="27"/>
          <w:szCs w:val="27"/>
          <w:u w:val="single"/>
          <w:bdr w:val="none" w:sz="0" w:space="0" w:color="auto" w:frame="1"/>
        </w:rPr>
        <w:t>FORMATIONS:</w:t>
      </w:r>
    </w:p>
    <w:p w14:paraId="48B50BF8" w14:textId="77777777" w:rsidR="004D6DD3" w:rsidRDefault="004D6DD3" w:rsidP="004D6DD3">
      <w:pPr>
        <w:shd w:val="clear" w:color="auto" w:fill="FFFFFF"/>
        <w:textAlignment w:val="baseline"/>
        <w:rPr>
          <w:rFonts w:ascii="Cambria" w:hAnsi="Cambria" w:cs="Segoe UI"/>
          <w:b/>
          <w:iCs/>
          <w:color w:val="000000"/>
          <w:sz w:val="27"/>
          <w:szCs w:val="27"/>
          <w:u w:val="single"/>
          <w:bdr w:val="none" w:sz="0" w:space="0" w:color="auto" w:frame="1"/>
        </w:rPr>
      </w:pPr>
    </w:p>
    <w:p w14:paraId="649908ED" w14:textId="77777777" w:rsidR="00906827" w:rsidRPr="00906827" w:rsidRDefault="00906827" w:rsidP="00906827">
      <w:pPr>
        <w:pStyle w:val="Paragraphedeliste"/>
        <w:numPr>
          <w:ilvl w:val="0"/>
          <w:numId w:val="3"/>
        </w:numPr>
        <w:shd w:val="clear" w:color="auto" w:fill="FFFFFF"/>
        <w:textAlignment w:val="baseline"/>
        <w:rPr>
          <w:rFonts w:ascii="Cambria" w:hAnsi="Cambria" w:cs="Segoe UI"/>
          <w:iCs/>
          <w:color w:val="000000"/>
          <w:sz w:val="27"/>
          <w:szCs w:val="27"/>
          <w:bdr w:val="none" w:sz="0" w:space="0" w:color="auto" w:frame="1"/>
        </w:rPr>
      </w:pPr>
      <w:r w:rsidRPr="00906827">
        <w:rPr>
          <w:rFonts w:ascii="Cambria" w:hAnsi="Cambria" w:cs="Segoe UI"/>
          <w:iCs/>
          <w:color w:val="000000"/>
          <w:sz w:val="27"/>
          <w:szCs w:val="27"/>
          <w:bdr w:val="none" w:sz="0" w:space="0" w:color="auto" w:frame="1"/>
        </w:rPr>
        <w:t xml:space="preserve">2024 : </w:t>
      </w:r>
      <w:r>
        <w:rPr>
          <w:rFonts w:ascii="Cambria" w:hAnsi="Cambria" w:cs="Segoe UI"/>
          <w:iCs/>
          <w:color w:val="000000"/>
          <w:sz w:val="27"/>
          <w:szCs w:val="27"/>
          <w:bdr w:val="none" w:sz="0" w:space="0" w:color="auto" w:frame="1"/>
        </w:rPr>
        <w:t xml:space="preserve">Institut DI-TSA, </w:t>
      </w:r>
      <w:r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 xml:space="preserve">Analyse du comportement </w:t>
      </w:r>
      <w:r w:rsidR="00B80435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problématique</w:t>
      </w:r>
      <w:r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 xml:space="preserve"> chez la personne TSA pour mieux comprendre et intervenir </w:t>
      </w:r>
    </w:p>
    <w:p w14:paraId="5DF85226" w14:textId="77777777" w:rsidR="004D6DD3" w:rsidRPr="004D6DD3" w:rsidRDefault="00335DEF" w:rsidP="004D6DD3">
      <w:pPr>
        <w:pStyle w:val="Paragraphedeliste"/>
        <w:numPr>
          <w:ilvl w:val="0"/>
          <w:numId w:val="3"/>
        </w:numPr>
        <w:shd w:val="clear" w:color="auto" w:fill="FFFFFF"/>
        <w:textAlignment w:val="baseline"/>
        <w:rPr>
          <w:rFonts w:ascii="Cambria" w:hAnsi="Cambria" w:cs="Segoe UI"/>
          <w:iCs/>
          <w:color w:val="000000"/>
          <w:sz w:val="27"/>
          <w:szCs w:val="27"/>
          <w:bdr w:val="none" w:sz="0" w:space="0" w:color="auto" w:frame="1"/>
        </w:rPr>
      </w:pPr>
      <w:r>
        <w:rPr>
          <w:rFonts w:ascii="Cambria" w:hAnsi="Cambria" w:cs="Segoe UI"/>
          <w:iCs/>
          <w:color w:val="000000"/>
          <w:sz w:val="27"/>
          <w:szCs w:val="27"/>
          <w:bdr w:val="none" w:sz="0" w:space="0" w:color="auto" w:frame="1"/>
        </w:rPr>
        <w:t xml:space="preserve">2023 : SACCADE, </w:t>
      </w:r>
      <w:r w:rsidRPr="00335DEF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L</w:t>
      </w:r>
      <w:r w:rsidR="004D6DD3" w:rsidRPr="00335DEF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angage conceptuel 1</w:t>
      </w:r>
    </w:p>
    <w:p w14:paraId="1A7464C8" w14:textId="77777777" w:rsidR="004D6DD3" w:rsidRPr="00335DEF" w:rsidRDefault="00B80435" w:rsidP="004D6DD3">
      <w:pPr>
        <w:pStyle w:val="Paragraphedeliste"/>
        <w:numPr>
          <w:ilvl w:val="0"/>
          <w:numId w:val="3"/>
        </w:numPr>
        <w:shd w:val="clear" w:color="auto" w:fill="FFFFFF"/>
        <w:textAlignment w:val="baseline"/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</w:pPr>
      <w:r>
        <w:rPr>
          <w:rFonts w:ascii="Cambria" w:hAnsi="Cambria" w:cs="Segoe UI"/>
          <w:iCs/>
          <w:color w:val="000000"/>
          <w:sz w:val="27"/>
          <w:szCs w:val="27"/>
          <w:bdr w:val="none" w:sz="0" w:space="0" w:color="auto" w:frame="1"/>
        </w:rPr>
        <w:t>2022 : SACCADE</w:t>
      </w:r>
      <w:r w:rsidR="00335DEF">
        <w:rPr>
          <w:rFonts w:ascii="Cambria" w:hAnsi="Cambria" w:cs="Segoe UI"/>
          <w:iCs/>
          <w:color w:val="000000"/>
          <w:sz w:val="27"/>
          <w:szCs w:val="27"/>
          <w:bdr w:val="none" w:sz="0" w:space="0" w:color="auto" w:frame="1"/>
        </w:rPr>
        <w:t xml:space="preserve">, </w:t>
      </w:r>
      <w:r w:rsidR="00335DEF" w:rsidRPr="00335DEF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S</w:t>
      </w:r>
      <w:r w:rsidR="004D6DD3" w:rsidRPr="00335DEF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tructure de la pensé</w:t>
      </w:r>
      <w:r w:rsidR="00922D23" w:rsidRPr="00335DEF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e</w:t>
      </w:r>
      <w:r w:rsidR="004D6DD3" w:rsidRPr="00335DEF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 xml:space="preserve"> autistique</w:t>
      </w:r>
    </w:p>
    <w:p w14:paraId="7E4B127C" w14:textId="77777777" w:rsidR="004D6DD3" w:rsidRPr="004D6DD3" w:rsidRDefault="00335DEF" w:rsidP="004D6DD3">
      <w:pPr>
        <w:pStyle w:val="Paragraphedeliste"/>
        <w:numPr>
          <w:ilvl w:val="0"/>
          <w:numId w:val="3"/>
        </w:numPr>
        <w:shd w:val="clear" w:color="auto" w:fill="FFFFFF"/>
        <w:textAlignment w:val="baseline"/>
        <w:rPr>
          <w:rFonts w:ascii="Cambria" w:hAnsi="Cambria" w:cs="Segoe UI"/>
          <w:iCs/>
          <w:color w:val="000000"/>
          <w:sz w:val="27"/>
          <w:szCs w:val="27"/>
          <w:bdr w:val="none" w:sz="0" w:space="0" w:color="auto" w:frame="1"/>
        </w:rPr>
      </w:pPr>
      <w:r>
        <w:rPr>
          <w:rFonts w:ascii="Cambria" w:hAnsi="Cambria" w:cs="Segoe UI"/>
          <w:iCs/>
          <w:color w:val="000000"/>
          <w:sz w:val="27"/>
          <w:szCs w:val="27"/>
          <w:bdr w:val="none" w:sz="0" w:space="0" w:color="auto" w:frame="1"/>
        </w:rPr>
        <w:t xml:space="preserve">2022 :  Institut DI-TSA, </w:t>
      </w:r>
      <w:r w:rsidRPr="00335DEF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F</w:t>
      </w:r>
      <w:r w:rsidR="004D6DD3" w:rsidRPr="00335DEF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avoriser l’autodétermination chez la personne</w:t>
      </w:r>
      <w:r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 xml:space="preserve"> présentant une déficience intellectuelle</w:t>
      </w:r>
      <w:r w:rsidR="004D6DD3" w:rsidRPr="00335DEF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 xml:space="preserve"> 1 et 2</w:t>
      </w:r>
      <w:r w:rsidR="004D6DD3" w:rsidRPr="004D6DD3">
        <w:rPr>
          <w:rFonts w:ascii="Cambria" w:hAnsi="Cambria" w:cs="Segoe UI"/>
          <w:iCs/>
          <w:color w:val="000000"/>
          <w:sz w:val="27"/>
          <w:szCs w:val="27"/>
          <w:bdr w:val="none" w:sz="0" w:space="0" w:color="auto" w:frame="1"/>
        </w:rPr>
        <w:t xml:space="preserve"> </w:t>
      </w:r>
    </w:p>
    <w:p w14:paraId="21112A57" w14:textId="77777777" w:rsidR="004D6DD3" w:rsidRDefault="004D6DD3" w:rsidP="004D6DD3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</w:p>
    <w:p w14:paraId="2A9218DC" w14:textId="77777777" w:rsidR="00DC7594" w:rsidRDefault="00DC7594" w:rsidP="00EE2AB8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Cambria" w:hAnsi="Cambria" w:cs="Segoe UI"/>
          <w:b/>
          <w:bCs/>
          <w:color w:val="000000"/>
          <w:sz w:val="27"/>
          <w:szCs w:val="27"/>
          <w:u w:val="single"/>
          <w:bdr w:val="none" w:sz="0" w:space="0" w:color="auto" w:frame="1"/>
        </w:rPr>
        <w:t>EXPÉRIENCES DE TRAVAIL :</w:t>
      </w:r>
    </w:p>
    <w:p w14:paraId="41D06DD0" w14:textId="77777777" w:rsidR="00DC7594" w:rsidRDefault="00DC7594" w:rsidP="00EE2AB8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</w:p>
    <w:p w14:paraId="74119FBF" w14:textId="77777777" w:rsidR="00B34082" w:rsidRDefault="00B34082" w:rsidP="00EE2AB8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</w:p>
    <w:p w14:paraId="4229F6B6" w14:textId="5E1E898E" w:rsidR="00987BF6" w:rsidRPr="00DC7594" w:rsidRDefault="00987BF6" w:rsidP="00987BF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Cambria" w:hAnsi="Cambria" w:cs="Segoe UI"/>
          <w:b/>
          <w:bCs/>
          <w:color w:val="000000"/>
          <w:sz w:val="27"/>
          <w:szCs w:val="27"/>
          <w:bdr w:val="none" w:sz="0" w:space="0" w:color="auto" w:frame="1"/>
        </w:rPr>
        <w:t>202</w:t>
      </w:r>
      <w:r>
        <w:rPr>
          <w:rFonts w:ascii="Cambria" w:hAnsi="Cambria" w:cs="Segoe UI"/>
          <w:b/>
          <w:bCs/>
          <w:color w:val="000000"/>
          <w:sz w:val="27"/>
          <w:szCs w:val="27"/>
          <w:bdr w:val="none" w:sz="0" w:space="0" w:color="auto" w:frame="1"/>
        </w:rPr>
        <w:t>5</w:t>
      </w:r>
      <w:r>
        <w:rPr>
          <w:rFonts w:ascii="Cambria" w:hAnsi="Cambria" w:cs="Segoe UI"/>
          <w:b/>
          <w:bCs/>
          <w:color w:val="000000"/>
          <w:sz w:val="27"/>
          <w:szCs w:val="27"/>
          <w:bdr w:val="none" w:sz="0" w:space="0" w:color="auto" w:frame="1"/>
        </w:rPr>
        <w:t xml:space="preserve">, hiver </w:t>
      </w:r>
      <w:r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  <w:t xml:space="preserve">: </w:t>
      </w:r>
      <w:r>
        <w:rPr>
          <w:rFonts w:ascii="Cambria" w:hAnsi="Cambria" w:cs="Segoe UI"/>
          <w:bCs/>
          <w:i/>
          <w:color w:val="000000"/>
          <w:sz w:val="27"/>
          <w:szCs w:val="27"/>
          <w:bdr w:val="none" w:sz="0" w:space="0" w:color="auto" w:frame="1"/>
        </w:rPr>
        <w:t xml:space="preserve">École primaire </w:t>
      </w:r>
      <w:r>
        <w:rPr>
          <w:rFonts w:ascii="Cambria" w:hAnsi="Cambria" w:cs="Segoe UI"/>
          <w:bCs/>
          <w:i/>
          <w:color w:val="000000"/>
          <w:sz w:val="27"/>
          <w:szCs w:val="27"/>
          <w:bdr w:val="none" w:sz="0" w:space="0" w:color="auto" w:frame="1"/>
        </w:rPr>
        <w:t>d</w:t>
      </w:r>
      <w:r>
        <w:rPr>
          <w:rFonts w:ascii="Cambria" w:hAnsi="Cambria" w:cs="Segoe UI"/>
          <w:bCs/>
          <w:i/>
          <w:color w:val="000000"/>
          <w:sz w:val="27"/>
          <w:szCs w:val="27"/>
          <w:bdr w:val="none" w:sz="0" w:space="0" w:color="auto" w:frame="1"/>
        </w:rPr>
        <w:t xml:space="preserve">e </w:t>
      </w:r>
      <w:r>
        <w:rPr>
          <w:rFonts w:ascii="Cambria" w:hAnsi="Cambria" w:cs="Segoe UI"/>
          <w:bCs/>
          <w:i/>
          <w:color w:val="000000"/>
          <w:sz w:val="27"/>
          <w:szCs w:val="27"/>
          <w:bdr w:val="none" w:sz="0" w:space="0" w:color="auto" w:frame="1"/>
        </w:rPr>
        <w:t>Sutton</w:t>
      </w:r>
      <w:r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  <w:t>, enseignante,</w:t>
      </w:r>
      <w:r w:rsidRPr="00DC7594"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  <w:t xml:space="preserve"> classe </w:t>
      </w:r>
      <w:r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  <w:t>régulière</w:t>
      </w:r>
    </w:p>
    <w:p w14:paraId="0C61BF44" w14:textId="30A72857" w:rsidR="00987BF6" w:rsidRPr="00987BF6" w:rsidRDefault="00987BF6" w:rsidP="00987BF6">
      <w:pPr>
        <w:pStyle w:val="Paragraphedeliste"/>
        <w:shd w:val="clear" w:color="auto" w:fill="FFFFFF"/>
        <w:textAlignment w:val="baseline"/>
        <w:rPr>
          <w:rFonts w:ascii="Segoe UI" w:hAnsi="Segoe UI" w:cs="Segoe UI"/>
          <w:color w:val="000000"/>
          <w:sz w:val="27"/>
          <w:szCs w:val="27"/>
        </w:rPr>
      </w:pPr>
    </w:p>
    <w:p w14:paraId="632A64C3" w14:textId="50168E66" w:rsidR="00DC7594" w:rsidRPr="00B34082" w:rsidRDefault="00B34082" w:rsidP="00CA3D4F">
      <w:pPr>
        <w:pStyle w:val="Paragraphedeliste"/>
        <w:numPr>
          <w:ilvl w:val="0"/>
          <w:numId w:val="1"/>
        </w:numPr>
        <w:shd w:val="clear" w:color="auto" w:fill="FFFFFF"/>
        <w:textAlignment w:val="baseline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Cambria" w:hAnsi="Cambria" w:cs="Segoe UI"/>
          <w:b/>
          <w:bCs/>
          <w:color w:val="000000"/>
          <w:sz w:val="27"/>
          <w:szCs w:val="27"/>
          <w:bdr w:val="none" w:sz="0" w:space="0" w:color="auto" w:frame="1"/>
        </w:rPr>
        <w:t>2024</w:t>
      </w:r>
      <w:r w:rsidR="00CA3D4F">
        <w:rPr>
          <w:rFonts w:ascii="Cambria" w:hAnsi="Cambria" w:cs="Segoe UI"/>
          <w:b/>
          <w:bCs/>
          <w:color w:val="000000"/>
          <w:sz w:val="27"/>
          <w:szCs w:val="27"/>
          <w:bdr w:val="none" w:sz="0" w:space="0" w:color="auto" w:frame="1"/>
        </w:rPr>
        <w:t>, printemps, été et automne</w:t>
      </w:r>
      <w:r w:rsidR="00CA3D4F"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  <w:t xml:space="preserve">: </w:t>
      </w:r>
      <w:r w:rsidR="00CA3D4F" w:rsidRPr="00DC7594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CISSS des Iles-de-la-Madeleine</w:t>
      </w:r>
      <w:r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, TES</w:t>
      </w:r>
      <w:r w:rsidR="005211D3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 xml:space="preserve">, </w:t>
      </w:r>
      <w:r w:rsidR="00CA3D4F" w:rsidRPr="00DC7594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r</w:t>
      </w:r>
      <w:r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ésidence visant l'autonomie</w:t>
      </w:r>
      <w:r w:rsidR="005211D3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 xml:space="preserve"> pour personnes TSA</w:t>
      </w:r>
    </w:p>
    <w:p w14:paraId="6C6868C6" w14:textId="77777777" w:rsidR="00B34082" w:rsidRPr="00B34082" w:rsidRDefault="00B34082" w:rsidP="00B34082">
      <w:pPr>
        <w:pStyle w:val="Paragraphedeliste"/>
        <w:shd w:val="clear" w:color="auto" w:fill="FFFFFF"/>
        <w:textAlignment w:val="baseline"/>
        <w:rPr>
          <w:rFonts w:ascii="Segoe UI" w:hAnsi="Segoe UI" w:cs="Segoe UI"/>
          <w:color w:val="000000"/>
          <w:sz w:val="27"/>
          <w:szCs w:val="27"/>
        </w:rPr>
      </w:pPr>
    </w:p>
    <w:p w14:paraId="7C886F42" w14:textId="77777777" w:rsidR="00B34082" w:rsidRPr="00DC7594" w:rsidRDefault="00B34082" w:rsidP="00B3408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Cambria" w:hAnsi="Cambria" w:cs="Segoe UI"/>
          <w:b/>
          <w:bCs/>
          <w:color w:val="000000"/>
          <w:sz w:val="27"/>
          <w:szCs w:val="27"/>
          <w:bdr w:val="none" w:sz="0" w:space="0" w:color="auto" w:frame="1"/>
        </w:rPr>
        <w:t xml:space="preserve">2024, hiver </w:t>
      </w:r>
      <w:r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  <w:t xml:space="preserve">: </w:t>
      </w:r>
      <w:r>
        <w:rPr>
          <w:rFonts w:ascii="Cambria" w:hAnsi="Cambria" w:cs="Segoe UI"/>
          <w:bCs/>
          <w:i/>
          <w:color w:val="000000"/>
          <w:sz w:val="27"/>
          <w:szCs w:val="27"/>
          <w:bdr w:val="none" w:sz="0" w:space="0" w:color="auto" w:frame="1"/>
        </w:rPr>
        <w:t xml:space="preserve">École primaire De La </w:t>
      </w:r>
      <w:proofErr w:type="spellStart"/>
      <w:r>
        <w:rPr>
          <w:rFonts w:ascii="Cambria" w:hAnsi="Cambria" w:cs="Segoe UI"/>
          <w:bCs/>
          <w:i/>
          <w:color w:val="000000"/>
          <w:sz w:val="27"/>
          <w:szCs w:val="27"/>
          <w:bdr w:val="none" w:sz="0" w:space="0" w:color="auto" w:frame="1"/>
        </w:rPr>
        <w:t>Moisson-D’Or</w:t>
      </w:r>
      <w:proofErr w:type="spellEnd"/>
      <w:r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  <w:t>, enseignante,</w:t>
      </w:r>
      <w:r w:rsidRPr="00DC7594"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  <w:t xml:space="preserve"> classe spécialisée TSA</w:t>
      </w:r>
      <w:r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  <w:t xml:space="preserve"> (CSVDC)</w:t>
      </w:r>
    </w:p>
    <w:p w14:paraId="19213695" w14:textId="77777777" w:rsidR="00B34082" w:rsidRPr="00B34082" w:rsidRDefault="00B34082" w:rsidP="00B34082">
      <w:pPr>
        <w:pStyle w:val="Paragraphedeliste"/>
        <w:shd w:val="clear" w:color="auto" w:fill="FFFFFF"/>
        <w:textAlignment w:val="baseline"/>
        <w:rPr>
          <w:rFonts w:ascii="Segoe UI" w:hAnsi="Segoe UI" w:cs="Segoe UI"/>
          <w:color w:val="000000"/>
          <w:sz w:val="27"/>
          <w:szCs w:val="27"/>
        </w:rPr>
      </w:pPr>
    </w:p>
    <w:p w14:paraId="2A37B27E" w14:textId="77777777" w:rsidR="00B34082" w:rsidRPr="00B34082" w:rsidRDefault="00B34082" w:rsidP="00B34082">
      <w:pPr>
        <w:pStyle w:val="Paragraphedeliste"/>
        <w:numPr>
          <w:ilvl w:val="0"/>
          <w:numId w:val="1"/>
        </w:numPr>
        <w:shd w:val="clear" w:color="auto" w:fill="FFFFFF"/>
        <w:textAlignment w:val="baseline"/>
        <w:rPr>
          <w:rFonts w:ascii="Segoe UI" w:hAnsi="Segoe UI" w:cs="Segoe UI"/>
          <w:color w:val="000000"/>
          <w:sz w:val="27"/>
          <w:szCs w:val="27"/>
        </w:rPr>
      </w:pPr>
      <w:r w:rsidRPr="00DC7594">
        <w:rPr>
          <w:rFonts w:ascii="Cambria" w:hAnsi="Cambria" w:cs="Segoe UI"/>
          <w:b/>
          <w:bCs/>
          <w:color w:val="000000"/>
          <w:sz w:val="27"/>
          <w:szCs w:val="27"/>
          <w:bdr w:val="none" w:sz="0" w:space="0" w:color="auto" w:frame="1"/>
        </w:rPr>
        <w:t>2023</w:t>
      </w:r>
      <w:r>
        <w:rPr>
          <w:rFonts w:ascii="Cambria" w:hAnsi="Cambria" w:cs="Segoe UI"/>
          <w:b/>
          <w:bCs/>
          <w:color w:val="000000"/>
          <w:sz w:val="27"/>
          <w:szCs w:val="27"/>
          <w:bdr w:val="none" w:sz="0" w:space="0" w:color="auto" w:frame="1"/>
        </w:rPr>
        <w:t>, printemps, été et automne</w:t>
      </w:r>
      <w:r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  <w:t xml:space="preserve">: </w:t>
      </w:r>
      <w:r w:rsidRPr="00DC7594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CISSS des Iles-de-la-Madeleine</w:t>
      </w:r>
      <w:r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, TES</w:t>
      </w:r>
      <w:r w:rsidR="005211D3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 xml:space="preserve">, </w:t>
      </w:r>
      <w:r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résidence visant l'autonomie</w:t>
      </w:r>
      <w:r w:rsidRPr="00DC7594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 xml:space="preserve"> </w:t>
      </w:r>
      <w:r w:rsidR="005211D3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pour personnes TSA</w:t>
      </w:r>
    </w:p>
    <w:p w14:paraId="35C766BD" w14:textId="77777777" w:rsidR="00DC7594" w:rsidRPr="00DC7594" w:rsidRDefault="00DC7594" w:rsidP="00EE2AB8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</w:p>
    <w:p w14:paraId="3DBD27C4" w14:textId="77777777" w:rsidR="00DC7594" w:rsidRPr="00DC7594" w:rsidRDefault="00DC7594" w:rsidP="00EE2AB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  <w:r w:rsidRPr="00DC7594">
        <w:rPr>
          <w:rFonts w:ascii="Cambria" w:hAnsi="Cambria" w:cs="Segoe UI"/>
          <w:b/>
          <w:bCs/>
          <w:color w:val="000000"/>
          <w:sz w:val="27"/>
          <w:szCs w:val="27"/>
          <w:bdr w:val="none" w:sz="0" w:space="0" w:color="auto" w:frame="1"/>
        </w:rPr>
        <w:t>2023</w:t>
      </w:r>
      <w:r w:rsidR="00CA3D4F">
        <w:rPr>
          <w:rFonts w:ascii="Cambria" w:hAnsi="Cambria" w:cs="Segoe UI"/>
          <w:b/>
          <w:bCs/>
          <w:color w:val="000000"/>
          <w:sz w:val="27"/>
          <w:szCs w:val="27"/>
          <w:bdr w:val="none" w:sz="0" w:space="0" w:color="auto" w:frame="1"/>
        </w:rPr>
        <w:t xml:space="preserve">, hiver </w:t>
      </w:r>
      <w:r w:rsidR="00AD5EC9"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  <w:t xml:space="preserve">: </w:t>
      </w:r>
      <w:r w:rsidRPr="00AD5EC9">
        <w:rPr>
          <w:rFonts w:ascii="Cambria" w:hAnsi="Cambria" w:cs="Segoe UI"/>
          <w:bCs/>
          <w:i/>
          <w:color w:val="000000"/>
          <w:sz w:val="27"/>
          <w:szCs w:val="27"/>
          <w:bdr w:val="none" w:sz="0" w:space="0" w:color="auto" w:frame="1"/>
        </w:rPr>
        <w:t>École secondaire L'Envolée</w:t>
      </w:r>
      <w:r w:rsidR="00AD5EC9"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  <w:t>, enseignante,</w:t>
      </w:r>
      <w:r w:rsidRPr="00DC7594"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  <w:t xml:space="preserve"> classe spécialisée TSA</w:t>
      </w:r>
      <w:r w:rsidR="00AD5EC9"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  <w:t xml:space="preserve"> (CSVDC)</w:t>
      </w:r>
    </w:p>
    <w:p w14:paraId="1CAB7281" w14:textId="77777777" w:rsidR="00DC7594" w:rsidRPr="00DC7594" w:rsidRDefault="00DC7594" w:rsidP="00EE2AB8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</w:p>
    <w:p w14:paraId="785492B4" w14:textId="77777777" w:rsidR="00DC7594" w:rsidRPr="00DC7594" w:rsidRDefault="00DC7594" w:rsidP="00EE2AB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  <w:r w:rsidRPr="00DC7594">
        <w:rPr>
          <w:rFonts w:ascii="Cambria" w:hAnsi="Cambria" w:cs="Segoe UI"/>
          <w:b/>
          <w:bCs/>
          <w:color w:val="000000"/>
          <w:sz w:val="27"/>
          <w:szCs w:val="27"/>
          <w:bdr w:val="none" w:sz="0" w:space="0" w:color="auto" w:frame="1"/>
        </w:rPr>
        <w:lastRenderedPageBreak/>
        <w:t>2022</w:t>
      </w:r>
      <w:r w:rsidRPr="00DC7594"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  <w:t xml:space="preserve">: </w:t>
      </w:r>
      <w:r w:rsidRPr="00AD5EC9">
        <w:rPr>
          <w:rFonts w:ascii="Cambria" w:hAnsi="Cambria" w:cs="Segoe UI"/>
          <w:bCs/>
          <w:i/>
          <w:color w:val="000000"/>
          <w:sz w:val="27"/>
          <w:szCs w:val="27"/>
          <w:bdr w:val="none" w:sz="0" w:space="0" w:color="auto" w:frame="1"/>
        </w:rPr>
        <w:t>CISSS des Iles</w:t>
      </w:r>
      <w:r w:rsidR="00AD5EC9">
        <w:rPr>
          <w:rFonts w:ascii="Cambria" w:hAnsi="Cambria" w:cs="Segoe UI"/>
          <w:bCs/>
          <w:i/>
          <w:color w:val="000000"/>
          <w:sz w:val="27"/>
          <w:szCs w:val="27"/>
          <w:bdr w:val="none" w:sz="0" w:space="0" w:color="auto" w:frame="1"/>
        </w:rPr>
        <w:t>-de-la-Madeleine</w:t>
      </w:r>
      <w:r w:rsidR="00CA3D4F"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  <w:t>,</w:t>
      </w:r>
      <w:r w:rsidR="00AD5EC9"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  <w:t xml:space="preserve"> ARH,</w:t>
      </w:r>
      <w:r w:rsidR="00B34082"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="00B34082" w:rsidRPr="00DC7594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liste de rappel CRDI-TSA : r</w:t>
      </w:r>
      <w:r w:rsidR="00B34082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ésidence visant l'autonomie, plateau de travail, centre de jour</w:t>
      </w:r>
    </w:p>
    <w:p w14:paraId="5F8D0D68" w14:textId="77777777" w:rsidR="00DC7594" w:rsidRPr="00DC7594" w:rsidRDefault="00DC7594" w:rsidP="00EE2AB8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</w:p>
    <w:p w14:paraId="41483F19" w14:textId="77777777" w:rsidR="00DC7594" w:rsidRPr="00DC7594" w:rsidRDefault="00DC7594" w:rsidP="00EE2AB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Cambria" w:hAnsi="Cambria" w:cs="Segoe UI"/>
          <w:b/>
          <w:bCs/>
          <w:color w:val="000000"/>
          <w:sz w:val="27"/>
          <w:szCs w:val="27"/>
          <w:bdr w:val="none" w:sz="0" w:space="0" w:color="auto" w:frame="1"/>
        </w:rPr>
        <w:t>2021-202</w:t>
      </w:r>
      <w:r w:rsidRPr="00DC7594">
        <w:rPr>
          <w:rFonts w:ascii="Cambria" w:hAnsi="Cambria" w:cs="Segoe UI"/>
          <w:b/>
          <w:bCs/>
          <w:color w:val="000000"/>
          <w:sz w:val="27"/>
          <w:szCs w:val="27"/>
          <w:bdr w:val="none" w:sz="0" w:space="0" w:color="auto" w:frame="1"/>
        </w:rPr>
        <w:t>2</w:t>
      </w:r>
      <w:r w:rsidR="00AD5EC9"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  <w:t xml:space="preserve">: </w:t>
      </w:r>
      <w:r w:rsidRPr="00AD5EC9">
        <w:rPr>
          <w:rFonts w:ascii="Cambria" w:hAnsi="Cambria" w:cs="Segoe UI"/>
          <w:bCs/>
          <w:i/>
          <w:color w:val="000000"/>
          <w:sz w:val="27"/>
          <w:szCs w:val="27"/>
          <w:bdr w:val="none" w:sz="0" w:space="0" w:color="auto" w:frame="1"/>
        </w:rPr>
        <w:t>École primaire des Bâtisseurs,</w:t>
      </w:r>
      <w:r w:rsidR="00AD5EC9"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  <w:t xml:space="preserve"> enseignante,</w:t>
      </w:r>
      <w:r w:rsidRPr="00DC7594"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  <w:t xml:space="preserve"> classe spécialisée TSA </w:t>
      </w:r>
      <w:r w:rsidR="00AD5EC9">
        <w:rPr>
          <w:rFonts w:ascii="Cambria" w:hAnsi="Cambria" w:cs="Segoe UI"/>
          <w:bCs/>
          <w:color w:val="000000"/>
          <w:sz w:val="27"/>
          <w:szCs w:val="27"/>
          <w:bdr w:val="none" w:sz="0" w:space="0" w:color="auto" w:frame="1"/>
        </w:rPr>
        <w:t>(CSVDC)</w:t>
      </w:r>
    </w:p>
    <w:p w14:paraId="0BA986A4" w14:textId="77777777" w:rsidR="00DC7594" w:rsidRDefault="00DC7594" w:rsidP="00EE2AB8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</w:p>
    <w:p w14:paraId="019EEBEB" w14:textId="77777777" w:rsidR="00DC7594" w:rsidRPr="00DC7594" w:rsidRDefault="00DC7594" w:rsidP="00EE2AB8">
      <w:pPr>
        <w:pStyle w:val="Paragraphedeliste"/>
        <w:numPr>
          <w:ilvl w:val="0"/>
          <w:numId w:val="1"/>
        </w:numPr>
        <w:shd w:val="clear" w:color="auto" w:fill="FFFFFF"/>
        <w:textAlignment w:val="baseline"/>
        <w:rPr>
          <w:rFonts w:ascii="Segoe UI" w:hAnsi="Segoe UI" w:cs="Segoe UI"/>
          <w:color w:val="000000"/>
          <w:sz w:val="27"/>
          <w:szCs w:val="27"/>
        </w:rPr>
      </w:pPr>
      <w:r w:rsidRPr="00DC7594">
        <w:rPr>
          <w:rFonts w:ascii="Cambria" w:hAnsi="Cambria" w:cs="Segoe UI"/>
          <w:b/>
          <w:bCs/>
          <w:color w:val="000000"/>
          <w:sz w:val="27"/>
          <w:szCs w:val="27"/>
          <w:bdr w:val="none" w:sz="0" w:space="0" w:color="auto" w:frame="1"/>
        </w:rPr>
        <w:t>2021: </w:t>
      </w:r>
      <w:r w:rsidRPr="00DC7594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CISSS des Iles-de-la-Madeleine</w:t>
      </w:r>
      <w:r w:rsidRPr="00DC7594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,</w:t>
      </w:r>
      <w:r w:rsidR="00AD5EC9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 xml:space="preserve"> ARH</w:t>
      </w:r>
      <w:r w:rsidRPr="00DC7594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 xml:space="preserve"> </w:t>
      </w:r>
      <w:r w:rsidR="00B34082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idem 2022</w:t>
      </w:r>
    </w:p>
    <w:p w14:paraId="48CD3B89" w14:textId="77777777" w:rsidR="00DC7594" w:rsidRDefault="00DC7594" w:rsidP="00EE2AB8">
      <w:pPr>
        <w:pStyle w:val="NormalWeb"/>
        <w:shd w:val="clear" w:color="auto" w:fill="FFFFFF"/>
        <w:spacing w:before="0" w:beforeAutospacing="0" w:after="0" w:afterAutospacing="0" w:line="324" w:lineRule="atLeast"/>
        <w:ind w:left="54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  <w:bdr w:val="none" w:sz="0" w:space="0" w:color="auto" w:frame="1"/>
        </w:rPr>
        <w:t> </w:t>
      </w:r>
    </w:p>
    <w:p w14:paraId="0471D436" w14:textId="77777777" w:rsidR="00DC7594" w:rsidRPr="00DC7594" w:rsidRDefault="00DC7594" w:rsidP="00EE2AB8">
      <w:pPr>
        <w:pStyle w:val="Paragraphedeliste"/>
        <w:numPr>
          <w:ilvl w:val="0"/>
          <w:numId w:val="1"/>
        </w:numPr>
        <w:shd w:val="clear" w:color="auto" w:fill="FFFFFF"/>
        <w:textAlignment w:val="baseline"/>
        <w:rPr>
          <w:rFonts w:ascii="Segoe UI" w:hAnsi="Segoe UI" w:cs="Segoe UI"/>
          <w:color w:val="000000"/>
          <w:sz w:val="27"/>
          <w:szCs w:val="27"/>
        </w:rPr>
      </w:pPr>
      <w:r w:rsidRPr="00DC7594">
        <w:rPr>
          <w:rFonts w:ascii="Cambria" w:hAnsi="Cambria" w:cs="Segoe UI"/>
          <w:b/>
          <w:bCs/>
          <w:color w:val="000000"/>
          <w:sz w:val="27"/>
          <w:szCs w:val="27"/>
          <w:bdr w:val="none" w:sz="0" w:space="0" w:color="auto" w:frame="1"/>
        </w:rPr>
        <w:t>2020-2021: </w:t>
      </w:r>
      <w:r w:rsidRPr="00AD5EC9">
        <w:rPr>
          <w:rFonts w:ascii="Cambria" w:hAnsi="Cambria" w:cs="Segoe UI"/>
          <w:i/>
          <w:color w:val="000000"/>
          <w:sz w:val="27"/>
          <w:szCs w:val="27"/>
          <w:bdr w:val="none" w:sz="0" w:space="0" w:color="auto" w:frame="1"/>
        </w:rPr>
        <w:t>École secondaire </w:t>
      </w:r>
      <w:r w:rsidRPr="00AD5EC9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JH Leclerc</w:t>
      </w:r>
      <w:r w:rsidRPr="00DC7594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,</w:t>
      </w:r>
      <w:r w:rsidR="00AD5EC9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 xml:space="preserve"> enseignante,</w:t>
      </w:r>
      <w:r w:rsidRPr="00DC7594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 classe de cheminement continu (CSVDC)</w:t>
      </w:r>
    </w:p>
    <w:p w14:paraId="1DE6C79A" w14:textId="77777777" w:rsidR="00DC7594" w:rsidRDefault="00DC7594" w:rsidP="00EE2AB8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  <w:bdr w:val="none" w:sz="0" w:space="0" w:color="auto" w:frame="1"/>
        </w:rPr>
        <w:t> </w:t>
      </w:r>
    </w:p>
    <w:p w14:paraId="39842A53" w14:textId="77777777" w:rsidR="00DC7594" w:rsidRPr="00DC7594" w:rsidRDefault="00DC7594" w:rsidP="00EE2AB8">
      <w:pPr>
        <w:pStyle w:val="Paragraphedeliste"/>
        <w:numPr>
          <w:ilvl w:val="0"/>
          <w:numId w:val="1"/>
        </w:numPr>
        <w:shd w:val="clear" w:color="auto" w:fill="FFFFFF"/>
        <w:textAlignment w:val="baseline"/>
        <w:rPr>
          <w:rFonts w:ascii="Segoe UI" w:hAnsi="Segoe UI" w:cs="Segoe UI"/>
          <w:color w:val="000000"/>
          <w:sz w:val="27"/>
          <w:szCs w:val="27"/>
        </w:rPr>
      </w:pPr>
      <w:r w:rsidRPr="00DC7594">
        <w:rPr>
          <w:rFonts w:ascii="Cambria" w:hAnsi="Cambria" w:cs="Segoe UI"/>
          <w:b/>
          <w:bCs/>
          <w:color w:val="000000"/>
          <w:sz w:val="27"/>
          <w:szCs w:val="27"/>
          <w:bdr w:val="none" w:sz="0" w:space="0" w:color="auto" w:frame="1"/>
        </w:rPr>
        <w:t>2020:</w:t>
      </w:r>
      <w:r w:rsidRPr="00DC7594">
        <w:rPr>
          <w:rFonts w:ascii="Cambria" w:hAnsi="Cambria" w:cs="Segoe UI"/>
          <w:b/>
          <w:bCs/>
          <w:i/>
          <w:iCs/>
          <w:color w:val="000000"/>
          <w:sz w:val="27"/>
          <w:szCs w:val="27"/>
          <w:bdr w:val="none" w:sz="0" w:space="0" w:color="auto" w:frame="1"/>
        </w:rPr>
        <w:t> </w:t>
      </w:r>
      <w:r w:rsidRPr="00DC7594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CISSS des Iles-de-la-Madeleine</w:t>
      </w:r>
      <w:r w:rsidR="00DD2056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,</w:t>
      </w:r>
      <w:r w:rsidR="00B34082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 xml:space="preserve"> ARH, </w:t>
      </w:r>
      <w:r w:rsidRPr="00DC7594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idem 202</w:t>
      </w:r>
      <w:r w:rsidR="00B34082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2</w:t>
      </w:r>
    </w:p>
    <w:p w14:paraId="1E5881A7" w14:textId="77777777" w:rsidR="00DC7594" w:rsidRDefault="00DC7594" w:rsidP="00EE2AB8">
      <w:pPr>
        <w:pStyle w:val="NormalWeb"/>
        <w:shd w:val="clear" w:color="auto" w:fill="FFFFFF"/>
        <w:spacing w:before="0" w:beforeAutospacing="0" w:after="0" w:afterAutospacing="0" w:line="324" w:lineRule="atLeast"/>
        <w:ind w:left="27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  <w:bdr w:val="none" w:sz="0" w:space="0" w:color="auto" w:frame="1"/>
        </w:rPr>
        <w:t> </w:t>
      </w:r>
    </w:p>
    <w:p w14:paraId="4472B2CB" w14:textId="77777777" w:rsidR="00DC7594" w:rsidRPr="00DC7594" w:rsidRDefault="00DC7594" w:rsidP="00EE2AB8">
      <w:pPr>
        <w:pStyle w:val="Paragraphedeliste"/>
        <w:numPr>
          <w:ilvl w:val="0"/>
          <w:numId w:val="1"/>
        </w:numPr>
        <w:shd w:val="clear" w:color="auto" w:fill="FFFFFF"/>
        <w:textAlignment w:val="baseline"/>
        <w:rPr>
          <w:rFonts w:ascii="Segoe UI" w:hAnsi="Segoe UI" w:cs="Segoe UI"/>
          <w:color w:val="000000"/>
          <w:sz w:val="27"/>
          <w:szCs w:val="27"/>
        </w:rPr>
      </w:pPr>
      <w:r w:rsidRPr="00DC7594">
        <w:rPr>
          <w:rFonts w:ascii="Cambria" w:hAnsi="Cambria" w:cs="Segoe UI"/>
          <w:b/>
          <w:bCs/>
          <w:color w:val="000000"/>
          <w:sz w:val="27"/>
          <w:szCs w:val="27"/>
          <w:bdr w:val="none" w:sz="0" w:space="0" w:color="auto" w:frame="1"/>
        </w:rPr>
        <w:t>2018-2019: </w:t>
      </w:r>
      <w:r w:rsidRPr="00AD5EC9">
        <w:rPr>
          <w:rFonts w:ascii="Cambria" w:hAnsi="Cambria" w:cs="Segoe UI"/>
          <w:i/>
          <w:color w:val="000000"/>
          <w:sz w:val="27"/>
          <w:szCs w:val="27"/>
          <w:bdr w:val="none" w:sz="0" w:space="0" w:color="auto" w:frame="1"/>
        </w:rPr>
        <w:t>École secondaire </w:t>
      </w:r>
      <w:r w:rsidRPr="00AD5EC9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La Poudrière</w:t>
      </w:r>
      <w:r w:rsidRPr="00DC7594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,</w:t>
      </w:r>
      <w:r w:rsidR="00AD5EC9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 xml:space="preserve"> </w:t>
      </w:r>
      <w:r w:rsidR="00AD5EC9" w:rsidRPr="00AD5EC9">
        <w:rPr>
          <w:rFonts w:ascii="Cambria" w:hAnsi="Cambria" w:cs="Segoe UI"/>
          <w:iCs/>
          <w:color w:val="000000"/>
          <w:sz w:val="27"/>
          <w:szCs w:val="27"/>
          <w:bdr w:val="none" w:sz="0" w:space="0" w:color="auto" w:frame="1"/>
        </w:rPr>
        <w:t>enseignante</w:t>
      </w:r>
      <w:r w:rsidR="00AD5EC9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,</w:t>
      </w:r>
      <w:r w:rsidRPr="00DC7594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 classe de type répit trouble du comportement avec approche </w:t>
      </w:r>
      <w:r w:rsidRPr="00335DEF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Kangourou</w:t>
      </w:r>
      <w:r w:rsidRPr="00335DEF">
        <w:rPr>
          <w:rFonts w:ascii="Cambria" w:hAnsi="Cambria" w:cs="Segoe UI"/>
          <w:iCs/>
          <w:color w:val="000000"/>
          <w:sz w:val="27"/>
          <w:szCs w:val="27"/>
          <w:bdr w:val="none" w:sz="0" w:space="0" w:color="auto" w:frame="1"/>
        </w:rPr>
        <w:t> (CSDC)</w:t>
      </w:r>
    </w:p>
    <w:p w14:paraId="7F41E863" w14:textId="77777777" w:rsidR="00DC7594" w:rsidRDefault="00DC7594" w:rsidP="00EE2AB8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  <w:bdr w:val="none" w:sz="0" w:space="0" w:color="auto" w:frame="1"/>
        </w:rPr>
        <w:t> </w:t>
      </w:r>
    </w:p>
    <w:p w14:paraId="1E7D2B95" w14:textId="77777777" w:rsidR="00DC7594" w:rsidRPr="00DC7594" w:rsidRDefault="00DC7594" w:rsidP="00EE2AB8">
      <w:pPr>
        <w:pStyle w:val="Paragraphedeliste"/>
        <w:numPr>
          <w:ilvl w:val="0"/>
          <w:numId w:val="1"/>
        </w:numPr>
        <w:shd w:val="clear" w:color="auto" w:fill="FFFFFF"/>
        <w:textAlignment w:val="baseline"/>
        <w:rPr>
          <w:rFonts w:ascii="Segoe UI" w:hAnsi="Segoe UI" w:cs="Segoe UI"/>
          <w:color w:val="000000"/>
          <w:sz w:val="27"/>
          <w:szCs w:val="27"/>
        </w:rPr>
      </w:pPr>
      <w:r w:rsidRPr="00DC7594">
        <w:rPr>
          <w:rFonts w:ascii="Cambria" w:hAnsi="Cambria" w:cs="Segoe UI"/>
          <w:b/>
          <w:bCs/>
          <w:color w:val="000000"/>
          <w:sz w:val="27"/>
          <w:szCs w:val="27"/>
          <w:bdr w:val="none" w:sz="0" w:space="0" w:color="auto" w:frame="1"/>
        </w:rPr>
        <w:t>2017-2018: </w:t>
      </w:r>
      <w:r w:rsidRPr="00922D23">
        <w:rPr>
          <w:rFonts w:ascii="Cambria" w:hAnsi="Cambria" w:cs="Segoe UI"/>
          <w:i/>
          <w:color w:val="000000"/>
          <w:sz w:val="27"/>
          <w:szCs w:val="27"/>
          <w:bdr w:val="none" w:sz="0" w:space="0" w:color="auto" w:frame="1"/>
        </w:rPr>
        <w:t>École secondaire </w:t>
      </w:r>
      <w:r w:rsidRPr="00922D23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Raymond</w:t>
      </w:r>
      <w:r w:rsidRPr="00DC7594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,</w:t>
      </w:r>
      <w:r w:rsidR="00922D23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 xml:space="preserve"> enseignante,</w:t>
      </w:r>
      <w:r w:rsidRPr="00DC7594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 programme</w:t>
      </w:r>
      <w:r w:rsidR="00922D23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 xml:space="preserve"> </w:t>
      </w:r>
      <w:proofErr w:type="gramStart"/>
      <w:r w:rsidRPr="00DC7594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FPT  </w:t>
      </w:r>
      <w:r w:rsidRPr="00DC7594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Pré</w:t>
      </w:r>
      <w:proofErr w:type="gramEnd"/>
      <w:r w:rsidRPr="00DC7594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-DEP </w:t>
      </w:r>
      <w:r w:rsidRPr="00335DEF">
        <w:rPr>
          <w:rFonts w:ascii="Cambria" w:hAnsi="Cambria" w:cs="Segoe UI"/>
          <w:iCs/>
          <w:color w:val="000000"/>
          <w:sz w:val="27"/>
          <w:szCs w:val="27"/>
          <w:bdr w:val="none" w:sz="0" w:space="0" w:color="auto" w:frame="1"/>
        </w:rPr>
        <w:t>(CSSH)</w:t>
      </w:r>
    </w:p>
    <w:p w14:paraId="42FDB24B" w14:textId="77777777" w:rsidR="00DC7594" w:rsidRDefault="00DC7594" w:rsidP="00EE2AB8">
      <w:pPr>
        <w:pStyle w:val="NormalWeb"/>
        <w:shd w:val="clear" w:color="auto" w:fill="FFFFFF"/>
        <w:spacing w:before="0" w:beforeAutospacing="0" w:after="0" w:afterAutospacing="0" w:line="324" w:lineRule="atLeast"/>
        <w:ind w:left="54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  <w:bdr w:val="none" w:sz="0" w:space="0" w:color="auto" w:frame="1"/>
        </w:rPr>
        <w:t> </w:t>
      </w:r>
    </w:p>
    <w:p w14:paraId="19ADC5CF" w14:textId="77777777" w:rsidR="00DC7594" w:rsidRPr="00DC7594" w:rsidRDefault="00DC7594" w:rsidP="00EE2AB8">
      <w:pPr>
        <w:pStyle w:val="Paragraphedeliste"/>
        <w:numPr>
          <w:ilvl w:val="0"/>
          <w:numId w:val="1"/>
        </w:numPr>
        <w:shd w:val="clear" w:color="auto" w:fill="FFFFFF"/>
        <w:textAlignment w:val="baseline"/>
        <w:rPr>
          <w:rFonts w:ascii="Segoe UI" w:hAnsi="Segoe UI" w:cs="Segoe UI"/>
          <w:color w:val="000000"/>
          <w:sz w:val="27"/>
          <w:szCs w:val="27"/>
        </w:rPr>
      </w:pPr>
      <w:r w:rsidRPr="00DC7594">
        <w:rPr>
          <w:rFonts w:ascii="Cambria" w:hAnsi="Cambria" w:cs="Segoe UI"/>
          <w:b/>
          <w:bCs/>
          <w:color w:val="000000"/>
          <w:sz w:val="27"/>
          <w:szCs w:val="27"/>
          <w:bdr w:val="none" w:sz="0" w:space="0" w:color="auto" w:frame="1"/>
        </w:rPr>
        <w:t>2016-2017: </w:t>
      </w:r>
      <w:r w:rsidRPr="00922D23">
        <w:rPr>
          <w:rFonts w:ascii="Cambria" w:hAnsi="Cambria" w:cs="Segoe UI"/>
          <w:i/>
          <w:color w:val="000000"/>
          <w:sz w:val="27"/>
          <w:szCs w:val="27"/>
          <w:bdr w:val="none" w:sz="0" w:space="0" w:color="auto" w:frame="1"/>
        </w:rPr>
        <w:t>École secondaire </w:t>
      </w:r>
      <w:r w:rsidRPr="00922D23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Robert</w:t>
      </w:r>
      <w:r w:rsidR="004D6DD3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 xml:space="preserve"> </w:t>
      </w:r>
      <w:r w:rsidRPr="00DC7594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Ouimet</w:t>
      </w:r>
      <w:r w:rsidRPr="00DC7594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 xml:space="preserve">, </w:t>
      </w:r>
      <w:r w:rsidR="00922D23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 xml:space="preserve">enseignante, </w:t>
      </w:r>
      <w:r w:rsidRPr="00DC7594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programme FPT </w:t>
      </w:r>
      <w:r w:rsidRPr="00DC7594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C.F.E.R.</w:t>
      </w:r>
      <w:r w:rsidRPr="00DC7594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 (CSSH)</w:t>
      </w:r>
    </w:p>
    <w:p w14:paraId="3A8A5284" w14:textId="77777777" w:rsidR="00DC7594" w:rsidRDefault="00DC7594" w:rsidP="00EE2AB8">
      <w:pPr>
        <w:pStyle w:val="NormalWeb"/>
        <w:shd w:val="clear" w:color="auto" w:fill="FFFFFF"/>
        <w:spacing w:before="0" w:beforeAutospacing="0" w:after="0" w:afterAutospacing="0" w:line="324" w:lineRule="atLeast"/>
        <w:ind w:left="54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  <w:bdr w:val="none" w:sz="0" w:space="0" w:color="auto" w:frame="1"/>
        </w:rPr>
        <w:t> </w:t>
      </w:r>
    </w:p>
    <w:p w14:paraId="678C7442" w14:textId="77777777" w:rsidR="00DC7594" w:rsidRPr="00DC7594" w:rsidRDefault="00DC7594" w:rsidP="00EE2AB8">
      <w:pPr>
        <w:pStyle w:val="Paragraphedeliste"/>
        <w:numPr>
          <w:ilvl w:val="0"/>
          <w:numId w:val="1"/>
        </w:numPr>
        <w:shd w:val="clear" w:color="auto" w:fill="FFFFFF"/>
        <w:textAlignment w:val="baseline"/>
        <w:rPr>
          <w:rFonts w:ascii="Segoe UI" w:hAnsi="Segoe UI" w:cs="Segoe UI"/>
          <w:color w:val="000000"/>
          <w:sz w:val="27"/>
          <w:szCs w:val="27"/>
        </w:rPr>
      </w:pPr>
      <w:r w:rsidRPr="00DC7594">
        <w:rPr>
          <w:rFonts w:ascii="Cambria" w:hAnsi="Cambria" w:cs="Segoe UI"/>
          <w:b/>
          <w:bCs/>
          <w:color w:val="000000"/>
          <w:sz w:val="27"/>
          <w:szCs w:val="27"/>
          <w:bdr w:val="none" w:sz="0" w:space="0" w:color="auto" w:frame="1"/>
        </w:rPr>
        <w:t>2015-2016 : </w:t>
      </w:r>
      <w:r w:rsidRPr="00922D23">
        <w:rPr>
          <w:rFonts w:ascii="Cambria" w:hAnsi="Cambria" w:cs="Segoe UI"/>
          <w:i/>
          <w:color w:val="000000"/>
          <w:sz w:val="27"/>
          <w:szCs w:val="27"/>
          <w:bdr w:val="none" w:sz="0" w:space="0" w:color="auto" w:frame="1"/>
        </w:rPr>
        <w:t>École primaire </w:t>
      </w:r>
      <w:r w:rsidRPr="00922D23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Saint-André</w:t>
      </w:r>
      <w:r w:rsidRPr="00DC7594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,</w:t>
      </w:r>
      <w:r w:rsidR="00922D23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 xml:space="preserve"> enseignante,</w:t>
      </w:r>
      <w:r w:rsidRPr="00DC7594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 classe </w:t>
      </w:r>
      <w:r w:rsidR="00922D23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 xml:space="preserve">de </w:t>
      </w:r>
      <w:r w:rsidRPr="00DC7594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type répit trouble de comportement (CSSH)</w:t>
      </w:r>
    </w:p>
    <w:p w14:paraId="1254EDCF" w14:textId="77777777" w:rsidR="00DC7594" w:rsidRDefault="00DC7594" w:rsidP="00EE2AB8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  <w:bdr w:val="none" w:sz="0" w:space="0" w:color="auto" w:frame="1"/>
        </w:rPr>
        <w:t> </w:t>
      </w:r>
    </w:p>
    <w:p w14:paraId="5F33CBE7" w14:textId="77777777" w:rsidR="00DC7594" w:rsidRPr="00DC7594" w:rsidRDefault="00DC7594" w:rsidP="00EE2AB8">
      <w:pPr>
        <w:pStyle w:val="Paragraphedeliste"/>
        <w:numPr>
          <w:ilvl w:val="0"/>
          <w:numId w:val="1"/>
        </w:numPr>
        <w:shd w:val="clear" w:color="auto" w:fill="FFFFFF"/>
        <w:textAlignment w:val="baseline"/>
        <w:rPr>
          <w:rFonts w:ascii="Segoe UI" w:hAnsi="Segoe UI" w:cs="Segoe UI"/>
          <w:color w:val="000000"/>
          <w:sz w:val="27"/>
          <w:szCs w:val="27"/>
        </w:rPr>
      </w:pPr>
      <w:r w:rsidRPr="00DC7594">
        <w:rPr>
          <w:rFonts w:ascii="Cambria" w:hAnsi="Cambria" w:cs="Segoe UI"/>
          <w:b/>
          <w:bCs/>
          <w:color w:val="000000"/>
          <w:sz w:val="27"/>
          <w:szCs w:val="27"/>
          <w:bdr w:val="none" w:sz="0" w:space="0" w:color="auto" w:frame="1"/>
        </w:rPr>
        <w:t>2014-2015 : </w:t>
      </w:r>
      <w:r w:rsidRPr="00922D23">
        <w:rPr>
          <w:rFonts w:ascii="Cambria" w:hAnsi="Cambria" w:cs="Segoe UI"/>
          <w:i/>
          <w:color w:val="000000"/>
          <w:sz w:val="27"/>
          <w:szCs w:val="27"/>
          <w:bdr w:val="none" w:sz="0" w:space="0" w:color="auto" w:frame="1"/>
        </w:rPr>
        <w:t>École primaire </w:t>
      </w:r>
      <w:r w:rsidRPr="00922D23">
        <w:rPr>
          <w:rFonts w:ascii="Cambria" w:hAnsi="Cambria" w:cs="Segoe UI"/>
          <w:i/>
          <w:iCs/>
          <w:color w:val="000000"/>
          <w:sz w:val="27"/>
          <w:szCs w:val="27"/>
          <w:bdr w:val="none" w:sz="0" w:space="0" w:color="auto" w:frame="1"/>
        </w:rPr>
        <w:t>Lafontaine</w:t>
      </w:r>
      <w:r w:rsidRPr="00DC7594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 xml:space="preserve">, </w:t>
      </w:r>
      <w:r w:rsidR="00922D23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 xml:space="preserve">enseignante, classe </w:t>
      </w:r>
      <w:r w:rsidRPr="00DC7594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trouble d’apprentissage (CSSH)</w:t>
      </w:r>
    </w:p>
    <w:p w14:paraId="6122557A" w14:textId="77777777" w:rsidR="00DC7594" w:rsidRDefault="00DC7594" w:rsidP="00EE2AB8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  <w:bdr w:val="none" w:sz="0" w:space="0" w:color="auto" w:frame="1"/>
        </w:rPr>
        <w:t> </w:t>
      </w:r>
    </w:p>
    <w:p w14:paraId="7D360D1F" w14:textId="77777777" w:rsidR="00DC7594" w:rsidRDefault="00DC7594" w:rsidP="00EE2AB8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Cambria" w:hAnsi="Cambria" w:cs="Segoe UI"/>
          <w:b/>
          <w:bCs/>
          <w:color w:val="000000"/>
          <w:sz w:val="27"/>
          <w:szCs w:val="27"/>
          <w:u w:val="single"/>
          <w:bdr w:val="none" w:sz="0" w:space="0" w:color="auto" w:frame="1"/>
        </w:rPr>
      </w:pPr>
      <w:r>
        <w:rPr>
          <w:rFonts w:ascii="Cambria" w:hAnsi="Cambria" w:cs="Segoe UI"/>
          <w:b/>
          <w:bCs/>
          <w:color w:val="000000"/>
          <w:sz w:val="27"/>
          <w:szCs w:val="27"/>
          <w:u w:val="single"/>
          <w:bdr w:val="none" w:sz="0" w:space="0" w:color="auto" w:frame="1"/>
        </w:rPr>
        <w:t>RÉFÉRENCES : </w:t>
      </w:r>
    </w:p>
    <w:p w14:paraId="1DA25C5E" w14:textId="77777777" w:rsidR="00EE2AB8" w:rsidRDefault="00EE2AB8" w:rsidP="00EE2AB8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</w:p>
    <w:p w14:paraId="78BE5098" w14:textId="66ECDA87" w:rsidR="00DC7594" w:rsidRDefault="00DC7594" w:rsidP="00922D23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Sur demande : directions d’école</w:t>
      </w:r>
      <w:r w:rsidR="0029008A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 xml:space="preserve"> CS</w:t>
      </w:r>
      <w:r w:rsidR="004A1271"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>VDC</w:t>
      </w:r>
      <w:r>
        <w:rPr>
          <w:rFonts w:ascii="Cambria" w:hAnsi="Cambria" w:cs="Segoe UI"/>
          <w:color w:val="000000"/>
          <w:sz w:val="27"/>
          <w:szCs w:val="27"/>
          <w:bdr w:val="none" w:sz="0" w:space="0" w:color="auto" w:frame="1"/>
        </w:rPr>
        <w:t xml:space="preserve"> ou chef d’équipe </w:t>
      </w:r>
      <w:r w:rsidRPr="00922D23">
        <w:rPr>
          <w:rFonts w:ascii="Cambria" w:hAnsi="Cambria" w:cs="Segoe UI"/>
          <w:i/>
          <w:color w:val="000000"/>
          <w:sz w:val="27"/>
          <w:szCs w:val="27"/>
          <w:bdr w:val="none" w:sz="0" w:space="0" w:color="auto" w:frame="1"/>
        </w:rPr>
        <w:t>CISSS des Iles-de-la-Madeleine</w:t>
      </w:r>
    </w:p>
    <w:p w14:paraId="3826DE3E" w14:textId="77777777" w:rsidR="00CB45C7" w:rsidRDefault="00CB45C7"/>
    <w:sectPr w:rsidR="00CB45C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A3A8E"/>
    <w:multiLevelType w:val="hybridMultilevel"/>
    <w:tmpl w:val="4D38CA4E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427CA"/>
    <w:multiLevelType w:val="hybridMultilevel"/>
    <w:tmpl w:val="5E624D4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B78C9"/>
    <w:multiLevelType w:val="hybridMultilevel"/>
    <w:tmpl w:val="1DB88F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E33CF"/>
    <w:multiLevelType w:val="hybridMultilevel"/>
    <w:tmpl w:val="8DA67CD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30962">
    <w:abstractNumId w:val="3"/>
  </w:num>
  <w:num w:numId="2" w16cid:durableId="41905867">
    <w:abstractNumId w:val="0"/>
  </w:num>
  <w:num w:numId="3" w16cid:durableId="1618875605">
    <w:abstractNumId w:val="1"/>
  </w:num>
  <w:num w:numId="4" w16cid:durableId="1339042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594"/>
    <w:rsid w:val="0029008A"/>
    <w:rsid w:val="00335DEF"/>
    <w:rsid w:val="003E6525"/>
    <w:rsid w:val="004A1271"/>
    <w:rsid w:val="004D6DD3"/>
    <w:rsid w:val="004F347A"/>
    <w:rsid w:val="005211D3"/>
    <w:rsid w:val="00844CEE"/>
    <w:rsid w:val="00906827"/>
    <w:rsid w:val="00922D23"/>
    <w:rsid w:val="00987BF6"/>
    <w:rsid w:val="00AD5EC9"/>
    <w:rsid w:val="00B34082"/>
    <w:rsid w:val="00B80435"/>
    <w:rsid w:val="00CA3D4F"/>
    <w:rsid w:val="00CB45C7"/>
    <w:rsid w:val="00DC7594"/>
    <w:rsid w:val="00DD2056"/>
    <w:rsid w:val="00EE2AB8"/>
    <w:rsid w:val="00E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26F1"/>
  <w15:chartTrackingRefBased/>
  <w15:docId w15:val="{F3E2B7C3-FAA1-42E2-86A6-24AB000B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594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DC7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299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01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8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29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55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39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82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33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des Îles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Camélia Barrière</dc:creator>
  <cp:keywords/>
  <dc:description/>
  <cp:lastModifiedBy>Camélia Barrière</cp:lastModifiedBy>
  <cp:revision>5</cp:revision>
  <dcterms:created xsi:type="dcterms:W3CDTF">2025-04-03T17:22:00Z</dcterms:created>
  <dcterms:modified xsi:type="dcterms:W3CDTF">2025-04-03T17:24:00Z</dcterms:modified>
</cp:coreProperties>
</file>