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6B0876D" w14:textId="77777777" w:rsidR="00C14D74" w:rsidRDefault="00C14D74">
      <w:pPr>
        <w:spacing w:after="0"/>
        <w:jc w:val="center"/>
        <w:rPr>
          <w:rFonts w:ascii="Arial Narrow" w:hAnsi="Arial Narrow" w:cs="Arial Narrow"/>
          <w:sz w:val="18"/>
          <w:szCs w:val="18"/>
        </w:rPr>
      </w:pPr>
      <w:r>
        <w:rPr>
          <w:rFonts w:ascii="Arial Narrow" w:hAnsi="Arial Narrow" w:cs="Arial Narrow"/>
          <w:b/>
          <w:sz w:val="32"/>
          <w:szCs w:val="32"/>
        </w:rPr>
        <w:t>Caroline Frappier</w:t>
      </w:r>
    </w:p>
    <w:p w14:paraId="4D484CB8" w14:textId="77777777" w:rsidR="00C14D74" w:rsidRDefault="00C14D74">
      <w:pPr>
        <w:spacing w:after="0"/>
        <w:jc w:val="center"/>
        <w:rPr>
          <w:rFonts w:ascii="Arial Narrow" w:hAnsi="Arial Narrow" w:cs="Arial Narrow"/>
          <w:sz w:val="18"/>
          <w:szCs w:val="18"/>
        </w:rPr>
      </w:pPr>
      <w:r>
        <w:rPr>
          <w:rFonts w:ascii="Arial Narrow" w:hAnsi="Arial Narrow" w:cs="Arial Narrow"/>
          <w:sz w:val="18"/>
          <w:szCs w:val="18"/>
        </w:rPr>
        <w:t>741 rue des Bernaches</w:t>
      </w:r>
    </w:p>
    <w:p w14:paraId="69B40CCD" w14:textId="77777777" w:rsidR="00C14D74" w:rsidRDefault="00C14D74">
      <w:pPr>
        <w:spacing w:after="0"/>
        <w:jc w:val="center"/>
        <w:rPr>
          <w:rFonts w:ascii="Arial Narrow" w:hAnsi="Arial Narrow" w:cs="Arial Narrow"/>
          <w:sz w:val="18"/>
          <w:szCs w:val="18"/>
        </w:rPr>
      </w:pPr>
      <w:r>
        <w:rPr>
          <w:rFonts w:ascii="Arial Narrow" w:hAnsi="Arial Narrow" w:cs="Arial Narrow"/>
          <w:sz w:val="18"/>
          <w:szCs w:val="18"/>
        </w:rPr>
        <w:t>Trois-Rivières(Québec)  G9B 7J2</w:t>
      </w:r>
    </w:p>
    <w:p w14:paraId="3B5C0C22" w14:textId="77777777" w:rsidR="00C14D74" w:rsidRDefault="00C14D74">
      <w:pPr>
        <w:spacing w:after="0"/>
        <w:jc w:val="center"/>
        <w:rPr>
          <w:rFonts w:ascii="Wingdings 2" w:hAnsi="Wingdings 2" w:cs="Wingdings 2"/>
          <w:sz w:val="18"/>
          <w:szCs w:val="18"/>
        </w:rPr>
      </w:pPr>
      <w:r>
        <w:rPr>
          <w:rFonts w:ascii="Arial Narrow" w:hAnsi="Arial Narrow" w:cs="Arial Narrow"/>
          <w:sz w:val="18"/>
          <w:szCs w:val="18"/>
        </w:rPr>
        <w:t>Cel : 579-888-2707</w:t>
      </w:r>
    </w:p>
    <w:p w14:paraId="554A5143" w14:textId="77777777" w:rsidR="00C14D74" w:rsidRDefault="00C14D74">
      <w:pPr>
        <w:spacing w:after="0"/>
        <w:jc w:val="center"/>
        <w:rPr>
          <w:rFonts w:ascii="Wingdings 2" w:hAnsi="Wingdings 2" w:cs="Wingdings 2"/>
          <w:sz w:val="18"/>
          <w:szCs w:val="18"/>
        </w:rPr>
      </w:pPr>
      <w:r>
        <w:rPr>
          <w:rFonts w:ascii="Wingdings 2" w:hAnsi="Wingdings 2" w:cs="Wingdings 2"/>
          <w:sz w:val="18"/>
          <w:szCs w:val="18"/>
        </w:rPr>
        <w:t></w:t>
      </w:r>
      <w:r>
        <w:rPr>
          <w:rFonts w:ascii="Arial Narrow" w:hAnsi="Arial Narrow" w:cs="Arial Narrow"/>
          <w:sz w:val="18"/>
          <w:szCs w:val="18"/>
        </w:rPr>
        <w:t xml:space="preserve"> courriel maison: </w:t>
      </w:r>
      <w:hyperlink r:id="rId7" w:history="1">
        <w:r>
          <w:rPr>
            <w:rStyle w:val="Hyperlien"/>
            <w:rFonts w:ascii="Arial Narrow" w:hAnsi="Arial Narrow" w:cs="Arial Narrow"/>
            <w:sz w:val="18"/>
            <w:szCs w:val="18"/>
          </w:rPr>
          <w:t>carofrapp@hotmail.fr</w:t>
        </w:r>
      </w:hyperlink>
      <w:r>
        <w:rPr>
          <w:rFonts w:ascii="Arial Narrow" w:hAnsi="Arial Narrow" w:cs="Arial Narrow"/>
          <w:sz w:val="18"/>
          <w:szCs w:val="18"/>
        </w:rPr>
        <w:t xml:space="preserve"> </w:t>
      </w:r>
    </w:p>
    <w:p w14:paraId="1F1C5A2C" w14:textId="77777777" w:rsidR="00C14D74" w:rsidRDefault="00C14D74">
      <w:pPr>
        <w:spacing w:after="0"/>
        <w:jc w:val="center"/>
        <w:rPr>
          <w:rFonts w:ascii="Arial Narrow" w:hAnsi="Arial Narrow" w:cs="Arial Narrow"/>
          <w:sz w:val="18"/>
          <w:szCs w:val="18"/>
        </w:rPr>
      </w:pPr>
      <w:r>
        <w:rPr>
          <w:rFonts w:ascii="Wingdings 2" w:hAnsi="Wingdings 2" w:cs="Wingdings 2"/>
          <w:sz w:val="18"/>
          <w:szCs w:val="18"/>
        </w:rPr>
        <w:t></w:t>
      </w:r>
      <w:r>
        <w:rPr>
          <w:rFonts w:ascii="Arial Narrow" w:hAnsi="Arial Narrow" w:cs="Arial Narrow"/>
          <w:sz w:val="18"/>
          <w:szCs w:val="18"/>
        </w:rPr>
        <w:t xml:space="preserve"> courriel travail:   </w:t>
      </w:r>
      <w:hyperlink r:id="rId8" w:history="1">
        <w:r>
          <w:rPr>
            <w:rStyle w:val="Hyperlien"/>
            <w:rFonts w:ascii="Arial Narrow" w:hAnsi="Arial Narrow" w:cs="Arial Narrow"/>
            <w:sz w:val="18"/>
            <w:szCs w:val="18"/>
          </w:rPr>
          <w:t>caroline.frappier@servicecanada.gc.ca</w:t>
        </w:r>
      </w:hyperlink>
    </w:p>
    <w:p w14:paraId="1DBC13DE" w14:textId="77777777" w:rsidR="00C14D74" w:rsidRDefault="00C14D74">
      <w:pPr>
        <w:spacing w:after="0"/>
        <w:jc w:val="center"/>
        <w:rPr>
          <w:rFonts w:ascii="Arial Narrow" w:hAnsi="Arial Narrow" w:cs="Arial Narrow"/>
          <w:sz w:val="18"/>
          <w:szCs w:val="18"/>
        </w:rPr>
      </w:pPr>
    </w:p>
    <w:p w14:paraId="5352E2DF" w14:textId="77777777" w:rsidR="00C14D74" w:rsidRDefault="00C14D74">
      <w:pPr>
        <w:pStyle w:val="Paragraphedeliste"/>
        <w:numPr>
          <w:ilvl w:val="0"/>
          <w:numId w:val="1"/>
        </w:numPr>
        <w:spacing w:after="0"/>
        <w:ind w:left="607" w:hanging="476"/>
        <w:jc w:val="center"/>
        <w:rPr>
          <w:rFonts w:ascii="Arial Narrow" w:hAnsi="Arial Narrow" w:cs="Arial Narrow"/>
          <w:sz w:val="20"/>
          <w:szCs w:val="20"/>
        </w:rPr>
      </w:pPr>
      <w:r>
        <w:rPr>
          <w:rFonts w:ascii="Arial Narrow" w:hAnsi="Arial Narrow" w:cs="Arial Narrow"/>
          <w:sz w:val="20"/>
          <w:szCs w:val="20"/>
        </w:rPr>
        <w:t>Expérience en administration, gestion financière et de personnel</w:t>
      </w:r>
    </w:p>
    <w:p w14:paraId="2DD659D5" w14:textId="77777777" w:rsidR="00C14D74" w:rsidRDefault="00C14D74">
      <w:pPr>
        <w:pStyle w:val="Paragraphedeliste"/>
        <w:numPr>
          <w:ilvl w:val="0"/>
          <w:numId w:val="1"/>
        </w:numPr>
        <w:spacing w:after="0"/>
        <w:ind w:left="607" w:hanging="476"/>
        <w:jc w:val="center"/>
        <w:rPr>
          <w:rFonts w:ascii="Arial Narrow" w:hAnsi="Arial Narrow" w:cs="Arial Narrow"/>
          <w:sz w:val="20"/>
          <w:szCs w:val="20"/>
        </w:rPr>
      </w:pPr>
      <w:r>
        <w:rPr>
          <w:rFonts w:ascii="Arial Narrow" w:hAnsi="Arial Narrow" w:cs="Arial Narrow"/>
          <w:sz w:val="20"/>
          <w:szCs w:val="20"/>
        </w:rPr>
        <w:t>Diplôme d'études collégiales en techniques administratives option «gestion industrielle»</w:t>
      </w:r>
    </w:p>
    <w:p w14:paraId="13410B89" w14:textId="77777777" w:rsidR="00C14D74" w:rsidRDefault="00C14D74">
      <w:pPr>
        <w:pStyle w:val="Paragraphedeliste"/>
        <w:numPr>
          <w:ilvl w:val="0"/>
          <w:numId w:val="1"/>
        </w:numPr>
        <w:spacing w:after="0"/>
        <w:ind w:left="607" w:hanging="476"/>
        <w:jc w:val="center"/>
        <w:rPr>
          <w:rFonts w:ascii="Arial Narrow" w:hAnsi="Arial Narrow" w:cs="Arial Narrow"/>
          <w:sz w:val="20"/>
          <w:szCs w:val="20"/>
        </w:rPr>
      </w:pPr>
      <w:r>
        <w:rPr>
          <w:rFonts w:ascii="Arial Narrow" w:hAnsi="Arial Narrow" w:cs="Arial Narrow"/>
          <w:sz w:val="20"/>
          <w:szCs w:val="20"/>
        </w:rPr>
        <w:t>Grande capacité d'apprentissage et d'adaptation</w:t>
      </w:r>
    </w:p>
    <w:p w14:paraId="4164415D" w14:textId="77777777" w:rsidR="00C14D74" w:rsidRDefault="00C14D74">
      <w:pPr>
        <w:pStyle w:val="Paragraphedeliste"/>
        <w:numPr>
          <w:ilvl w:val="0"/>
          <w:numId w:val="1"/>
        </w:numPr>
        <w:spacing w:after="0"/>
        <w:ind w:left="607" w:hanging="476"/>
        <w:jc w:val="center"/>
        <w:rPr>
          <w:rFonts w:ascii="Arial Narrow" w:hAnsi="Arial Narrow" w:cs="Arial Narrow"/>
          <w:sz w:val="20"/>
          <w:szCs w:val="20"/>
        </w:rPr>
      </w:pPr>
      <w:r>
        <w:rPr>
          <w:rFonts w:ascii="Arial Narrow" w:hAnsi="Arial Narrow" w:cs="Arial Narrow"/>
          <w:sz w:val="20"/>
          <w:szCs w:val="20"/>
        </w:rPr>
        <w:t>Apte à analyser les situations globalement et à mettre en place les décisions retenues</w:t>
      </w:r>
    </w:p>
    <w:p w14:paraId="3E2C6846" w14:textId="77777777" w:rsidR="00C14D74" w:rsidRDefault="00C14D74">
      <w:pPr>
        <w:pStyle w:val="Paragraphedeliste"/>
        <w:numPr>
          <w:ilvl w:val="0"/>
          <w:numId w:val="1"/>
        </w:numPr>
        <w:spacing w:after="0"/>
        <w:ind w:left="607" w:hanging="476"/>
        <w:jc w:val="center"/>
        <w:rPr>
          <w:rFonts w:ascii="Arial Narrow" w:hAnsi="Arial Narrow" w:cs="Arial Narrow"/>
          <w:sz w:val="20"/>
          <w:szCs w:val="20"/>
        </w:rPr>
      </w:pPr>
      <w:r>
        <w:rPr>
          <w:rFonts w:ascii="Arial Narrow" w:hAnsi="Arial Narrow" w:cs="Arial Narrow"/>
          <w:sz w:val="20"/>
          <w:szCs w:val="20"/>
        </w:rPr>
        <w:t>Anglais fonctionnel</w:t>
      </w:r>
    </w:p>
    <w:p w14:paraId="48A916F4" w14:textId="77777777" w:rsidR="00C14D74" w:rsidRDefault="00C14D74">
      <w:pPr>
        <w:pStyle w:val="Paragraphedeliste"/>
        <w:numPr>
          <w:ilvl w:val="0"/>
          <w:numId w:val="1"/>
        </w:numPr>
        <w:spacing w:after="0"/>
        <w:ind w:left="607" w:hanging="476"/>
        <w:jc w:val="center"/>
      </w:pPr>
      <w:r>
        <w:rPr>
          <w:rFonts w:ascii="Arial Narrow" w:hAnsi="Arial Narrow" w:cs="Arial Narrow"/>
          <w:sz w:val="20"/>
          <w:szCs w:val="20"/>
        </w:rPr>
        <w:t>Autonome, authentique, créative et intègre</w:t>
      </w:r>
    </w:p>
    <w:p w14:paraId="19E25A19" w14:textId="77777777" w:rsidR="00C14D74" w:rsidRDefault="00C14D74">
      <w:pPr>
        <w:spacing w:line="240" w:lineRule="auto"/>
      </w:pPr>
      <w:r>
        <w:rPr>
          <w:noProof/>
        </w:rPr>
        <mc:AlternateContent>
          <mc:Choice Requires="wps">
            <w:drawing>
              <wp:anchor distT="0" distB="0" distL="114300" distR="114300" simplePos="0" relativeHeight="251657728" behindDoc="0" locked="0" layoutInCell="1" allowOverlap="1" wp14:anchorId="37500BA3" wp14:editId="14DB40F6">
                <wp:simplePos x="0" y="0"/>
                <wp:positionH relativeFrom="column">
                  <wp:posOffset>-29210</wp:posOffset>
                </wp:positionH>
                <wp:positionV relativeFrom="paragraph">
                  <wp:posOffset>117475</wp:posOffset>
                </wp:positionV>
                <wp:extent cx="5500370" cy="24765"/>
                <wp:effectExtent l="19050" t="19050" r="6350" b="5715"/>
                <wp:wrapNone/>
                <wp:docPr id="1828159146"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500370" cy="24765"/>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B19E727" id="_x0000_t32" coordsize="21600,21600" o:spt="32" o:oned="t" path="m,l21600,21600e" filled="f">
                <v:path arrowok="t" fillok="f" o:connecttype="none"/>
                <o:lock v:ext="edit" shapetype="t"/>
              </v:shapetype>
              <v:shape id=" 2" o:spid="_x0000_s1026" type="#_x0000_t32" style="position:absolute;margin-left:-2.3pt;margin-top:9.25pt;width:433.1pt;height:1.9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" strokeweight=".26mm">
                <v:stroke joinstyle="miter" endcap="square"/>
                <o:lock v:ext="edit" shapetype="f"/>
              </v:shape>
            </w:pict>
          </mc:Fallback>
        </mc:AlternateContent>
      </w:r>
    </w:p>
    <w:p w14:paraId="1BA72130" w14:textId="77777777" w:rsidR="00C14D74" w:rsidRDefault="00C14D74">
      <w:pPr>
        <w:spacing w:line="240" w:lineRule="auto"/>
        <w:rPr>
          <w:rFonts w:ascii="Arial Narrow" w:hAnsi="Arial Narrow" w:cs="Arial Narrow"/>
          <w:b/>
          <w:bCs/>
          <w:sz w:val="24"/>
          <w:szCs w:val="24"/>
        </w:rPr>
      </w:pPr>
      <w:r>
        <w:rPr>
          <w:rFonts w:ascii="Arial Narrow" w:hAnsi="Arial Narrow" w:cs="Arial Narrow"/>
          <w:sz w:val="20"/>
          <w:szCs w:val="20"/>
        </w:rPr>
        <w:t>Connaissances informatiques : ETI/FTS, SCRL, SCA, SMCD, SNCT, SGDRE, SNEI, SNP, SERTI, ARNAS, SER, SCTP, ORC, ORL, IMPACT, SGCAE, SEIMT, OPERA, CNDR, ATLAS, Simple comptable, FOXIT, Word, Excel, Access, Power point, Publisher, AS-400, Avantage, Microsoft Office 2007, 2010, 2016 Windows XP, Vista et Internet, Peoplesoft, SAP, MaSGE, Phénix, sharepoint.</w:t>
      </w:r>
    </w:p>
    <w:p w14:paraId="75B0F970" w14:textId="77777777" w:rsidR="00C14D74" w:rsidRDefault="00C14D74">
      <w:pPr>
        <w:spacing w:after="0" w:line="240" w:lineRule="auto"/>
        <w:rPr>
          <w:rFonts w:ascii="Arial Narrow" w:hAnsi="Arial Narrow" w:cs="Arial Narrow"/>
          <w:sz w:val="20"/>
          <w:szCs w:val="20"/>
        </w:rPr>
      </w:pPr>
      <w:r>
        <w:rPr>
          <w:rFonts w:ascii="Arial Narrow" w:hAnsi="Arial Narrow" w:cs="Arial Narrow"/>
          <w:b/>
          <w:bCs/>
          <w:sz w:val="24"/>
          <w:szCs w:val="24"/>
        </w:rPr>
        <w:t>DOMAINE DE LA GESTION ET ADMINISTRATION</w:t>
      </w:r>
    </w:p>
    <w:p w14:paraId="215E3713" w14:textId="77777777" w:rsidR="00C14D74" w:rsidRDefault="00C14D74">
      <w:pPr>
        <w:pStyle w:val="Paragraphedeliste"/>
        <w:spacing w:after="0" w:line="240" w:lineRule="auto"/>
        <w:ind w:left="0"/>
        <w:rPr>
          <w:rFonts w:ascii="Arial Narrow" w:hAnsi="Arial Narrow" w:cs="Arial Narrow"/>
          <w:sz w:val="20"/>
          <w:szCs w:val="20"/>
        </w:rPr>
      </w:pPr>
    </w:p>
    <w:p w14:paraId="36739145" w14:textId="77777777" w:rsidR="00C14D74" w:rsidRDefault="00C14D74">
      <w:pPr>
        <w:pStyle w:val="Paragraphedeliste"/>
        <w:numPr>
          <w:ilvl w:val="0"/>
          <w:numId w:val="4"/>
        </w:numPr>
        <w:spacing w:after="0" w:line="240" w:lineRule="auto"/>
        <w:rPr>
          <w:rFonts w:ascii="Arial Narrow" w:hAnsi="Arial Narrow" w:cs="Arial Narrow"/>
          <w:sz w:val="20"/>
          <w:szCs w:val="20"/>
        </w:rPr>
      </w:pPr>
      <w:r>
        <w:rPr>
          <w:rFonts w:ascii="Arial Narrow" w:hAnsi="Arial Narrow" w:cs="Arial Narrow"/>
          <w:sz w:val="20"/>
          <w:szCs w:val="20"/>
        </w:rPr>
        <w:t>Faire le recueil de fait pour porter action dans le dossier du prestataire au besoin</w:t>
      </w:r>
    </w:p>
    <w:p w14:paraId="0A98D4D8" w14:textId="77777777" w:rsidR="00C14D74" w:rsidRDefault="00C14D74">
      <w:pPr>
        <w:pStyle w:val="Paragraphedeliste"/>
        <w:numPr>
          <w:ilvl w:val="0"/>
          <w:numId w:val="4"/>
        </w:numPr>
        <w:spacing w:after="0" w:line="240" w:lineRule="auto"/>
        <w:rPr>
          <w:rFonts w:ascii="Arial Narrow" w:hAnsi="Arial Narrow" w:cs="Arial Narrow"/>
          <w:sz w:val="20"/>
          <w:szCs w:val="20"/>
        </w:rPr>
      </w:pPr>
      <w:r>
        <w:rPr>
          <w:rFonts w:ascii="Arial Narrow" w:hAnsi="Arial Narrow" w:cs="Arial Narrow"/>
          <w:sz w:val="20"/>
          <w:szCs w:val="20"/>
        </w:rPr>
        <w:t>Valider toutes les informations avant d’effectuer les transactions au dossier (soit auprès du prestataire ou de l’employeur ou des informations au dossier)</w:t>
      </w:r>
    </w:p>
    <w:p w14:paraId="242A0E9B" w14:textId="77777777" w:rsidR="00C14D74" w:rsidRDefault="00C14D74">
      <w:pPr>
        <w:pStyle w:val="Paragraphedeliste"/>
        <w:numPr>
          <w:ilvl w:val="0"/>
          <w:numId w:val="4"/>
        </w:numPr>
        <w:spacing w:after="0" w:line="240" w:lineRule="auto"/>
        <w:rPr>
          <w:rFonts w:ascii="Arial Narrow" w:hAnsi="Arial Narrow" w:cs="Arial Narrow"/>
          <w:sz w:val="20"/>
          <w:szCs w:val="20"/>
        </w:rPr>
      </w:pPr>
      <w:r>
        <w:rPr>
          <w:rFonts w:ascii="Arial Narrow" w:hAnsi="Arial Narrow" w:cs="Arial Narrow"/>
          <w:sz w:val="20"/>
          <w:szCs w:val="20"/>
        </w:rPr>
        <w:t xml:space="preserve"> S’assurer de faire le suivi des charges de travail (actuel, en suspens et résolue)</w:t>
      </w:r>
    </w:p>
    <w:p w14:paraId="7C7F0342" w14:textId="77777777" w:rsidR="00C14D74" w:rsidRDefault="00C14D74">
      <w:pPr>
        <w:pStyle w:val="Paragraphedeliste"/>
        <w:numPr>
          <w:ilvl w:val="0"/>
          <w:numId w:val="4"/>
        </w:numPr>
        <w:spacing w:after="0" w:line="240" w:lineRule="auto"/>
        <w:rPr>
          <w:rFonts w:ascii="Arial Narrow" w:hAnsi="Arial Narrow" w:cs="Arial Narrow"/>
          <w:sz w:val="20"/>
          <w:szCs w:val="20"/>
        </w:rPr>
      </w:pPr>
      <w:r>
        <w:rPr>
          <w:rFonts w:ascii="Arial Narrow" w:hAnsi="Arial Narrow" w:cs="Arial Narrow"/>
          <w:sz w:val="20"/>
          <w:szCs w:val="20"/>
        </w:rPr>
        <w:t>Compléter les demandes de congés ou d’horaire via les outils appropriés</w:t>
      </w:r>
    </w:p>
    <w:p w14:paraId="2FACE899" w14:textId="77777777" w:rsidR="00C14D74" w:rsidRDefault="00C14D74">
      <w:pPr>
        <w:numPr>
          <w:ilvl w:val="0"/>
          <w:numId w:val="4"/>
        </w:numPr>
        <w:spacing w:after="0" w:line="240" w:lineRule="auto"/>
        <w:rPr>
          <w:rFonts w:ascii="Arial Narrow" w:hAnsi="Arial Narrow" w:cs="Arial Narrow"/>
          <w:sz w:val="20"/>
          <w:szCs w:val="20"/>
        </w:rPr>
      </w:pPr>
      <w:r>
        <w:rPr>
          <w:rFonts w:ascii="Arial Narrow" w:hAnsi="Arial Narrow" w:cs="Arial Narrow"/>
          <w:sz w:val="20"/>
          <w:szCs w:val="20"/>
        </w:rPr>
        <w:t>Répondre aux questions du citoyens (soit en personne ou au téléphone)</w:t>
      </w:r>
    </w:p>
    <w:p w14:paraId="17640589" w14:textId="77777777" w:rsidR="00C14D74" w:rsidRDefault="00C14D74">
      <w:pPr>
        <w:numPr>
          <w:ilvl w:val="0"/>
          <w:numId w:val="4"/>
        </w:numPr>
        <w:spacing w:after="0" w:line="240" w:lineRule="auto"/>
        <w:rPr>
          <w:rFonts w:ascii="Arial Narrow" w:hAnsi="Arial Narrow" w:cs="Arial Narrow"/>
          <w:sz w:val="20"/>
          <w:szCs w:val="20"/>
        </w:rPr>
      </w:pPr>
      <w:r>
        <w:rPr>
          <w:rFonts w:ascii="Arial Narrow" w:hAnsi="Arial Narrow" w:cs="Arial Narrow"/>
          <w:sz w:val="20"/>
          <w:szCs w:val="20"/>
        </w:rPr>
        <w:t xml:space="preserve">Analyser les dossiers pour déterminer des besoins et des actions à porter </w:t>
      </w:r>
    </w:p>
    <w:p w14:paraId="733504F9" w14:textId="77777777" w:rsidR="00C14D74" w:rsidRDefault="00C14D74">
      <w:pPr>
        <w:numPr>
          <w:ilvl w:val="0"/>
          <w:numId w:val="4"/>
        </w:numPr>
        <w:spacing w:after="0" w:line="240" w:lineRule="auto"/>
        <w:rPr>
          <w:rFonts w:ascii="Arial Narrow" w:hAnsi="Arial Narrow" w:cs="Arial Narrow"/>
          <w:sz w:val="20"/>
          <w:szCs w:val="20"/>
        </w:rPr>
      </w:pPr>
      <w:r>
        <w:rPr>
          <w:rFonts w:ascii="Arial Narrow" w:hAnsi="Arial Narrow" w:cs="Arial Narrow"/>
          <w:sz w:val="20"/>
          <w:szCs w:val="20"/>
        </w:rPr>
        <w:t>Accueillir et diriger les prestataires vers le secteur approprié (salle d’attente, PASC, libre-service)</w:t>
      </w:r>
    </w:p>
    <w:p w14:paraId="540CCB1A" w14:textId="77777777" w:rsidR="00C14D74" w:rsidRDefault="00C14D74">
      <w:pPr>
        <w:numPr>
          <w:ilvl w:val="0"/>
          <w:numId w:val="4"/>
        </w:numPr>
        <w:spacing w:after="0" w:line="240" w:lineRule="auto"/>
        <w:rPr>
          <w:rFonts w:ascii="Arial Narrow" w:hAnsi="Arial Narrow" w:cs="Arial Narrow"/>
          <w:sz w:val="20"/>
          <w:szCs w:val="20"/>
        </w:rPr>
      </w:pPr>
      <w:r>
        <w:rPr>
          <w:rFonts w:ascii="Arial Narrow" w:hAnsi="Arial Narrow" w:cs="Arial Narrow"/>
          <w:sz w:val="20"/>
          <w:szCs w:val="20"/>
        </w:rPr>
        <w:t>Apporter de l’aide au besoin aux prestataires lors de leur demande appliweb ou déclarations</w:t>
      </w:r>
    </w:p>
    <w:p w14:paraId="09D88E06" w14:textId="77777777" w:rsidR="00C14D74" w:rsidRDefault="00C14D74">
      <w:pPr>
        <w:numPr>
          <w:ilvl w:val="0"/>
          <w:numId w:val="4"/>
        </w:numPr>
        <w:spacing w:after="0" w:line="240" w:lineRule="auto"/>
        <w:rPr>
          <w:rFonts w:ascii="Arial Narrow" w:hAnsi="Arial Narrow" w:cs="Arial Narrow"/>
          <w:sz w:val="20"/>
          <w:szCs w:val="20"/>
        </w:rPr>
      </w:pPr>
      <w:r>
        <w:rPr>
          <w:rFonts w:ascii="Arial Narrow" w:hAnsi="Arial Narrow" w:cs="Arial Narrow"/>
          <w:sz w:val="20"/>
          <w:szCs w:val="20"/>
        </w:rPr>
        <w:t>Assister les prestataires dans la rédaction des formulaires (sécurité de la vieillesse, passeport)</w:t>
      </w:r>
    </w:p>
    <w:p w14:paraId="53CD2D08" w14:textId="77777777" w:rsidR="00C14D74" w:rsidRDefault="00C14D74">
      <w:pPr>
        <w:numPr>
          <w:ilvl w:val="0"/>
          <w:numId w:val="4"/>
        </w:numPr>
        <w:spacing w:after="0" w:line="240" w:lineRule="auto"/>
        <w:rPr>
          <w:rFonts w:ascii="Arial Narrow" w:hAnsi="Arial Narrow" w:cs="Arial Narrow"/>
          <w:sz w:val="20"/>
          <w:szCs w:val="20"/>
        </w:rPr>
      </w:pPr>
      <w:r>
        <w:rPr>
          <w:rFonts w:ascii="Arial Narrow" w:hAnsi="Arial Narrow" w:cs="Arial Narrow"/>
          <w:sz w:val="20"/>
          <w:szCs w:val="20"/>
        </w:rPr>
        <w:t>Vérifier et soumettre les demandes de passeport, recueillir le paiement</w:t>
      </w:r>
    </w:p>
    <w:p w14:paraId="0145763C" w14:textId="77777777" w:rsidR="00C14D74" w:rsidRDefault="00C14D74">
      <w:pPr>
        <w:pStyle w:val="Paragraphedeliste"/>
        <w:numPr>
          <w:ilvl w:val="0"/>
          <w:numId w:val="3"/>
        </w:numPr>
        <w:spacing w:after="0"/>
        <w:rPr>
          <w:rFonts w:ascii="Arial Narrow" w:hAnsi="Arial Narrow" w:cs="Arial Narrow"/>
          <w:sz w:val="20"/>
          <w:szCs w:val="20"/>
        </w:rPr>
      </w:pPr>
      <w:r>
        <w:rPr>
          <w:rFonts w:ascii="Arial Narrow" w:hAnsi="Arial Narrow" w:cs="Arial Narrow"/>
          <w:sz w:val="20"/>
          <w:szCs w:val="20"/>
        </w:rPr>
        <w:t>Répondre aux questions des prestataires dans le cadre de leurs dossiers d'assurance-emploi</w:t>
      </w:r>
    </w:p>
    <w:p w14:paraId="60D5859B" w14:textId="77777777" w:rsidR="00C14D74" w:rsidRDefault="00C14D74">
      <w:pPr>
        <w:pStyle w:val="Paragraphedeliste"/>
        <w:numPr>
          <w:ilvl w:val="0"/>
          <w:numId w:val="3"/>
        </w:numPr>
        <w:spacing w:after="0"/>
        <w:rPr>
          <w:rFonts w:ascii="Arial Narrow" w:hAnsi="Arial Narrow" w:cs="Arial Narrow"/>
          <w:sz w:val="20"/>
          <w:szCs w:val="20"/>
        </w:rPr>
      </w:pPr>
      <w:r>
        <w:rPr>
          <w:rFonts w:ascii="Arial Narrow" w:hAnsi="Arial Narrow" w:cs="Arial Narrow"/>
          <w:sz w:val="20"/>
          <w:szCs w:val="20"/>
        </w:rPr>
        <w:t>Traiter l'information fournie par le prestataire et rendre décision s’il y a lieu dans le cadre de l'intervention pour laquelle le prestataire nous contacte</w:t>
      </w:r>
    </w:p>
    <w:p w14:paraId="7A7372C8" w14:textId="77777777" w:rsidR="00C14D74" w:rsidRDefault="00C14D74">
      <w:pPr>
        <w:pStyle w:val="Paragraphedeliste"/>
        <w:numPr>
          <w:ilvl w:val="0"/>
          <w:numId w:val="3"/>
        </w:numPr>
        <w:spacing w:after="0"/>
        <w:rPr>
          <w:rFonts w:ascii="Arial Narrow" w:hAnsi="Arial Narrow" w:cs="Arial Narrow"/>
          <w:sz w:val="20"/>
          <w:szCs w:val="20"/>
        </w:rPr>
      </w:pPr>
      <w:r>
        <w:rPr>
          <w:rFonts w:ascii="Arial Narrow" w:hAnsi="Arial Narrow" w:cs="Arial Narrow"/>
          <w:sz w:val="20"/>
          <w:szCs w:val="20"/>
        </w:rPr>
        <w:t>Référer l'information à un autre niveau lorsque le besoin se fait sentir pour traiter le dossier</w:t>
      </w:r>
    </w:p>
    <w:p w14:paraId="3A076867" w14:textId="77777777" w:rsidR="00C14D74" w:rsidRDefault="00C14D74">
      <w:pPr>
        <w:pStyle w:val="Paragraphedeliste"/>
        <w:numPr>
          <w:ilvl w:val="0"/>
          <w:numId w:val="5"/>
        </w:numPr>
        <w:spacing w:after="0"/>
        <w:rPr>
          <w:rFonts w:ascii="Arial Narrow" w:hAnsi="Arial Narrow" w:cs="Arial Narrow"/>
          <w:sz w:val="20"/>
          <w:szCs w:val="20"/>
        </w:rPr>
      </w:pPr>
      <w:r>
        <w:rPr>
          <w:rFonts w:ascii="Arial Narrow" w:hAnsi="Arial Narrow" w:cs="Arial Narrow"/>
          <w:sz w:val="20"/>
          <w:szCs w:val="20"/>
        </w:rPr>
        <w:t>Faire le recueil de fait pour porter action dans le dossier du prestataire et expliquer les transactions effectuées</w:t>
      </w:r>
    </w:p>
    <w:p w14:paraId="493D1A19" w14:textId="77777777" w:rsidR="00C14D74" w:rsidRDefault="00C14D74">
      <w:pPr>
        <w:pStyle w:val="Paragraphedeliste"/>
        <w:numPr>
          <w:ilvl w:val="0"/>
          <w:numId w:val="5"/>
        </w:numPr>
        <w:spacing w:after="0"/>
        <w:rPr>
          <w:rFonts w:ascii="Arial Narrow" w:hAnsi="Arial Narrow" w:cs="Arial Narrow"/>
          <w:sz w:val="20"/>
          <w:szCs w:val="20"/>
        </w:rPr>
      </w:pPr>
      <w:r>
        <w:rPr>
          <w:rFonts w:ascii="Arial Narrow" w:hAnsi="Arial Narrow" w:cs="Arial Narrow"/>
          <w:sz w:val="20"/>
          <w:szCs w:val="20"/>
        </w:rPr>
        <w:t>Mentorat auprès de nouveaux employés</w:t>
      </w:r>
    </w:p>
    <w:p w14:paraId="481F1363" w14:textId="77777777" w:rsidR="00C14D74" w:rsidRDefault="00C14D74">
      <w:pPr>
        <w:pStyle w:val="Paragraphedeliste"/>
        <w:numPr>
          <w:ilvl w:val="0"/>
          <w:numId w:val="5"/>
        </w:numPr>
        <w:spacing w:after="0"/>
        <w:rPr>
          <w:rFonts w:ascii="Arial Narrow" w:hAnsi="Arial Narrow" w:cs="Arial Narrow"/>
          <w:sz w:val="20"/>
          <w:szCs w:val="20"/>
        </w:rPr>
      </w:pPr>
      <w:r>
        <w:rPr>
          <w:rFonts w:ascii="Arial Narrow" w:hAnsi="Arial Narrow" w:cs="Arial Narrow"/>
          <w:sz w:val="20"/>
          <w:szCs w:val="20"/>
        </w:rPr>
        <w:t>Création d’outils pour mes collègues ou pour mes supérieurs immédiats</w:t>
      </w:r>
    </w:p>
    <w:p w14:paraId="6B37A2CA" w14:textId="77777777" w:rsidR="00C14D74" w:rsidRDefault="00C14D74">
      <w:pPr>
        <w:pStyle w:val="Paragraphedeliste"/>
        <w:numPr>
          <w:ilvl w:val="0"/>
          <w:numId w:val="5"/>
        </w:numPr>
        <w:spacing w:after="0"/>
        <w:rPr>
          <w:rFonts w:ascii="Arial Narrow" w:hAnsi="Arial Narrow" w:cs="Arial Narrow"/>
          <w:sz w:val="20"/>
          <w:szCs w:val="20"/>
        </w:rPr>
      </w:pPr>
      <w:r>
        <w:rPr>
          <w:rFonts w:ascii="Arial Narrow" w:hAnsi="Arial Narrow" w:cs="Arial Narrow"/>
          <w:sz w:val="20"/>
          <w:szCs w:val="20"/>
        </w:rPr>
        <w:t>Effectuer l'entrée de données et émettre les capacités de production, tenir à jour les dossiers de formation des employés, créer des documents pour comptabiliser les données ainsi que divers formulaires</w:t>
      </w:r>
    </w:p>
    <w:p w14:paraId="506D19D1" w14:textId="77777777" w:rsidR="00C14D74" w:rsidRDefault="00C14D74">
      <w:pPr>
        <w:pStyle w:val="Paragraphedeliste"/>
        <w:numPr>
          <w:ilvl w:val="0"/>
          <w:numId w:val="5"/>
        </w:numPr>
        <w:spacing w:after="0"/>
        <w:rPr>
          <w:rFonts w:ascii="Arial Narrow" w:hAnsi="Arial Narrow" w:cs="Arial Narrow"/>
          <w:sz w:val="20"/>
          <w:szCs w:val="20"/>
        </w:rPr>
      </w:pPr>
      <w:r>
        <w:rPr>
          <w:rFonts w:ascii="Arial Narrow" w:hAnsi="Arial Narrow" w:cs="Arial Narrow"/>
          <w:sz w:val="20"/>
          <w:szCs w:val="20"/>
        </w:rPr>
        <w:t>Assurer quotidiennement le suivi des déboursés majeurs</w:t>
      </w:r>
    </w:p>
    <w:p w14:paraId="04843920" w14:textId="77777777" w:rsidR="00C14D74" w:rsidRDefault="00C14D74">
      <w:pPr>
        <w:pStyle w:val="Paragraphedeliste"/>
        <w:numPr>
          <w:ilvl w:val="0"/>
          <w:numId w:val="5"/>
        </w:numPr>
        <w:spacing w:after="0"/>
        <w:rPr>
          <w:rFonts w:ascii="Arial Narrow" w:hAnsi="Arial Narrow" w:cs="Arial Narrow"/>
          <w:sz w:val="20"/>
          <w:szCs w:val="20"/>
        </w:rPr>
      </w:pPr>
      <w:r>
        <w:rPr>
          <w:rFonts w:ascii="Arial Narrow" w:hAnsi="Arial Narrow" w:cs="Arial Narrow"/>
          <w:sz w:val="20"/>
          <w:szCs w:val="20"/>
        </w:rPr>
        <w:t>Contrôler les bons de commande et la facturation</w:t>
      </w:r>
    </w:p>
    <w:p w14:paraId="5F903E11" w14:textId="77777777" w:rsidR="00C14D74" w:rsidRDefault="00C14D74">
      <w:pPr>
        <w:pStyle w:val="Paragraphedeliste"/>
        <w:numPr>
          <w:ilvl w:val="0"/>
          <w:numId w:val="5"/>
        </w:numPr>
        <w:spacing w:after="0"/>
        <w:rPr>
          <w:rFonts w:ascii="Arial Narrow" w:hAnsi="Arial Narrow" w:cs="Arial Narrow"/>
          <w:sz w:val="20"/>
          <w:szCs w:val="20"/>
        </w:rPr>
      </w:pPr>
      <w:r>
        <w:rPr>
          <w:rFonts w:ascii="Arial Narrow" w:hAnsi="Arial Narrow" w:cs="Arial Narrow"/>
          <w:sz w:val="20"/>
          <w:szCs w:val="20"/>
        </w:rPr>
        <w:t>Classer des documents et dossiers</w:t>
      </w:r>
    </w:p>
    <w:p w14:paraId="3BA9E9EB" w14:textId="77777777" w:rsidR="00C14D74" w:rsidRDefault="00C14D74">
      <w:pPr>
        <w:pStyle w:val="Paragraphedeliste"/>
        <w:numPr>
          <w:ilvl w:val="0"/>
          <w:numId w:val="5"/>
        </w:numPr>
        <w:spacing w:after="0"/>
        <w:rPr>
          <w:rFonts w:ascii="Arial Narrow" w:hAnsi="Arial Narrow" w:cs="Arial Narrow"/>
          <w:sz w:val="20"/>
          <w:szCs w:val="20"/>
        </w:rPr>
      </w:pPr>
      <w:r>
        <w:rPr>
          <w:rFonts w:ascii="Arial Narrow" w:hAnsi="Arial Narrow" w:cs="Arial Narrow"/>
          <w:sz w:val="20"/>
          <w:szCs w:val="20"/>
        </w:rPr>
        <w:t>Inventorier le matériel, inspecter la production et la qualité</w:t>
      </w:r>
    </w:p>
    <w:p w14:paraId="007FAAC0" w14:textId="77777777" w:rsidR="00C14D74" w:rsidRDefault="00C14D74">
      <w:pPr>
        <w:pStyle w:val="Paragraphedeliste"/>
        <w:numPr>
          <w:ilvl w:val="0"/>
          <w:numId w:val="5"/>
        </w:numPr>
        <w:spacing w:after="0"/>
        <w:rPr>
          <w:rFonts w:ascii="Arial Narrow" w:hAnsi="Arial Narrow" w:cs="Arial Narrow"/>
          <w:sz w:val="20"/>
          <w:szCs w:val="20"/>
        </w:rPr>
      </w:pPr>
      <w:r>
        <w:rPr>
          <w:rFonts w:ascii="Arial Narrow" w:hAnsi="Arial Narrow" w:cs="Arial Narrow"/>
          <w:sz w:val="20"/>
          <w:szCs w:val="20"/>
        </w:rPr>
        <w:t>Sélectionner les candidats et les convoquer en entrevue</w:t>
      </w:r>
    </w:p>
    <w:p w14:paraId="3CC63B14" w14:textId="77777777" w:rsidR="00C14D74" w:rsidRDefault="00C14D74">
      <w:pPr>
        <w:pStyle w:val="Paragraphedeliste"/>
        <w:numPr>
          <w:ilvl w:val="0"/>
          <w:numId w:val="5"/>
        </w:numPr>
        <w:spacing w:after="0"/>
        <w:rPr>
          <w:rFonts w:ascii="Arial Narrow" w:hAnsi="Arial Narrow" w:cs="Arial Narrow"/>
          <w:sz w:val="20"/>
          <w:szCs w:val="20"/>
        </w:rPr>
      </w:pPr>
      <w:r>
        <w:rPr>
          <w:rFonts w:ascii="Arial Narrow" w:hAnsi="Arial Narrow" w:cs="Arial Narrow"/>
          <w:sz w:val="20"/>
          <w:szCs w:val="20"/>
        </w:rPr>
        <w:t>Préparer les payes, les cartes de temps et l'horaire des employés</w:t>
      </w:r>
    </w:p>
    <w:p w14:paraId="1BD53201" w14:textId="77777777" w:rsidR="00C14D74" w:rsidRDefault="00C14D74">
      <w:pPr>
        <w:pStyle w:val="Paragraphedeliste"/>
        <w:numPr>
          <w:ilvl w:val="0"/>
          <w:numId w:val="5"/>
        </w:numPr>
        <w:spacing w:after="0"/>
        <w:rPr>
          <w:rFonts w:ascii="Arial Narrow" w:hAnsi="Arial Narrow" w:cs="Arial Narrow"/>
          <w:sz w:val="20"/>
          <w:szCs w:val="20"/>
        </w:rPr>
      </w:pPr>
      <w:r>
        <w:rPr>
          <w:rFonts w:ascii="Arial Narrow" w:hAnsi="Arial Narrow" w:cs="Arial Narrow"/>
          <w:sz w:val="20"/>
          <w:szCs w:val="20"/>
        </w:rPr>
        <w:t>Produire les bons de commande</w:t>
      </w:r>
    </w:p>
    <w:p w14:paraId="5CEC1718" w14:textId="77777777" w:rsidR="00C14D74" w:rsidRDefault="00C14D74">
      <w:pPr>
        <w:pStyle w:val="Paragraphedeliste"/>
        <w:numPr>
          <w:ilvl w:val="0"/>
          <w:numId w:val="5"/>
        </w:numPr>
        <w:spacing w:after="0"/>
        <w:rPr>
          <w:rFonts w:ascii="Arial Narrow" w:hAnsi="Arial Narrow" w:cs="Arial Narrow"/>
          <w:sz w:val="20"/>
          <w:szCs w:val="20"/>
        </w:rPr>
      </w:pPr>
      <w:r>
        <w:rPr>
          <w:rFonts w:ascii="Arial Narrow" w:hAnsi="Arial Narrow" w:cs="Arial Narrow"/>
          <w:sz w:val="20"/>
          <w:szCs w:val="20"/>
        </w:rPr>
        <w:t>Développer des plans d'affaires</w:t>
      </w:r>
    </w:p>
    <w:p w14:paraId="683EDF8A" w14:textId="77777777" w:rsidR="00C14D74" w:rsidRDefault="00C14D74">
      <w:pPr>
        <w:pStyle w:val="Paragraphedeliste"/>
        <w:numPr>
          <w:ilvl w:val="0"/>
          <w:numId w:val="5"/>
        </w:numPr>
        <w:spacing w:after="0"/>
        <w:rPr>
          <w:rFonts w:ascii="Arial Narrow" w:hAnsi="Arial Narrow" w:cs="Arial Narrow"/>
          <w:sz w:val="20"/>
          <w:szCs w:val="20"/>
        </w:rPr>
      </w:pPr>
      <w:r>
        <w:rPr>
          <w:rFonts w:ascii="Arial Narrow" w:hAnsi="Arial Narrow" w:cs="Arial Narrow"/>
          <w:sz w:val="20"/>
          <w:szCs w:val="20"/>
        </w:rPr>
        <w:t>Administrer les ressources humaines et financières d'un service de garde</w:t>
      </w:r>
    </w:p>
    <w:p w14:paraId="4F129995" w14:textId="77777777" w:rsidR="00C14D74" w:rsidRDefault="00C14D74">
      <w:pPr>
        <w:spacing w:after="0" w:line="240" w:lineRule="auto"/>
        <w:rPr>
          <w:rFonts w:ascii="Arial Narrow" w:hAnsi="Arial Narrow" w:cs="Arial Narrow"/>
          <w:sz w:val="20"/>
          <w:szCs w:val="20"/>
        </w:rPr>
      </w:pPr>
    </w:p>
    <w:p w14:paraId="179ACAEA" w14:textId="77777777" w:rsidR="00C14D74" w:rsidRDefault="00C14D74">
      <w:pPr>
        <w:spacing w:after="0"/>
        <w:rPr>
          <w:rFonts w:ascii="Arial Narrow" w:hAnsi="Arial Narrow" w:cs="Arial Narrow"/>
          <w:sz w:val="20"/>
          <w:szCs w:val="20"/>
        </w:rPr>
      </w:pPr>
      <w:r>
        <w:rPr>
          <w:rFonts w:ascii="Arial Narrow" w:hAnsi="Arial Narrow" w:cs="Arial Narrow"/>
          <w:b/>
          <w:bCs/>
          <w:sz w:val="24"/>
          <w:szCs w:val="20"/>
        </w:rPr>
        <w:t>DOMAINE DES SERVICES SOCIAUX, L'ÉDUCATION ET LA SANTÉ</w:t>
      </w:r>
    </w:p>
    <w:p w14:paraId="2867280F" w14:textId="77777777" w:rsidR="00C14D74" w:rsidRDefault="00C14D74">
      <w:pPr>
        <w:pStyle w:val="Paragraphedeliste"/>
        <w:numPr>
          <w:ilvl w:val="0"/>
          <w:numId w:val="2"/>
        </w:numPr>
        <w:spacing w:after="0"/>
        <w:rPr>
          <w:rFonts w:ascii="Arial Narrow" w:hAnsi="Arial Narrow" w:cs="Arial Narrow"/>
          <w:sz w:val="20"/>
          <w:szCs w:val="20"/>
        </w:rPr>
      </w:pPr>
      <w:r>
        <w:rPr>
          <w:rFonts w:ascii="Arial Narrow" w:hAnsi="Arial Narrow" w:cs="Arial Narrow"/>
          <w:sz w:val="20"/>
          <w:szCs w:val="20"/>
        </w:rPr>
        <w:t>Intervenir auprès d'enfants d'âge scolaire et préscolaire</w:t>
      </w:r>
    </w:p>
    <w:p w14:paraId="18789201" w14:textId="77777777" w:rsidR="00C14D74" w:rsidRDefault="00C14D74">
      <w:pPr>
        <w:pStyle w:val="Paragraphedeliste"/>
        <w:numPr>
          <w:ilvl w:val="0"/>
          <w:numId w:val="2"/>
        </w:numPr>
        <w:spacing w:after="0"/>
        <w:rPr>
          <w:rFonts w:ascii="Arial Narrow" w:hAnsi="Arial Narrow" w:cs="Arial Narrow"/>
          <w:sz w:val="20"/>
          <w:szCs w:val="20"/>
        </w:rPr>
      </w:pPr>
      <w:r>
        <w:rPr>
          <w:rFonts w:ascii="Arial Narrow" w:hAnsi="Arial Narrow" w:cs="Arial Narrow"/>
          <w:sz w:val="20"/>
          <w:szCs w:val="20"/>
        </w:rPr>
        <w:t>Organiser des cartables d'activités et de chansons, Concevoir des activités spéciales</w:t>
      </w:r>
    </w:p>
    <w:p w14:paraId="6485FFEF" w14:textId="77777777" w:rsidR="00C14D74" w:rsidRDefault="00C14D74">
      <w:pPr>
        <w:pStyle w:val="Paragraphedeliste"/>
        <w:numPr>
          <w:ilvl w:val="0"/>
          <w:numId w:val="2"/>
        </w:numPr>
        <w:spacing w:after="0"/>
        <w:rPr>
          <w:rFonts w:ascii="Arial Narrow" w:hAnsi="Arial Narrow" w:cs="Arial Narrow"/>
          <w:sz w:val="20"/>
          <w:szCs w:val="20"/>
        </w:rPr>
      </w:pPr>
      <w:r>
        <w:rPr>
          <w:rFonts w:ascii="Arial Narrow" w:hAnsi="Arial Narrow" w:cs="Arial Narrow"/>
          <w:sz w:val="20"/>
          <w:szCs w:val="20"/>
        </w:rPr>
        <w:t>Collaborer avec l'équipe de travail et les parents, voir à la sécurité des enfants et des lieux</w:t>
      </w:r>
    </w:p>
    <w:p w14:paraId="03B87049" w14:textId="77777777" w:rsidR="00C14D74" w:rsidRDefault="00C14D74">
      <w:pPr>
        <w:pStyle w:val="Paragraphedeliste"/>
        <w:numPr>
          <w:ilvl w:val="0"/>
          <w:numId w:val="2"/>
        </w:numPr>
        <w:spacing w:after="0"/>
        <w:rPr>
          <w:rFonts w:ascii="Arial Narrow" w:hAnsi="Arial Narrow" w:cs="Arial Narrow"/>
          <w:sz w:val="20"/>
          <w:szCs w:val="20"/>
        </w:rPr>
      </w:pPr>
      <w:r>
        <w:rPr>
          <w:rFonts w:ascii="Arial Narrow" w:hAnsi="Arial Narrow" w:cs="Arial Narrow"/>
          <w:sz w:val="20"/>
          <w:szCs w:val="20"/>
        </w:rPr>
        <w:t>Appliquer rigoureusement les lois et les normes gouvernementales, respecter le ratio éducatrices/enfants</w:t>
      </w:r>
    </w:p>
    <w:p w14:paraId="55B848AE" w14:textId="77777777" w:rsidR="00C14D74" w:rsidRDefault="00C14D74">
      <w:pPr>
        <w:spacing w:after="0" w:line="240" w:lineRule="auto"/>
        <w:rPr>
          <w:rFonts w:ascii="Arial Narrow" w:hAnsi="Arial Narrow" w:cs="Arial Narrow"/>
          <w:sz w:val="20"/>
          <w:szCs w:val="20"/>
        </w:rPr>
      </w:pPr>
    </w:p>
    <w:p w14:paraId="19C922D7" w14:textId="77777777" w:rsidR="00C14D74" w:rsidRDefault="00C14D74">
      <w:pPr>
        <w:spacing w:after="0" w:line="240" w:lineRule="auto"/>
        <w:rPr>
          <w:rFonts w:ascii="Arial Narrow" w:hAnsi="Arial Narrow" w:cs="Arial Narrow"/>
          <w:b/>
          <w:bCs/>
          <w:sz w:val="20"/>
          <w:szCs w:val="20"/>
        </w:rPr>
      </w:pPr>
      <w:r>
        <w:rPr>
          <w:rFonts w:ascii="Arial Narrow" w:hAnsi="Arial Narrow" w:cs="Arial Narrow"/>
          <w:b/>
          <w:bCs/>
          <w:sz w:val="20"/>
          <w:szCs w:val="20"/>
        </w:rPr>
        <w:t xml:space="preserve">HISTORIQUE D'EMPLOI </w:t>
      </w:r>
    </w:p>
    <w:p w14:paraId="544A4D99" w14:textId="77777777" w:rsidR="00C14D74" w:rsidRDefault="00C14D74">
      <w:pPr>
        <w:spacing w:after="0" w:line="240" w:lineRule="auto"/>
        <w:rPr>
          <w:rFonts w:ascii="Arial Narrow" w:hAnsi="Arial Narrow" w:cs="Arial Narrow"/>
          <w:b/>
          <w:bCs/>
          <w:sz w:val="20"/>
          <w:szCs w:val="20"/>
        </w:rPr>
      </w:pPr>
    </w:p>
    <w:p w14:paraId="418FC8F7" w14:textId="77777777" w:rsidR="00C14D74" w:rsidRDefault="00C14D74">
      <w:pPr>
        <w:spacing w:after="0" w:line="240" w:lineRule="auto"/>
        <w:rPr>
          <w:rFonts w:ascii="Arial Narrow" w:hAnsi="Arial Narrow" w:cs="Arial Narrow"/>
          <w:sz w:val="20"/>
          <w:szCs w:val="20"/>
        </w:rPr>
      </w:pPr>
      <w:r>
        <w:rPr>
          <w:rFonts w:ascii="Arial Narrow" w:hAnsi="Arial Narrow" w:cs="Arial Narrow"/>
          <w:sz w:val="20"/>
          <w:szCs w:val="20"/>
        </w:rPr>
        <w:t>BUREAUTIQUE ET ADMINISTRATIF</w:t>
      </w:r>
    </w:p>
    <w:p w14:paraId="441D722A" w14:textId="77777777" w:rsidR="00C14D74" w:rsidRDefault="00C14D74">
      <w:pPr>
        <w:pStyle w:val="Paragraphedeliste"/>
        <w:spacing w:after="0"/>
        <w:ind w:left="0"/>
        <w:rPr>
          <w:rFonts w:ascii="Arial Narrow" w:hAnsi="Arial Narrow" w:cs="Arial Narrow"/>
          <w:sz w:val="20"/>
          <w:szCs w:val="20"/>
        </w:rPr>
      </w:pPr>
    </w:p>
    <w:p w14:paraId="38B18535" w14:textId="77777777" w:rsidR="00C14D74" w:rsidRDefault="00C14D74">
      <w:pPr>
        <w:spacing w:after="0"/>
        <w:rPr>
          <w:rFonts w:ascii="Arial Narrow" w:hAnsi="Arial Narrow" w:cs="Arial Narrow"/>
          <w:sz w:val="20"/>
          <w:szCs w:val="20"/>
        </w:rPr>
      </w:pPr>
      <w:r>
        <w:rPr>
          <w:rFonts w:ascii="Arial Narrow" w:hAnsi="Arial Narrow" w:cs="Arial Narrow"/>
          <w:sz w:val="20"/>
          <w:szCs w:val="20"/>
        </w:rPr>
        <w:t>2025 à ce jour</w:t>
      </w:r>
      <w:r>
        <w:rPr>
          <w:rFonts w:ascii="Arial Narrow" w:hAnsi="Arial Narrow" w:cs="Arial Narrow"/>
          <w:sz w:val="20"/>
          <w:szCs w:val="20"/>
        </w:rPr>
        <w:tab/>
        <w:t>Agent de service aux citoyens | Citizen service officer| Citizen Services Branch</w:t>
      </w:r>
    </w:p>
    <w:p w14:paraId="0D5014D4" w14:textId="77777777" w:rsidR="00C14D74" w:rsidRDefault="00C14D74">
      <w:pPr>
        <w:spacing w:after="0"/>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t>Direction des services aux citoyens, Québec</w:t>
      </w:r>
    </w:p>
    <w:p w14:paraId="543BC2EF" w14:textId="77777777" w:rsidR="00C14D74" w:rsidRDefault="00C14D74">
      <w:pPr>
        <w:spacing w:after="0"/>
        <w:rPr>
          <w:rFonts w:ascii="Arial Narrow" w:hAnsi="Arial Narrow" w:cs="Arial Narrow"/>
          <w:sz w:val="20"/>
          <w:szCs w:val="20"/>
        </w:rPr>
      </w:pPr>
    </w:p>
    <w:p w14:paraId="13B23454" w14:textId="77777777" w:rsidR="00C14D74" w:rsidRDefault="00C14D74">
      <w:pPr>
        <w:spacing w:after="0"/>
        <w:rPr>
          <w:rFonts w:ascii="Arial Narrow" w:hAnsi="Arial Narrow" w:cs="Arial Narrow"/>
          <w:sz w:val="20"/>
          <w:szCs w:val="20"/>
        </w:rPr>
      </w:pPr>
      <w:r>
        <w:rPr>
          <w:rFonts w:ascii="Arial Narrow" w:hAnsi="Arial Narrow" w:cs="Arial Narrow"/>
          <w:sz w:val="20"/>
          <w:szCs w:val="20"/>
        </w:rPr>
        <w:t>2024-2025</w:t>
      </w:r>
      <w:r>
        <w:rPr>
          <w:rFonts w:ascii="Arial Narrow" w:hAnsi="Arial Narrow" w:cs="Arial Narrow"/>
          <w:sz w:val="20"/>
          <w:szCs w:val="20"/>
        </w:rPr>
        <w:tab/>
        <w:t xml:space="preserve">Agent de service aux programmes | Programs service officer| Integrity Services </w:t>
      </w:r>
      <w:r>
        <w:rPr>
          <w:rFonts w:ascii="Arial Narrow" w:hAnsi="Arial Narrow" w:cs="Arial Narrow"/>
          <w:sz w:val="20"/>
          <w:szCs w:val="20"/>
        </w:rPr>
        <w:tab/>
      </w:r>
      <w:r>
        <w:rPr>
          <w:rFonts w:ascii="Arial Narrow" w:hAnsi="Arial Narrow" w:cs="Arial Narrow"/>
          <w:sz w:val="20"/>
          <w:szCs w:val="20"/>
        </w:rPr>
        <w:tab/>
        <w:t>Branch - Direction des services de l'intégrité</w:t>
      </w:r>
    </w:p>
    <w:p w14:paraId="368E2467" w14:textId="77777777" w:rsidR="00C14D74" w:rsidRDefault="00C14D74">
      <w:pPr>
        <w:spacing w:after="0"/>
        <w:rPr>
          <w:rFonts w:ascii="Arial Narrow" w:hAnsi="Arial Narrow" w:cs="Arial Narrow"/>
          <w:sz w:val="20"/>
          <w:szCs w:val="20"/>
        </w:rPr>
      </w:pPr>
    </w:p>
    <w:p w14:paraId="06174B81" w14:textId="77777777" w:rsidR="00C14D74" w:rsidRDefault="00C14D74">
      <w:pPr>
        <w:spacing w:after="0"/>
        <w:rPr>
          <w:rFonts w:ascii="Arial Narrow" w:hAnsi="Arial Narrow" w:cs="Arial Narrow"/>
          <w:sz w:val="20"/>
          <w:szCs w:val="20"/>
        </w:rPr>
      </w:pPr>
      <w:r>
        <w:rPr>
          <w:rFonts w:ascii="Arial Narrow" w:hAnsi="Arial Narrow" w:cs="Arial Narrow"/>
          <w:sz w:val="20"/>
          <w:szCs w:val="20"/>
        </w:rPr>
        <w:t>2023-2024</w:t>
      </w:r>
      <w:r>
        <w:rPr>
          <w:rFonts w:ascii="Arial Narrow" w:hAnsi="Arial Narrow" w:cs="Arial Narrow"/>
          <w:sz w:val="20"/>
          <w:szCs w:val="20"/>
        </w:rPr>
        <w:tab/>
        <w:t>Agent de service aux citoyens | Citizen service officer| Citizen Services Branch</w:t>
      </w:r>
    </w:p>
    <w:p w14:paraId="46B83D4C" w14:textId="77777777" w:rsidR="00C14D74" w:rsidRDefault="00C14D74">
      <w:pPr>
        <w:pStyle w:val="Paragraphedeliste"/>
        <w:spacing w:after="0"/>
        <w:ind w:left="0"/>
      </w:pPr>
      <w:r>
        <w:rPr>
          <w:rFonts w:ascii="Arial Narrow" w:hAnsi="Arial Narrow" w:cs="Arial Narrow"/>
          <w:sz w:val="20"/>
          <w:szCs w:val="20"/>
        </w:rPr>
        <w:tab/>
      </w:r>
      <w:r>
        <w:rPr>
          <w:rFonts w:ascii="Arial Narrow" w:hAnsi="Arial Narrow" w:cs="Arial Narrow"/>
          <w:sz w:val="20"/>
          <w:szCs w:val="20"/>
        </w:rPr>
        <w:tab/>
        <w:t>Direction des services aux citoyens, Québec</w:t>
      </w:r>
    </w:p>
    <w:p w14:paraId="2514779C" w14:textId="77777777" w:rsidR="00C14D74" w:rsidRDefault="00C14D74">
      <w:pPr>
        <w:pStyle w:val="Paragraphedeliste"/>
        <w:spacing w:after="0"/>
        <w:ind w:left="0"/>
      </w:pPr>
    </w:p>
    <w:p w14:paraId="1D3D5DD6" w14:textId="77777777" w:rsidR="00C14D74" w:rsidRDefault="00C14D74">
      <w:pPr>
        <w:pStyle w:val="Paragraphedeliste"/>
        <w:spacing w:after="0"/>
        <w:ind w:left="0"/>
        <w:rPr>
          <w:rFonts w:ascii="Arial Narrow" w:hAnsi="Arial Narrow" w:cs="Arial Narrow"/>
          <w:sz w:val="20"/>
          <w:szCs w:val="20"/>
        </w:rPr>
      </w:pPr>
      <w:r>
        <w:rPr>
          <w:rFonts w:ascii="Arial Narrow" w:hAnsi="Arial Narrow" w:cs="Arial Narrow"/>
          <w:sz w:val="20"/>
          <w:szCs w:val="20"/>
        </w:rPr>
        <w:t>2022</w:t>
      </w:r>
      <w:r>
        <w:rPr>
          <w:rFonts w:ascii="Arial Narrow" w:hAnsi="Arial Narrow" w:cs="Arial Narrow"/>
          <w:sz w:val="20"/>
          <w:szCs w:val="20"/>
        </w:rPr>
        <w:tab/>
        <w:t xml:space="preserve"> </w:t>
      </w:r>
      <w:r>
        <w:rPr>
          <w:rFonts w:ascii="Arial Narrow" w:hAnsi="Arial Narrow" w:cs="Arial Narrow"/>
          <w:sz w:val="20"/>
          <w:szCs w:val="20"/>
        </w:rPr>
        <w:tab/>
        <w:t>Agent de programmes intérimaire PTET| Acting programs officer</w:t>
      </w:r>
    </w:p>
    <w:p w14:paraId="56459D21" w14:textId="77777777" w:rsidR="00C14D74" w:rsidRDefault="00C14D74">
      <w:pPr>
        <w:pStyle w:val="Paragraphedeliste"/>
        <w:spacing w:after="0"/>
        <w:ind w:left="0"/>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t>Direction des programmes | Programs branch</w:t>
      </w:r>
    </w:p>
    <w:p w14:paraId="47A9D248" w14:textId="77777777" w:rsidR="00C14D74" w:rsidRDefault="00C14D74">
      <w:pPr>
        <w:pStyle w:val="Paragraphedeliste"/>
        <w:spacing w:after="0"/>
        <w:ind w:left="0"/>
        <w:rPr>
          <w:rFonts w:ascii="Arial Narrow" w:hAnsi="Arial Narrow" w:cs="Arial Narrow"/>
          <w:sz w:val="20"/>
          <w:szCs w:val="20"/>
        </w:rPr>
      </w:pPr>
    </w:p>
    <w:p w14:paraId="58F4DF15" w14:textId="77777777" w:rsidR="00C14D74" w:rsidRDefault="00C14D74">
      <w:pPr>
        <w:pStyle w:val="Paragraphedeliste"/>
        <w:spacing w:after="0"/>
        <w:ind w:left="0"/>
        <w:rPr>
          <w:rFonts w:ascii="Arial Narrow" w:hAnsi="Arial Narrow" w:cs="Arial Narrow"/>
          <w:sz w:val="20"/>
          <w:szCs w:val="20"/>
        </w:rPr>
      </w:pPr>
      <w:r>
        <w:rPr>
          <w:rFonts w:ascii="Arial Narrow" w:hAnsi="Arial Narrow" w:cs="Arial Narrow"/>
          <w:sz w:val="20"/>
          <w:szCs w:val="20"/>
        </w:rPr>
        <w:t>2019-2022</w:t>
      </w:r>
      <w:r>
        <w:rPr>
          <w:rFonts w:ascii="Arial Narrow" w:hAnsi="Arial Narrow" w:cs="Arial Narrow"/>
          <w:sz w:val="20"/>
          <w:szCs w:val="20"/>
        </w:rPr>
        <w:tab/>
        <w:t>Agent de service aux citoyens | Citizen service officer| Citizen Services Branch</w:t>
      </w:r>
    </w:p>
    <w:p w14:paraId="451F1B0B" w14:textId="77777777" w:rsidR="00C14D74" w:rsidRDefault="00C14D74">
      <w:pPr>
        <w:pStyle w:val="Paragraphedeliste"/>
        <w:spacing w:after="0"/>
        <w:ind w:left="0"/>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t>Direction des services aux citoyens, Québec</w:t>
      </w:r>
    </w:p>
    <w:p w14:paraId="555D5CD9" w14:textId="77777777" w:rsidR="00C14D74" w:rsidRDefault="00C14D74">
      <w:pPr>
        <w:pStyle w:val="Paragraphedeliste"/>
        <w:spacing w:after="0"/>
        <w:ind w:left="0"/>
        <w:rPr>
          <w:rFonts w:ascii="Arial Narrow" w:hAnsi="Arial Narrow" w:cs="Arial Narrow"/>
          <w:sz w:val="20"/>
          <w:szCs w:val="20"/>
        </w:rPr>
      </w:pPr>
    </w:p>
    <w:p w14:paraId="79BFC13A" w14:textId="77777777" w:rsidR="00C14D74" w:rsidRDefault="00C14D74">
      <w:pPr>
        <w:pStyle w:val="Paragraphedeliste"/>
        <w:spacing w:after="0"/>
        <w:ind w:left="0"/>
        <w:rPr>
          <w:rFonts w:ascii="Arial Narrow" w:hAnsi="Arial Narrow" w:cs="Arial Narrow"/>
          <w:sz w:val="20"/>
          <w:szCs w:val="20"/>
        </w:rPr>
      </w:pPr>
      <w:r>
        <w:rPr>
          <w:rFonts w:ascii="Arial Narrow" w:hAnsi="Arial Narrow" w:cs="Arial Narrow"/>
          <w:sz w:val="20"/>
          <w:szCs w:val="20"/>
        </w:rPr>
        <w:t>2017-2019</w:t>
      </w:r>
      <w:r>
        <w:rPr>
          <w:rFonts w:ascii="Arial Narrow" w:hAnsi="Arial Narrow" w:cs="Arial Narrow"/>
          <w:sz w:val="20"/>
          <w:szCs w:val="20"/>
        </w:rPr>
        <w:tab/>
        <w:t>Agent de service de paiements| Payment service agent</w:t>
      </w:r>
    </w:p>
    <w:p w14:paraId="4C64CA73" w14:textId="77777777" w:rsidR="00C14D74" w:rsidRDefault="00C14D74">
      <w:pPr>
        <w:pStyle w:val="Paragraphedeliste"/>
        <w:spacing w:after="0"/>
        <w:ind w:left="1416"/>
        <w:rPr>
          <w:rFonts w:ascii="Arial Narrow" w:hAnsi="Arial Narrow" w:cs="Arial Narrow"/>
          <w:sz w:val="20"/>
          <w:szCs w:val="20"/>
        </w:rPr>
      </w:pPr>
      <w:r>
        <w:rPr>
          <w:rFonts w:ascii="Arial Narrow" w:hAnsi="Arial Narrow" w:cs="Arial Narrow"/>
          <w:sz w:val="20"/>
          <w:szCs w:val="20"/>
        </w:rPr>
        <w:t>Direction des Services de versement des prestations | Benefit Delivery Branch</w:t>
      </w:r>
    </w:p>
    <w:p w14:paraId="51B78BB2" w14:textId="77777777" w:rsidR="00C14D74" w:rsidRDefault="00C14D74">
      <w:pPr>
        <w:pStyle w:val="Paragraphedeliste"/>
        <w:spacing w:after="0"/>
        <w:ind w:left="0"/>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t>Service Canada, Shawinigan</w:t>
      </w:r>
    </w:p>
    <w:p w14:paraId="0977176A" w14:textId="77777777" w:rsidR="00C14D74" w:rsidRDefault="00C14D74">
      <w:pPr>
        <w:pStyle w:val="Paragraphedeliste"/>
        <w:spacing w:after="0"/>
        <w:ind w:left="0"/>
        <w:rPr>
          <w:rFonts w:ascii="Arial Narrow" w:hAnsi="Arial Narrow" w:cs="Arial Narrow"/>
          <w:sz w:val="20"/>
          <w:szCs w:val="20"/>
        </w:rPr>
      </w:pPr>
    </w:p>
    <w:p w14:paraId="38C9F8A1" w14:textId="77777777" w:rsidR="00C14D74" w:rsidRDefault="00C14D74">
      <w:pPr>
        <w:pStyle w:val="Paragraphedeliste"/>
        <w:spacing w:after="0"/>
        <w:ind w:left="0"/>
        <w:rPr>
          <w:rFonts w:ascii="Arial Narrow" w:hAnsi="Arial Narrow" w:cs="Arial Narrow"/>
          <w:sz w:val="20"/>
          <w:szCs w:val="20"/>
        </w:rPr>
      </w:pPr>
      <w:r>
        <w:rPr>
          <w:rFonts w:ascii="Arial Narrow" w:hAnsi="Arial Narrow" w:cs="Arial Narrow"/>
          <w:sz w:val="20"/>
          <w:szCs w:val="20"/>
        </w:rPr>
        <w:t>2014-2017</w:t>
      </w:r>
      <w:r>
        <w:rPr>
          <w:rFonts w:ascii="Arial Narrow" w:hAnsi="Arial Narrow" w:cs="Arial Narrow"/>
          <w:sz w:val="20"/>
          <w:szCs w:val="20"/>
        </w:rPr>
        <w:tab/>
        <w:t>Agent de service aux citoyens| Citizen service officer</w:t>
      </w:r>
    </w:p>
    <w:p w14:paraId="3753F807" w14:textId="77777777" w:rsidR="00C14D74" w:rsidRDefault="00C14D74">
      <w:pPr>
        <w:pStyle w:val="Paragraphedeliste"/>
        <w:spacing w:after="0"/>
        <w:ind w:left="1416"/>
        <w:rPr>
          <w:rFonts w:eastAsia="Times New Roman"/>
          <w:lang w:val="fr-CA"/>
        </w:rPr>
      </w:pPr>
      <w:r>
        <w:rPr>
          <w:rFonts w:ascii="Arial Narrow" w:hAnsi="Arial Narrow" w:cs="Arial Narrow"/>
          <w:sz w:val="20"/>
          <w:szCs w:val="20"/>
        </w:rPr>
        <w:t>Direction des Services aux citoyens et des programmes | Citizen Services and Programs Branch Territoire Abitibi-Outaouais-Laurentides-Nord du Québec Territories</w:t>
      </w:r>
    </w:p>
    <w:p w14:paraId="2B5EFF95" w14:textId="77777777" w:rsidR="00C14D74" w:rsidRDefault="00C14D74">
      <w:pPr>
        <w:pStyle w:val="Paragraphedeliste"/>
        <w:spacing w:after="0"/>
        <w:rPr>
          <w:rFonts w:eastAsia="Times New Roman"/>
          <w:lang w:val="fr-CA"/>
        </w:rPr>
      </w:pPr>
    </w:p>
    <w:p w14:paraId="767FC534" w14:textId="77777777" w:rsidR="00C14D74" w:rsidRDefault="00C14D74">
      <w:pPr>
        <w:spacing w:after="0" w:line="240" w:lineRule="auto"/>
        <w:rPr>
          <w:rFonts w:ascii="Arial Narrow" w:hAnsi="Arial Narrow" w:cs="Arial Narrow"/>
          <w:sz w:val="20"/>
          <w:szCs w:val="20"/>
        </w:rPr>
      </w:pPr>
      <w:r>
        <w:rPr>
          <w:rFonts w:ascii="Arial Narrow" w:hAnsi="Arial Narrow" w:cs="Arial Narrow"/>
          <w:sz w:val="20"/>
          <w:szCs w:val="20"/>
        </w:rPr>
        <w:t>2009-2014</w:t>
      </w:r>
      <w:r>
        <w:rPr>
          <w:rFonts w:ascii="Arial Narrow" w:hAnsi="Arial Narrow" w:cs="Arial Narrow"/>
          <w:sz w:val="20"/>
          <w:szCs w:val="20"/>
        </w:rPr>
        <w:tab/>
        <w:t>Agente de services aux paiements | Payments Services Officer</w:t>
      </w:r>
    </w:p>
    <w:p w14:paraId="1EBD4012" w14:textId="77777777" w:rsidR="00C14D74" w:rsidRDefault="00C14D74">
      <w:pPr>
        <w:spacing w:after="0" w:line="240" w:lineRule="auto"/>
        <w:ind w:left="1416"/>
        <w:rPr>
          <w:rFonts w:ascii="Arial Narrow" w:hAnsi="Arial Narrow" w:cs="Arial Narrow"/>
          <w:sz w:val="20"/>
          <w:szCs w:val="20"/>
        </w:rPr>
      </w:pPr>
      <w:r>
        <w:rPr>
          <w:rFonts w:ascii="Arial Narrow" w:hAnsi="Arial Narrow" w:cs="Arial Narrow"/>
          <w:sz w:val="20"/>
          <w:szCs w:val="20"/>
        </w:rPr>
        <w:t>Centres d'appels Service Canada | Service Canada Call Centres</w:t>
      </w:r>
    </w:p>
    <w:p w14:paraId="5D4FC6D5" w14:textId="77777777" w:rsidR="00C14D74" w:rsidRDefault="00C14D74">
      <w:pPr>
        <w:spacing w:after="0" w:line="240" w:lineRule="auto"/>
        <w:ind w:left="1416"/>
        <w:rPr>
          <w:rFonts w:ascii="Arial Narrow" w:hAnsi="Arial Narrow" w:cs="Arial Narrow"/>
          <w:sz w:val="20"/>
          <w:szCs w:val="20"/>
        </w:rPr>
      </w:pPr>
      <w:r>
        <w:rPr>
          <w:rFonts w:ascii="Arial Narrow" w:hAnsi="Arial Narrow" w:cs="Arial Narrow"/>
          <w:sz w:val="20"/>
          <w:szCs w:val="20"/>
        </w:rPr>
        <w:t>Direction des opérations | Operations Branch</w:t>
      </w:r>
    </w:p>
    <w:p w14:paraId="588BC07B" w14:textId="77777777" w:rsidR="00C14D74" w:rsidRDefault="00C14D74">
      <w:pPr>
        <w:spacing w:after="0" w:line="240" w:lineRule="auto"/>
        <w:ind w:left="1416"/>
        <w:rPr>
          <w:rFonts w:ascii="Arial Narrow" w:hAnsi="Arial Narrow" w:cs="Arial Narrow"/>
          <w:sz w:val="20"/>
          <w:szCs w:val="20"/>
        </w:rPr>
      </w:pPr>
      <w:r>
        <w:rPr>
          <w:rFonts w:ascii="Arial Narrow" w:hAnsi="Arial Narrow" w:cs="Arial Narrow"/>
          <w:sz w:val="20"/>
          <w:szCs w:val="20"/>
        </w:rPr>
        <w:t>Service Canada, Shawinigan-Sud</w:t>
      </w:r>
    </w:p>
    <w:p w14:paraId="04640621" w14:textId="77777777" w:rsidR="00C14D74" w:rsidRDefault="00C14D74">
      <w:pPr>
        <w:spacing w:after="0" w:line="240" w:lineRule="auto"/>
        <w:ind w:left="1416"/>
        <w:rPr>
          <w:rFonts w:ascii="Arial Narrow" w:hAnsi="Arial Narrow" w:cs="Arial Narrow"/>
          <w:sz w:val="20"/>
          <w:szCs w:val="20"/>
        </w:rPr>
      </w:pPr>
    </w:p>
    <w:p w14:paraId="0C4BD27E" w14:textId="77777777" w:rsidR="00C14D74" w:rsidRDefault="00C14D74">
      <w:pPr>
        <w:spacing w:after="0" w:line="240" w:lineRule="auto"/>
        <w:rPr>
          <w:rFonts w:ascii="Arial Narrow" w:hAnsi="Arial Narrow" w:cs="Arial Narrow"/>
          <w:sz w:val="20"/>
          <w:szCs w:val="20"/>
        </w:rPr>
      </w:pPr>
      <w:r>
        <w:rPr>
          <w:rFonts w:ascii="Arial Narrow" w:hAnsi="Arial Narrow" w:cs="Arial Narrow"/>
          <w:sz w:val="20"/>
          <w:szCs w:val="20"/>
        </w:rPr>
        <w:t>2009                Commis de bureau, inscription de camp de jours</w:t>
      </w:r>
    </w:p>
    <w:p w14:paraId="53D6EF95" w14:textId="77777777" w:rsidR="00C14D74" w:rsidRDefault="00C14D74">
      <w:pPr>
        <w:spacing w:after="0" w:line="240" w:lineRule="auto"/>
        <w:rPr>
          <w:rFonts w:ascii="Arial Narrow" w:hAnsi="Arial Narrow" w:cs="Arial Narrow"/>
          <w:sz w:val="20"/>
          <w:szCs w:val="20"/>
        </w:rPr>
      </w:pPr>
      <w:r>
        <w:rPr>
          <w:rFonts w:ascii="Arial Narrow" w:hAnsi="Arial Narrow" w:cs="Arial Narrow"/>
          <w:sz w:val="20"/>
          <w:szCs w:val="20"/>
        </w:rPr>
        <w:t xml:space="preserve">     </w:t>
      </w:r>
      <w:r>
        <w:rPr>
          <w:rFonts w:ascii="Arial Narrow" w:hAnsi="Arial Narrow" w:cs="Arial Narrow"/>
          <w:sz w:val="20"/>
          <w:szCs w:val="20"/>
        </w:rPr>
        <w:tab/>
      </w:r>
      <w:r>
        <w:rPr>
          <w:rFonts w:ascii="Arial Narrow" w:hAnsi="Arial Narrow" w:cs="Arial Narrow"/>
          <w:sz w:val="20"/>
          <w:szCs w:val="20"/>
        </w:rPr>
        <w:tab/>
        <w:t>Ville de Repentigny, Repentigny</w:t>
      </w:r>
    </w:p>
    <w:p w14:paraId="77B20FBA" w14:textId="77777777" w:rsidR="00C14D74" w:rsidRDefault="00C14D74">
      <w:pPr>
        <w:spacing w:after="0" w:line="240" w:lineRule="auto"/>
        <w:rPr>
          <w:rFonts w:ascii="Arial Narrow" w:hAnsi="Arial Narrow" w:cs="Arial Narrow"/>
          <w:sz w:val="20"/>
          <w:szCs w:val="20"/>
        </w:rPr>
      </w:pPr>
    </w:p>
    <w:p w14:paraId="0512424B" w14:textId="77777777" w:rsidR="00C14D74" w:rsidRDefault="00C14D74">
      <w:pPr>
        <w:spacing w:after="0" w:line="240" w:lineRule="auto"/>
        <w:rPr>
          <w:rFonts w:ascii="Arial Narrow" w:hAnsi="Arial Narrow" w:cs="Arial Narrow"/>
          <w:sz w:val="20"/>
          <w:szCs w:val="20"/>
        </w:rPr>
      </w:pPr>
      <w:r>
        <w:rPr>
          <w:rFonts w:ascii="Arial Narrow" w:hAnsi="Arial Narrow" w:cs="Arial Narrow"/>
          <w:sz w:val="20"/>
          <w:szCs w:val="20"/>
        </w:rPr>
        <w:t>2002-2004        Adjointe administrative et coordonnatrice de milieu familial</w:t>
      </w:r>
      <w:r>
        <w:rPr>
          <w:rFonts w:ascii="Arial Narrow" w:hAnsi="Arial Narrow" w:cs="Arial Narrow"/>
          <w:sz w:val="20"/>
          <w:szCs w:val="20"/>
        </w:rPr>
        <w:tab/>
      </w:r>
    </w:p>
    <w:p w14:paraId="2885E421" w14:textId="77777777" w:rsidR="00C14D74" w:rsidRDefault="00C14D74">
      <w:pPr>
        <w:spacing w:after="0" w:line="240" w:lineRule="auto"/>
      </w:pPr>
      <w:r>
        <w:rPr>
          <w:rFonts w:ascii="Arial Narrow" w:hAnsi="Arial Narrow" w:cs="Arial Narrow"/>
          <w:sz w:val="20"/>
          <w:szCs w:val="20"/>
        </w:rPr>
        <w:t xml:space="preserve">     </w:t>
      </w:r>
      <w:r>
        <w:rPr>
          <w:rFonts w:ascii="Arial Narrow" w:hAnsi="Arial Narrow" w:cs="Arial Narrow"/>
          <w:sz w:val="20"/>
          <w:szCs w:val="20"/>
        </w:rPr>
        <w:tab/>
      </w:r>
      <w:r>
        <w:rPr>
          <w:rFonts w:ascii="Arial Narrow" w:hAnsi="Arial Narrow" w:cs="Arial Narrow"/>
          <w:sz w:val="20"/>
          <w:szCs w:val="20"/>
        </w:rPr>
        <w:tab/>
        <w:t>Centre de la Petite Enfance Bouton de Rose, Berthierville</w:t>
      </w:r>
    </w:p>
    <w:p w14:paraId="338D9843" w14:textId="77777777" w:rsidR="00C14D74" w:rsidRDefault="00C14D74">
      <w:pPr>
        <w:spacing w:after="0" w:line="240" w:lineRule="auto"/>
      </w:pPr>
    </w:p>
    <w:p w14:paraId="5A1706C0" w14:textId="77777777" w:rsidR="00C14D74" w:rsidRDefault="00C14D74">
      <w:pPr>
        <w:spacing w:after="0" w:line="240" w:lineRule="auto"/>
        <w:rPr>
          <w:rFonts w:ascii="Arial Narrow" w:hAnsi="Arial Narrow" w:cs="Arial Narrow"/>
          <w:sz w:val="20"/>
          <w:szCs w:val="20"/>
        </w:rPr>
      </w:pPr>
    </w:p>
    <w:p w14:paraId="406AC75F" w14:textId="77777777" w:rsidR="00C14D74" w:rsidRDefault="00C14D74">
      <w:pPr>
        <w:spacing w:after="0" w:line="240" w:lineRule="auto"/>
        <w:rPr>
          <w:rFonts w:ascii="Arial Narrow" w:hAnsi="Arial Narrow" w:cs="Arial Narrow"/>
          <w:sz w:val="20"/>
          <w:szCs w:val="20"/>
        </w:rPr>
      </w:pPr>
      <w:r>
        <w:rPr>
          <w:rFonts w:ascii="Arial Narrow" w:hAnsi="Arial Narrow" w:cs="Arial Narrow"/>
          <w:sz w:val="20"/>
          <w:szCs w:val="20"/>
        </w:rPr>
        <w:t>1997-2002        Les Industries de plastique Matra, Berthiervile</w:t>
      </w:r>
    </w:p>
    <w:p w14:paraId="5B6F5643" w14:textId="77777777" w:rsidR="00C14D74" w:rsidRDefault="00C14D74">
      <w:pPr>
        <w:spacing w:after="0" w:line="240" w:lineRule="auto"/>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t>Assistante à la production et à la qualité  (1998 et 1999-2001)</w:t>
      </w:r>
    </w:p>
    <w:p w14:paraId="594D1E82" w14:textId="77777777" w:rsidR="00C14D74" w:rsidRDefault="00C14D74">
      <w:pPr>
        <w:spacing w:after="0" w:line="240" w:lineRule="auto"/>
        <w:ind w:left="708" w:firstLine="708"/>
        <w:rPr>
          <w:rFonts w:ascii="Arial Narrow" w:hAnsi="Arial Narrow" w:cs="Arial Narrow"/>
          <w:sz w:val="20"/>
          <w:szCs w:val="20"/>
        </w:rPr>
      </w:pPr>
      <w:r>
        <w:rPr>
          <w:rFonts w:ascii="Arial Narrow" w:hAnsi="Arial Narrow" w:cs="Arial Narrow"/>
          <w:sz w:val="20"/>
          <w:szCs w:val="20"/>
        </w:rPr>
        <w:t>Assistante opérateur et journalière (1997-1999)</w:t>
      </w:r>
    </w:p>
    <w:p w14:paraId="7E9836B7" w14:textId="77777777" w:rsidR="00C14D74" w:rsidRDefault="00C14D74">
      <w:pPr>
        <w:spacing w:after="0" w:line="240" w:lineRule="auto"/>
        <w:rPr>
          <w:rFonts w:ascii="Arial Narrow" w:hAnsi="Arial Narrow" w:cs="Arial Narrow"/>
          <w:sz w:val="20"/>
          <w:szCs w:val="20"/>
        </w:rPr>
      </w:pPr>
    </w:p>
    <w:p w14:paraId="3078145A" w14:textId="77777777" w:rsidR="00C14D74" w:rsidRDefault="00C14D74">
      <w:pPr>
        <w:spacing w:after="0" w:line="240" w:lineRule="auto"/>
        <w:rPr>
          <w:rFonts w:ascii="Arial Narrow" w:hAnsi="Arial Narrow" w:cs="Arial Narrow"/>
          <w:sz w:val="20"/>
          <w:szCs w:val="20"/>
        </w:rPr>
      </w:pPr>
      <w:r>
        <w:rPr>
          <w:rFonts w:ascii="Arial Narrow" w:hAnsi="Arial Narrow" w:cs="Arial Narrow"/>
          <w:sz w:val="20"/>
          <w:szCs w:val="20"/>
        </w:rPr>
        <w:t>1995-1996</w:t>
      </w:r>
      <w:r>
        <w:rPr>
          <w:rFonts w:ascii="Arial Narrow" w:hAnsi="Arial Narrow" w:cs="Arial Narrow"/>
          <w:sz w:val="20"/>
          <w:szCs w:val="20"/>
        </w:rPr>
        <w:tab/>
        <w:t>Aliments Flamingo, Berthierville</w:t>
      </w:r>
    </w:p>
    <w:p w14:paraId="09B17C91" w14:textId="77777777" w:rsidR="00C14D74" w:rsidRDefault="00C14D74">
      <w:pPr>
        <w:spacing w:after="0" w:line="240" w:lineRule="auto"/>
        <w:ind w:left="708" w:firstLine="708"/>
        <w:rPr>
          <w:rFonts w:ascii="Arial Narrow" w:hAnsi="Arial Narrow" w:cs="Arial Narrow"/>
          <w:sz w:val="20"/>
          <w:szCs w:val="20"/>
        </w:rPr>
      </w:pPr>
      <w:r>
        <w:rPr>
          <w:rFonts w:ascii="Arial Narrow" w:hAnsi="Arial Narrow" w:cs="Arial Narrow"/>
          <w:sz w:val="20"/>
          <w:szCs w:val="20"/>
        </w:rPr>
        <w:t>Technicienne en assurance qualité  (1996)</w:t>
      </w:r>
    </w:p>
    <w:p w14:paraId="79047F2B" w14:textId="77777777" w:rsidR="00C14D74" w:rsidRDefault="00C14D74">
      <w:pPr>
        <w:spacing w:after="0" w:line="240" w:lineRule="auto"/>
        <w:ind w:left="708" w:firstLine="708"/>
        <w:rPr>
          <w:rFonts w:ascii="Arial Narrow" w:hAnsi="Arial Narrow" w:cs="Arial Narrow"/>
          <w:sz w:val="20"/>
          <w:szCs w:val="20"/>
        </w:rPr>
      </w:pPr>
      <w:r>
        <w:rPr>
          <w:rFonts w:ascii="Arial Narrow" w:hAnsi="Arial Narrow" w:cs="Arial Narrow"/>
          <w:sz w:val="20"/>
          <w:szCs w:val="20"/>
        </w:rPr>
        <w:t>Commis aux comptes payables et réceptionniste  (1995)</w:t>
      </w:r>
    </w:p>
    <w:p w14:paraId="3C8F932D" w14:textId="77777777" w:rsidR="00C14D74" w:rsidRDefault="00C14D74">
      <w:pPr>
        <w:spacing w:after="0" w:line="240" w:lineRule="auto"/>
        <w:rPr>
          <w:rFonts w:ascii="Arial Narrow" w:hAnsi="Arial Narrow" w:cs="Arial Narrow"/>
          <w:sz w:val="20"/>
          <w:szCs w:val="20"/>
        </w:rPr>
      </w:pPr>
    </w:p>
    <w:p w14:paraId="6B0DF73E" w14:textId="77777777" w:rsidR="00C14D74" w:rsidRDefault="00C14D74">
      <w:pPr>
        <w:spacing w:after="0" w:line="240" w:lineRule="auto"/>
        <w:rPr>
          <w:rFonts w:ascii="Arial Narrow" w:hAnsi="Arial Narrow" w:cs="Arial Narrow"/>
          <w:sz w:val="20"/>
          <w:szCs w:val="20"/>
        </w:rPr>
      </w:pPr>
      <w:r>
        <w:rPr>
          <w:rFonts w:ascii="Arial Narrow" w:hAnsi="Arial Narrow" w:cs="Arial Narrow"/>
          <w:sz w:val="20"/>
          <w:szCs w:val="20"/>
        </w:rPr>
        <w:t>1994  et 1997</w:t>
      </w:r>
      <w:r>
        <w:rPr>
          <w:rFonts w:ascii="Arial Narrow" w:hAnsi="Arial Narrow" w:cs="Arial Narrow"/>
          <w:sz w:val="20"/>
          <w:szCs w:val="20"/>
        </w:rPr>
        <w:tab/>
        <w:t>A. Richard ltée, Berthierville</w:t>
      </w:r>
    </w:p>
    <w:p w14:paraId="11D2F3D2" w14:textId="77777777" w:rsidR="00C14D74" w:rsidRDefault="00C14D74">
      <w:pPr>
        <w:spacing w:after="0" w:line="240" w:lineRule="auto"/>
        <w:ind w:left="708" w:firstLine="708"/>
        <w:rPr>
          <w:rFonts w:ascii="Arial Narrow" w:hAnsi="Arial Narrow" w:cs="Arial Narrow"/>
          <w:sz w:val="20"/>
          <w:szCs w:val="20"/>
        </w:rPr>
      </w:pPr>
      <w:r>
        <w:rPr>
          <w:rFonts w:ascii="Arial Narrow" w:hAnsi="Arial Narrow" w:cs="Arial Narrow"/>
          <w:sz w:val="20"/>
          <w:szCs w:val="20"/>
        </w:rPr>
        <w:t>Préposée à l'entrée de données  (1997)</w:t>
      </w:r>
    </w:p>
    <w:p w14:paraId="64E08126" w14:textId="77777777" w:rsidR="00C14D74" w:rsidRDefault="00C14D74">
      <w:pPr>
        <w:spacing w:after="0" w:line="240" w:lineRule="auto"/>
        <w:ind w:left="708" w:firstLine="708"/>
        <w:rPr>
          <w:rFonts w:ascii="Arial Narrow" w:hAnsi="Arial Narrow" w:cs="Arial Narrow"/>
          <w:sz w:val="20"/>
          <w:szCs w:val="20"/>
        </w:rPr>
      </w:pPr>
      <w:r>
        <w:rPr>
          <w:rFonts w:ascii="Arial Narrow" w:hAnsi="Arial Narrow" w:cs="Arial Narrow"/>
          <w:sz w:val="20"/>
          <w:szCs w:val="20"/>
        </w:rPr>
        <w:t>Opératrice  (1994)</w:t>
      </w:r>
    </w:p>
    <w:p w14:paraId="13C7820C" w14:textId="77777777" w:rsidR="00C14D74" w:rsidRDefault="00C14D74">
      <w:pPr>
        <w:spacing w:after="0" w:line="240" w:lineRule="auto"/>
        <w:rPr>
          <w:rFonts w:ascii="Arial Narrow" w:hAnsi="Arial Narrow" w:cs="Arial Narrow"/>
          <w:sz w:val="20"/>
          <w:szCs w:val="20"/>
        </w:rPr>
      </w:pPr>
    </w:p>
    <w:p w14:paraId="67D4C7C5" w14:textId="77777777" w:rsidR="00C14D74" w:rsidRDefault="00C14D74">
      <w:pPr>
        <w:spacing w:after="0" w:line="240" w:lineRule="auto"/>
        <w:rPr>
          <w:rFonts w:ascii="Arial Narrow" w:hAnsi="Arial Narrow" w:cs="Arial Narrow"/>
          <w:sz w:val="20"/>
          <w:szCs w:val="20"/>
        </w:rPr>
      </w:pPr>
      <w:r>
        <w:rPr>
          <w:rFonts w:ascii="Arial Narrow" w:hAnsi="Arial Narrow" w:cs="Arial Narrow"/>
          <w:sz w:val="20"/>
          <w:szCs w:val="20"/>
        </w:rPr>
        <w:t>COMPLÉMENTAIRES</w:t>
      </w:r>
    </w:p>
    <w:p w14:paraId="6900C05B" w14:textId="77777777" w:rsidR="00C14D74" w:rsidRDefault="00C14D74">
      <w:pPr>
        <w:spacing w:after="0" w:line="240" w:lineRule="auto"/>
        <w:rPr>
          <w:rFonts w:ascii="Arial Narrow" w:hAnsi="Arial Narrow" w:cs="Arial Narrow"/>
          <w:sz w:val="20"/>
          <w:szCs w:val="20"/>
        </w:rPr>
      </w:pPr>
    </w:p>
    <w:p w14:paraId="5CE0638F" w14:textId="77777777" w:rsidR="00C14D74" w:rsidRDefault="00C14D74">
      <w:pPr>
        <w:spacing w:after="0" w:line="240" w:lineRule="auto"/>
        <w:rPr>
          <w:rFonts w:ascii="Arial Narrow" w:hAnsi="Arial Narrow" w:cs="Arial Narrow"/>
          <w:sz w:val="20"/>
          <w:szCs w:val="20"/>
        </w:rPr>
      </w:pPr>
      <w:r>
        <w:rPr>
          <w:rFonts w:ascii="Arial Narrow" w:hAnsi="Arial Narrow" w:cs="Arial Narrow"/>
          <w:sz w:val="20"/>
          <w:szCs w:val="20"/>
        </w:rPr>
        <w:t>2007-2008</w:t>
      </w:r>
      <w:r>
        <w:rPr>
          <w:rFonts w:ascii="Arial Narrow" w:hAnsi="Arial Narrow" w:cs="Arial Narrow"/>
          <w:sz w:val="20"/>
          <w:szCs w:val="20"/>
        </w:rPr>
        <w:tab/>
        <w:t>Éducatrice</w:t>
      </w:r>
    </w:p>
    <w:p w14:paraId="2758527F" w14:textId="77777777" w:rsidR="00C14D74" w:rsidRDefault="00C14D74">
      <w:pPr>
        <w:spacing w:after="0" w:line="240" w:lineRule="auto"/>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t xml:space="preserve">Centre de la Petite Enfance Clin d'œil, Lavaltrie </w:t>
      </w:r>
    </w:p>
    <w:p w14:paraId="02619B0C" w14:textId="77777777" w:rsidR="00C14D74" w:rsidRDefault="00C14D74">
      <w:pPr>
        <w:spacing w:after="0" w:line="240" w:lineRule="auto"/>
        <w:ind w:left="708" w:firstLine="708"/>
        <w:rPr>
          <w:rFonts w:ascii="Arial Narrow" w:hAnsi="Arial Narrow" w:cs="Arial Narrow"/>
          <w:sz w:val="20"/>
          <w:szCs w:val="20"/>
        </w:rPr>
      </w:pPr>
      <w:r>
        <w:rPr>
          <w:rFonts w:ascii="Arial Narrow" w:hAnsi="Arial Narrow" w:cs="Arial Narrow"/>
          <w:sz w:val="20"/>
          <w:szCs w:val="20"/>
        </w:rPr>
        <w:t>Garderie Marie-Popine, L'assomption</w:t>
      </w:r>
    </w:p>
    <w:p w14:paraId="7585C4B8" w14:textId="77777777" w:rsidR="00C14D74" w:rsidRDefault="00C14D74">
      <w:pPr>
        <w:spacing w:after="0" w:line="240" w:lineRule="auto"/>
        <w:rPr>
          <w:rFonts w:ascii="Arial Narrow" w:hAnsi="Arial Narrow" w:cs="Arial Narrow"/>
          <w:sz w:val="20"/>
          <w:szCs w:val="20"/>
        </w:rPr>
      </w:pPr>
      <w:r>
        <w:rPr>
          <w:rFonts w:ascii="Arial Narrow" w:hAnsi="Arial Narrow" w:cs="Arial Narrow"/>
          <w:sz w:val="20"/>
          <w:szCs w:val="20"/>
        </w:rPr>
        <w:t>2002-2004</w:t>
      </w:r>
      <w:r>
        <w:rPr>
          <w:rFonts w:ascii="Arial Narrow" w:hAnsi="Arial Narrow" w:cs="Arial Narrow"/>
          <w:sz w:val="20"/>
          <w:szCs w:val="20"/>
        </w:rPr>
        <w:tab/>
        <w:t>Éducatrice</w:t>
      </w:r>
    </w:p>
    <w:p w14:paraId="27D8AAE1" w14:textId="77777777" w:rsidR="00C14D74" w:rsidRDefault="00C14D74">
      <w:pPr>
        <w:spacing w:after="0" w:line="240" w:lineRule="auto"/>
        <w:ind w:left="708" w:firstLine="708"/>
        <w:rPr>
          <w:rFonts w:ascii="Arial Narrow" w:hAnsi="Arial Narrow" w:cs="Arial Narrow"/>
          <w:sz w:val="20"/>
          <w:szCs w:val="20"/>
        </w:rPr>
      </w:pPr>
      <w:r>
        <w:rPr>
          <w:rFonts w:ascii="Arial Narrow" w:hAnsi="Arial Narrow" w:cs="Arial Narrow"/>
          <w:sz w:val="20"/>
          <w:szCs w:val="20"/>
        </w:rPr>
        <w:t>Garderie Les Sauterelles, Joliette  (2004)</w:t>
      </w:r>
    </w:p>
    <w:p w14:paraId="3E2030A9" w14:textId="77777777" w:rsidR="00C14D74" w:rsidRDefault="00C14D74">
      <w:pPr>
        <w:spacing w:after="0" w:line="240" w:lineRule="auto"/>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t>C.P.E. Belle-Bulle, Joliette  (2002) (contractuelle)</w:t>
      </w:r>
    </w:p>
    <w:p w14:paraId="73F7A2B3" w14:textId="77777777" w:rsidR="00C14D74" w:rsidRDefault="00C14D74">
      <w:pPr>
        <w:spacing w:after="0" w:line="240" w:lineRule="auto"/>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t>C.P.E. Les Petits Mousaillons, Joliette  (2002) (contractuelle)</w:t>
      </w:r>
      <w:r>
        <w:rPr>
          <w:rFonts w:ascii="Arial Narrow" w:hAnsi="Arial Narrow" w:cs="Arial Narrow"/>
          <w:sz w:val="20"/>
          <w:szCs w:val="20"/>
        </w:rPr>
        <w:tab/>
      </w:r>
    </w:p>
    <w:p w14:paraId="7E29AF06" w14:textId="77777777" w:rsidR="00C14D74" w:rsidRDefault="00C14D74">
      <w:pPr>
        <w:spacing w:after="0" w:line="240" w:lineRule="auto"/>
        <w:rPr>
          <w:rFonts w:ascii="Arial Narrow" w:hAnsi="Arial Narrow" w:cs="Arial Narrow"/>
          <w:sz w:val="20"/>
          <w:szCs w:val="20"/>
        </w:rPr>
      </w:pPr>
    </w:p>
    <w:p w14:paraId="202C7F14" w14:textId="77777777" w:rsidR="00C14D74" w:rsidRDefault="00C14D74">
      <w:pPr>
        <w:spacing w:after="0" w:line="240" w:lineRule="auto"/>
        <w:rPr>
          <w:rFonts w:ascii="Arial Narrow" w:hAnsi="Arial Narrow" w:cs="Arial Narrow"/>
          <w:sz w:val="20"/>
          <w:szCs w:val="20"/>
        </w:rPr>
      </w:pPr>
      <w:r>
        <w:rPr>
          <w:rFonts w:ascii="Arial Narrow" w:hAnsi="Arial Narrow" w:cs="Arial Narrow"/>
          <w:sz w:val="20"/>
          <w:szCs w:val="20"/>
        </w:rPr>
        <w:t>FORMATION PROFESSIONNELLE</w:t>
      </w:r>
    </w:p>
    <w:p w14:paraId="6613EC84" w14:textId="77777777" w:rsidR="00C14D74" w:rsidRDefault="00C14D74">
      <w:pPr>
        <w:spacing w:after="0" w:line="240" w:lineRule="auto"/>
        <w:rPr>
          <w:rFonts w:ascii="Arial Narrow" w:hAnsi="Arial Narrow" w:cs="Arial Narrow"/>
          <w:sz w:val="20"/>
          <w:szCs w:val="20"/>
        </w:rPr>
      </w:pPr>
    </w:p>
    <w:p w14:paraId="25658462" w14:textId="77777777" w:rsidR="00C14D74" w:rsidRDefault="00C14D74">
      <w:pPr>
        <w:spacing w:after="0" w:line="240" w:lineRule="auto"/>
        <w:rPr>
          <w:rFonts w:ascii="Arial Narrow" w:hAnsi="Arial Narrow" w:cs="Arial Narrow"/>
          <w:sz w:val="20"/>
          <w:szCs w:val="20"/>
        </w:rPr>
      </w:pPr>
      <w:r>
        <w:rPr>
          <w:rFonts w:ascii="Arial Narrow" w:hAnsi="Arial Narrow" w:cs="Arial Narrow"/>
          <w:sz w:val="20"/>
          <w:szCs w:val="20"/>
        </w:rPr>
        <w:t>1995</w:t>
      </w:r>
      <w:r>
        <w:rPr>
          <w:rFonts w:ascii="Arial Narrow" w:hAnsi="Arial Narrow" w:cs="Arial Narrow"/>
          <w:sz w:val="20"/>
          <w:szCs w:val="20"/>
        </w:rPr>
        <w:tab/>
        <w:t xml:space="preserve">Diplôme d'études collégiales en techniques administratives, option gestion industrielle  </w:t>
      </w:r>
    </w:p>
    <w:p w14:paraId="429463D1" w14:textId="77777777" w:rsidR="00C14D74" w:rsidRDefault="00C14D74">
      <w:pPr>
        <w:spacing w:after="0" w:line="240" w:lineRule="auto"/>
        <w:rPr>
          <w:rFonts w:ascii="Arial Narrow" w:hAnsi="Arial Narrow" w:cs="Arial Narrow"/>
          <w:sz w:val="20"/>
          <w:szCs w:val="20"/>
        </w:rPr>
      </w:pPr>
      <w:r>
        <w:rPr>
          <w:rFonts w:ascii="Arial Narrow" w:hAnsi="Arial Narrow" w:cs="Arial Narrow"/>
          <w:sz w:val="20"/>
          <w:szCs w:val="20"/>
        </w:rPr>
        <w:tab/>
        <w:t xml:space="preserve">Collège Ahuntsic, Montréal </w:t>
      </w:r>
    </w:p>
    <w:p w14:paraId="51C615F4" w14:textId="77777777" w:rsidR="00C14D74" w:rsidRDefault="00C14D74">
      <w:pPr>
        <w:spacing w:after="0" w:line="240" w:lineRule="auto"/>
        <w:rPr>
          <w:rFonts w:ascii="Arial Narrow" w:hAnsi="Arial Narrow" w:cs="Arial Narrow"/>
          <w:sz w:val="20"/>
          <w:szCs w:val="20"/>
        </w:rPr>
      </w:pPr>
    </w:p>
    <w:p w14:paraId="374500FE" w14:textId="77777777" w:rsidR="00C14D74" w:rsidRDefault="00C14D74">
      <w:pPr>
        <w:spacing w:after="0" w:line="240" w:lineRule="auto"/>
        <w:rPr>
          <w:rFonts w:ascii="Arial Narrow" w:hAnsi="Arial Narrow" w:cs="Arial Narrow"/>
          <w:sz w:val="20"/>
          <w:szCs w:val="20"/>
        </w:rPr>
      </w:pPr>
      <w:r>
        <w:rPr>
          <w:rFonts w:ascii="Arial Narrow" w:hAnsi="Arial Narrow" w:cs="Arial Narrow"/>
          <w:sz w:val="20"/>
          <w:szCs w:val="20"/>
        </w:rPr>
        <w:t>2021</w:t>
      </w:r>
      <w:r>
        <w:rPr>
          <w:rFonts w:ascii="Arial Narrow" w:hAnsi="Arial Narrow" w:cs="Arial Narrow"/>
          <w:sz w:val="20"/>
          <w:szCs w:val="20"/>
        </w:rPr>
        <w:tab/>
        <w:t xml:space="preserve">RCR ambulance St-Jean, Québec </w:t>
      </w:r>
    </w:p>
    <w:p w14:paraId="6D43D175" w14:textId="77777777" w:rsidR="00C14D74" w:rsidRDefault="00C14D74">
      <w:pPr>
        <w:spacing w:after="0" w:line="240" w:lineRule="auto"/>
        <w:rPr>
          <w:rFonts w:ascii="Arial Narrow" w:hAnsi="Arial Narrow" w:cs="Arial Narrow"/>
          <w:sz w:val="20"/>
          <w:szCs w:val="20"/>
        </w:rPr>
      </w:pPr>
      <w:r>
        <w:rPr>
          <w:rFonts w:ascii="Arial Narrow" w:hAnsi="Arial Narrow" w:cs="Arial Narrow"/>
          <w:sz w:val="20"/>
          <w:szCs w:val="20"/>
        </w:rPr>
        <w:t xml:space="preserve">2008 </w:t>
      </w:r>
      <w:r>
        <w:rPr>
          <w:rFonts w:ascii="Arial Narrow" w:hAnsi="Arial Narrow" w:cs="Arial Narrow"/>
          <w:sz w:val="20"/>
          <w:szCs w:val="20"/>
        </w:rPr>
        <w:tab/>
        <w:t>Réanimation cardiorespiratoire</w:t>
      </w:r>
    </w:p>
    <w:p w14:paraId="5DC776C1" w14:textId="77777777" w:rsidR="00C14D74" w:rsidRDefault="00C14D74">
      <w:pPr>
        <w:spacing w:after="0" w:line="240" w:lineRule="auto"/>
        <w:rPr>
          <w:rFonts w:ascii="Arial Narrow" w:hAnsi="Arial Narrow" w:cs="Arial Narrow"/>
          <w:sz w:val="20"/>
          <w:szCs w:val="20"/>
        </w:rPr>
      </w:pPr>
      <w:r>
        <w:rPr>
          <w:rFonts w:ascii="Arial Narrow" w:hAnsi="Arial Narrow" w:cs="Arial Narrow"/>
          <w:sz w:val="20"/>
          <w:szCs w:val="20"/>
        </w:rPr>
        <w:tab/>
        <w:t>Vis-à-vie, Legardeur</w:t>
      </w:r>
    </w:p>
    <w:p w14:paraId="4823B0B1" w14:textId="77777777" w:rsidR="00C14D74" w:rsidRDefault="00C14D74">
      <w:pPr>
        <w:spacing w:after="0" w:line="240" w:lineRule="auto"/>
        <w:rPr>
          <w:rFonts w:ascii="Arial Narrow" w:hAnsi="Arial Narrow" w:cs="Arial Narrow"/>
          <w:sz w:val="20"/>
          <w:szCs w:val="20"/>
        </w:rPr>
      </w:pPr>
    </w:p>
    <w:p w14:paraId="1C3E4354" w14:textId="77777777" w:rsidR="00C14D74" w:rsidRDefault="00C14D74">
      <w:pPr>
        <w:spacing w:after="0" w:line="240" w:lineRule="auto"/>
        <w:rPr>
          <w:rFonts w:ascii="Arial Narrow" w:hAnsi="Arial Narrow" w:cs="Arial Narrow"/>
          <w:sz w:val="20"/>
          <w:szCs w:val="20"/>
        </w:rPr>
      </w:pPr>
      <w:r>
        <w:rPr>
          <w:rFonts w:ascii="Arial Narrow" w:hAnsi="Arial Narrow" w:cs="Arial Narrow"/>
          <w:sz w:val="20"/>
          <w:szCs w:val="20"/>
        </w:rPr>
        <w:t>FORMATION COMPLÉMENTAIRE</w:t>
      </w:r>
    </w:p>
    <w:p w14:paraId="1BA9BCDE" w14:textId="77777777" w:rsidR="00C14D74" w:rsidRDefault="00C14D74">
      <w:pPr>
        <w:spacing w:after="0" w:line="240" w:lineRule="auto"/>
        <w:rPr>
          <w:rFonts w:ascii="Arial Narrow" w:hAnsi="Arial Narrow" w:cs="Arial Narrow"/>
          <w:sz w:val="20"/>
          <w:szCs w:val="20"/>
        </w:rPr>
      </w:pPr>
    </w:p>
    <w:p w14:paraId="59BF51D6" w14:textId="77777777" w:rsidR="00C14D74" w:rsidRDefault="00C14D74">
      <w:pPr>
        <w:spacing w:after="0" w:line="240" w:lineRule="auto"/>
        <w:rPr>
          <w:rFonts w:ascii="Arial Narrow" w:hAnsi="Arial Narrow" w:cs="Arial Narrow"/>
          <w:sz w:val="20"/>
          <w:szCs w:val="20"/>
        </w:rPr>
      </w:pPr>
      <w:r>
        <w:rPr>
          <w:rFonts w:ascii="Arial Narrow" w:hAnsi="Arial Narrow" w:cs="Arial Narrow"/>
          <w:sz w:val="20"/>
          <w:szCs w:val="20"/>
        </w:rPr>
        <w:t>2004</w:t>
      </w:r>
      <w:r>
        <w:rPr>
          <w:rFonts w:ascii="Arial Narrow" w:hAnsi="Arial Narrow" w:cs="Arial Narrow"/>
          <w:sz w:val="20"/>
          <w:szCs w:val="20"/>
        </w:rPr>
        <w:tab/>
        <w:t xml:space="preserve">Santé / Sécurité,  C.P.E. Pain de sucre, Saint-Jean-de-Matha </w:t>
      </w:r>
    </w:p>
    <w:p w14:paraId="1BB359A2" w14:textId="77777777" w:rsidR="00C14D74" w:rsidRDefault="00C14D74">
      <w:pPr>
        <w:spacing w:after="0" w:line="240" w:lineRule="auto"/>
        <w:rPr>
          <w:rFonts w:ascii="Arial Narrow" w:hAnsi="Arial Narrow" w:cs="Arial Narrow"/>
          <w:sz w:val="20"/>
          <w:szCs w:val="20"/>
        </w:rPr>
      </w:pPr>
      <w:r>
        <w:rPr>
          <w:rFonts w:ascii="Arial Narrow" w:hAnsi="Arial Narrow" w:cs="Arial Narrow"/>
          <w:sz w:val="20"/>
          <w:szCs w:val="20"/>
        </w:rPr>
        <w:t>2004</w:t>
      </w:r>
      <w:r>
        <w:rPr>
          <w:rFonts w:ascii="Arial Narrow" w:hAnsi="Arial Narrow" w:cs="Arial Narrow"/>
          <w:sz w:val="20"/>
          <w:szCs w:val="20"/>
        </w:rPr>
        <w:tab/>
        <w:t>Le rôle de la responsable en service de garde</w:t>
      </w:r>
    </w:p>
    <w:p w14:paraId="4A825BFD" w14:textId="77777777" w:rsidR="00C14D74" w:rsidRDefault="00C14D74">
      <w:pPr>
        <w:spacing w:after="0" w:line="240" w:lineRule="auto"/>
        <w:rPr>
          <w:rFonts w:ascii="Arial Narrow" w:hAnsi="Arial Narrow" w:cs="Arial Narrow"/>
          <w:sz w:val="20"/>
          <w:szCs w:val="20"/>
        </w:rPr>
      </w:pPr>
      <w:r>
        <w:rPr>
          <w:rFonts w:ascii="Arial Narrow" w:hAnsi="Arial Narrow" w:cs="Arial Narrow"/>
          <w:sz w:val="20"/>
          <w:szCs w:val="20"/>
        </w:rPr>
        <w:t>2002</w:t>
      </w:r>
      <w:r>
        <w:rPr>
          <w:rFonts w:ascii="Arial Narrow" w:hAnsi="Arial Narrow" w:cs="Arial Narrow"/>
          <w:sz w:val="20"/>
          <w:szCs w:val="20"/>
        </w:rPr>
        <w:tab/>
        <w:t>Diplôme d'études collégiales en service de garde</w:t>
      </w:r>
    </w:p>
    <w:p w14:paraId="060FE556" w14:textId="77777777" w:rsidR="00C14D74" w:rsidRDefault="00C14D74">
      <w:pPr>
        <w:spacing w:after="0" w:line="240" w:lineRule="auto"/>
        <w:rPr>
          <w:rFonts w:ascii="Arial Narrow" w:hAnsi="Arial Narrow" w:cs="Arial Narrow"/>
          <w:sz w:val="20"/>
          <w:szCs w:val="20"/>
        </w:rPr>
      </w:pPr>
      <w:r>
        <w:rPr>
          <w:rFonts w:ascii="Arial Narrow" w:hAnsi="Arial Narrow" w:cs="Arial Narrow"/>
          <w:sz w:val="20"/>
          <w:szCs w:val="20"/>
        </w:rPr>
        <w:tab/>
        <w:t>Cégep régional de Lanaudière, Mascouche</w:t>
      </w:r>
    </w:p>
    <w:p w14:paraId="2ADDC15A" w14:textId="77777777" w:rsidR="00C14D74" w:rsidRDefault="00C14D74">
      <w:pPr>
        <w:pStyle w:val="Paragraphedeliste"/>
        <w:numPr>
          <w:ilvl w:val="0"/>
          <w:numId w:val="6"/>
        </w:numPr>
        <w:spacing w:before="280" w:after="280" w:line="240" w:lineRule="auto"/>
        <w:rPr>
          <w:rFonts w:ascii="Arial Narrow" w:hAnsi="Arial Narrow" w:cs="Arial Narrow"/>
          <w:sz w:val="20"/>
          <w:szCs w:val="20"/>
        </w:rPr>
      </w:pPr>
      <w:r>
        <w:rPr>
          <w:rFonts w:ascii="Arial Narrow" w:hAnsi="Arial Narrow" w:cs="Arial Narrow"/>
          <w:sz w:val="20"/>
          <w:szCs w:val="20"/>
        </w:rPr>
        <w:t xml:space="preserve">Réalisation : Je fais partie du comité CER d’imajin. J’ai fait partie de différents comités. J’ai été responsable du comité santé-sécurité de mon bureau, vice-présidente du comité local de mon syndicat au CSC de St-Jérôme, vice-présidente a la condition féminine au centre de traitement de Shawinigan. Je suis facilitatrice pour le programme d’apprentissage mixte. J'ai fait partie du comité de planification stratégique de la maison parent'aise, et du conseil d'administration provisoire de la ressourcerie de </w:t>
      </w:r>
      <w:r>
        <w:rPr>
          <w:rFonts w:ascii="Arial Narrow" w:hAnsi="Arial Narrow" w:cs="Arial Narrow"/>
          <w:sz w:val="20"/>
          <w:szCs w:val="20"/>
        </w:rPr>
        <w:t>la MRC de Joliette, des conseils d’administration des ateliers les petits mousses, association de soccer de Joliette  et du Réseau québécois de la simplicité volontaire. J’ai été responsable du groupe de simplicité de Lanaudière et j'ai animée aussi une émission de radio à la station CFNJ 88.9  99.1. J’ai une formation en fleurs de Bach et mon 3</w:t>
      </w:r>
      <w:r>
        <w:rPr>
          <w:rFonts w:ascii="Arial Narrow" w:hAnsi="Arial Narrow" w:cs="Arial Narrow"/>
          <w:sz w:val="20"/>
          <w:szCs w:val="20"/>
          <w:vertAlign w:val="superscript"/>
        </w:rPr>
        <w:t>e</w:t>
      </w:r>
      <w:r>
        <w:rPr>
          <w:rFonts w:ascii="Arial Narrow" w:hAnsi="Arial Narrow" w:cs="Arial Narrow"/>
          <w:sz w:val="20"/>
          <w:szCs w:val="20"/>
        </w:rPr>
        <w:t xml:space="preserve"> niveau de Reïki (des techniques de relations d’aide). J’ai terminé une formation de naturopathe pour justement aidé mon prochain avec plus de cordes à mon arc! </w:t>
      </w:r>
    </w:p>
    <w:p w14:paraId="184F5A83" w14:textId="77777777" w:rsidR="00C14D74" w:rsidRDefault="00C14D74">
      <w:pPr>
        <w:pStyle w:val="Paragraphedeliste"/>
        <w:numPr>
          <w:ilvl w:val="0"/>
          <w:numId w:val="6"/>
        </w:numPr>
        <w:spacing w:before="280" w:after="0" w:line="240" w:lineRule="auto"/>
      </w:pPr>
      <w:r>
        <w:rPr>
          <w:rFonts w:ascii="Arial Narrow" w:hAnsi="Arial Narrow" w:cs="Arial Narrow"/>
          <w:sz w:val="20"/>
          <w:szCs w:val="20"/>
        </w:rPr>
        <w:t>Lo</w:t>
      </w:r>
      <w:r>
        <w:rPr>
          <w:rFonts w:ascii="Arial Narrow" w:hAnsi="Arial Narrow" w:cs="Arial Narrow"/>
          <w:sz w:val="20"/>
          <w:szCs w:val="20"/>
        </w:rPr>
        <w:t xml:space="preserve">isirs et intérêts : Lectures variées (true crime, connaissances variées), voyage (vanlife), musique (presque tout sauf jazz et country), yoga, randonnée pédestre, mes chiens. </w:t>
      </w:r>
    </w:p>
    <w:sectPr w:rsidR="00000000">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14FC9" w14:textId="77777777" w:rsidR="00C14D74" w:rsidRDefault="00C14D74" w:rsidP="00C14D74">
      <w:pPr>
        <w:spacing w:after="0" w:line="240" w:lineRule="auto"/>
      </w:pPr>
      <w:r>
        <w:separator/>
      </w:r>
    </w:p>
  </w:endnote>
  <w:endnote w:type="continuationSeparator" w:id="0">
    <w:p w14:paraId="337F892F" w14:textId="77777777" w:rsidR="00C14D74" w:rsidRDefault="00C14D74" w:rsidP="00C14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EF1E7" w14:textId="77777777" w:rsidR="00C14D74" w:rsidRDefault="00C14D7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2E10D" w14:textId="77777777" w:rsidR="00C14D74" w:rsidRDefault="00C14D7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67483" w14:textId="77777777" w:rsidR="00C14D74" w:rsidRDefault="00C14D7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53C17" w14:textId="77777777" w:rsidR="00C14D74" w:rsidRDefault="00C14D74" w:rsidP="00C14D74">
      <w:pPr>
        <w:spacing w:after="0" w:line="240" w:lineRule="auto"/>
      </w:pPr>
      <w:r>
        <w:separator/>
      </w:r>
    </w:p>
  </w:footnote>
  <w:footnote w:type="continuationSeparator" w:id="0">
    <w:p w14:paraId="24285254" w14:textId="77777777" w:rsidR="00C14D74" w:rsidRDefault="00C14D74" w:rsidP="00C14D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F83CD" w14:textId="77777777" w:rsidR="00C14D74" w:rsidRDefault="00C14D7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4C340" w14:textId="77777777" w:rsidR="00C14D74" w:rsidRDefault="00C14D7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759D8" w14:textId="77777777" w:rsidR="00C14D74" w:rsidRDefault="00C14D7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Wingdings" w:hAnsi="Wingdings" w:cs="Wingding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Wingdings" w:hint="default"/>
        <w:sz w:val="20"/>
        <w:szCs w:val="20"/>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Wingdings" w:hAnsi="Wingdings" w:cs="Wingdings" w:hint="default"/>
        <w:sz w:val="20"/>
        <w:szCs w:val="20"/>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hint="default"/>
        <w:sz w:val="20"/>
        <w:szCs w:val="20"/>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Wingdings" w:hAnsi="Wingdings" w:cs="Wingdings" w:hint="default"/>
        <w:sz w:val="20"/>
        <w:szCs w:val="20"/>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Wingdings" w:hAnsi="Wingdings" w:cs="Wingdings" w:hint="default"/>
        <w:sz w:val="20"/>
        <w:szCs w:val="20"/>
      </w:rPr>
    </w:lvl>
  </w:abstractNum>
  <w:abstractNum w:abstractNumId="6"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060204532">
    <w:abstractNumId w:val="0"/>
  </w:num>
  <w:num w:numId="2" w16cid:durableId="765079391">
    <w:abstractNumId w:val="1"/>
  </w:num>
  <w:num w:numId="3" w16cid:durableId="357125989">
    <w:abstractNumId w:val="2"/>
  </w:num>
  <w:num w:numId="4" w16cid:durableId="201132361">
    <w:abstractNumId w:val="3"/>
  </w:num>
  <w:num w:numId="5" w16cid:durableId="1468165003">
    <w:abstractNumId w:val="4"/>
  </w:num>
  <w:num w:numId="6" w16cid:durableId="1960452507">
    <w:abstractNumId w:val="5"/>
  </w:num>
  <w:num w:numId="7" w16cid:durableId="21135028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colormenu v:ext="edit" fillcolor="none [4]" strokecolor="none [1]" shadowcolor="none [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08B"/>
    <w:rsid w:val="008E008B"/>
    <w:rsid w:val="00C14D7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rules v:ext="edit">
        <o:r id="V:Rule2" type="connector" idref="#_x0000_s1026"/>
      </o:rules>
    </o:shapelayout>
  </w:shapeDefaults>
  <w:doNotEmbedSmartTags/>
  <w:decimalSymbol w:val=","/>
  <w:listSeparator w:val=";"/>
  <w14:docId w14:val="26ADFC01"/>
  <w15:chartTrackingRefBased/>
  <w15:docId w15:val="{EBAB5E6D-BD61-2A4C-A007-F3BDC36D6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sz w:val="22"/>
      <w:szCs w:val="22"/>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Wingdings" w:hAnsi="Wingdings" w:cs="Wingdings" w:hint="default"/>
    </w:rPr>
  </w:style>
  <w:style w:type="character" w:customStyle="1" w:styleId="WW8Num2z0">
    <w:name w:val="WW8Num2z0"/>
    <w:rPr>
      <w:rFonts w:ascii="Wingdings" w:hAnsi="Wingdings" w:cs="Wingdings" w:hint="default"/>
      <w:sz w:val="20"/>
      <w:szCs w:val="20"/>
    </w:rPr>
  </w:style>
  <w:style w:type="character" w:customStyle="1" w:styleId="WW8Num3z0">
    <w:name w:val="WW8Num3z0"/>
    <w:rPr>
      <w:rFonts w:ascii="Wingdings" w:hAnsi="Wingdings" w:cs="Wingdings" w:hint="default"/>
      <w:sz w:val="20"/>
      <w:szCs w:val="20"/>
    </w:rPr>
  </w:style>
  <w:style w:type="character" w:customStyle="1" w:styleId="WW8Num4z0">
    <w:name w:val="WW8Num4z0"/>
    <w:rPr>
      <w:rFonts w:ascii="Wingdings" w:hAnsi="Wingdings" w:cs="Wingdings" w:hint="default"/>
      <w:sz w:val="20"/>
      <w:szCs w:val="20"/>
    </w:rPr>
  </w:style>
  <w:style w:type="character" w:customStyle="1" w:styleId="WW8Num5z0">
    <w:name w:val="WW8Num5z0"/>
    <w:rPr>
      <w:rFonts w:ascii="Wingdings" w:hAnsi="Wingdings" w:cs="Wingdings" w:hint="default"/>
      <w:sz w:val="20"/>
      <w:szCs w:val="20"/>
    </w:rPr>
  </w:style>
  <w:style w:type="character" w:customStyle="1" w:styleId="WW8Num6z0">
    <w:name w:val="WW8Num6z0"/>
    <w:rPr>
      <w:rFonts w:ascii="Wingdings" w:hAnsi="Wingdings" w:cs="Wingdings" w:hint="default"/>
      <w:sz w:val="20"/>
      <w:szCs w:val="20"/>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z1">
    <w:name w:val="WW8Num1z1"/>
    <w:rPr>
      <w:rFonts w:ascii="Courier New" w:hAnsi="Courier New" w:cs="Courier New" w:hint="default"/>
    </w:rPr>
  </w:style>
  <w:style w:type="character" w:customStyle="1" w:styleId="WW8Num1z3">
    <w:name w:val="WW8Num1z3"/>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3">
    <w:name w:val="WW8Num2z3"/>
    <w:rPr>
      <w:rFonts w:ascii="Symbol" w:hAnsi="Symbol" w:cs="Symbol" w:hint="default"/>
    </w:rPr>
  </w:style>
  <w:style w:type="character" w:customStyle="1" w:styleId="WW8Num3z3">
    <w:name w:val="WW8Num3z3"/>
    <w:rPr>
      <w:rFonts w:ascii="Symbol" w:hAnsi="Symbol" w:cs="Symbol" w:hint="default"/>
    </w:rPr>
  </w:style>
  <w:style w:type="character" w:customStyle="1" w:styleId="WW8Num3z4">
    <w:name w:val="WW8Num3z4"/>
    <w:rPr>
      <w:rFonts w:ascii="Courier New" w:hAnsi="Courier New" w:cs="Courier New" w:hint="default"/>
    </w:rPr>
  </w:style>
  <w:style w:type="character" w:customStyle="1" w:styleId="WW8Num4z1">
    <w:name w:val="WW8Num4z1"/>
    <w:rPr>
      <w:rFonts w:ascii="Courier New" w:hAnsi="Courier New" w:cs="Courier New" w:hint="default"/>
    </w:rPr>
  </w:style>
  <w:style w:type="character" w:customStyle="1" w:styleId="WW8Num4z3">
    <w:name w:val="WW8Num4z3"/>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3">
    <w:name w:val="WW8Num5z3"/>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3">
    <w:name w:val="WW8Num6z3"/>
    <w:rPr>
      <w:rFonts w:ascii="Symbol" w:hAnsi="Symbol" w:cs="Symbol" w:hint="default"/>
    </w:rPr>
  </w:style>
  <w:style w:type="character" w:customStyle="1" w:styleId="Policepardfaut1">
    <w:name w:val="Police par défaut1"/>
  </w:style>
  <w:style w:type="character" w:styleId="Hyperlien">
    <w:name w:val="Hyperlink"/>
    <w:rPr>
      <w:color w:val="0000FF"/>
      <w:u w:val="single"/>
    </w:rPr>
  </w:style>
  <w:style w:type="paragraph" w:customStyle="1" w:styleId="Heading">
    <w:name w:val="Heading"/>
    <w:basedOn w:val="Normal"/>
    <w:next w:val="Corpsdetexte"/>
    <w:pPr>
      <w:keepNext/>
      <w:spacing w:before="240" w:after="120"/>
    </w:pPr>
    <w:rPr>
      <w:rFonts w:ascii="Arial" w:eastAsia="Microsoft YaHei" w:hAnsi="Arial" w:cs="Arial"/>
      <w:sz w:val="28"/>
      <w:szCs w:val="28"/>
    </w:rPr>
  </w:style>
  <w:style w:type="paragraph" w:styleId="Corpsdetexte">
    <w:name w:val="Body Text"/>
    <w:basedOn w:val="Normal"/>
    <w:pPr>
      <w:spacing w:after="120"/>
    </w:pPr>
  </w:style>
  <w:style w:type="paragraph" w:styleId="Liste">
    <w:name w:val="List"/>
    <w:basedOn w:val="Corpsdetexte"/>
    <w:rPr>
      <w:rFonts w:cs="Arial"/>
    </w:rPr>
  </w:style>
  <w:style w:type="paragraph" w:customStyle="1" w:styleId="Caption">
    <w:name w:val="Caption"/>
    <w:basedOn w:val="Normal"/>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customStyle="1" w:styleId="Titre1">
    <w:name w:val="Titre1"/>
    <w:basedOn w:val="Normal"/>
    <w:next w:val="Corpsdetexte"/>
    <w:pPr>
      <w:keepNext/>
      <w:spacing w:before="240" w:after="120"/>
    </w:pPr>
    <w:rPr>
      <w:rFonts w:ascii="Arial" w:eastAsia="Microsoft YaHei" w:hAnsi="Arial" w:cs="Arial"/>
      <w:sz w:val="28"/>
      <w:szCs w:val="28"/>
    </w:rPr>
  </w:style>
  <w:style w:type="paragraph" w:customStyle="1" w:styleId="Lgende1">
    <w:name w:val="Légende1"/>
    <w:basedOn w:val="Normal"/>
    <w:pPr>
      <w:suppressLineNumbers/>
      <w:spacing w:before="120" w:after="120"/>
    </w:pPr>
    <w:rPr>
      <w:rFonts w:cs="Arial"/>
      <w:i/>
      <w:iCs/>
      <w:sz w:val="24"/>
      <w:szCs w:val="24"/>
    </w:rPr>
  </w:style>
  <w:style w:type="paragraph" w:styleId="Paragraphedeliste">
    <w:name w:val="List Paragraph"/>
    <w:basedOn w:val="Normal"/>
    <w:qFormat/>
    <w:pPr>
      <w:ind w:left="720"/>
    </w:pPr>
  </w:style>
  <w:style w:type="paragraph" w:styleId="En-tte">
    <w:name w:val="header"/>
    <w:basedOn w:val="Normal"/>
    <w:link w:val="En-tteCar"/>
    <w:uiPriority w:val="99"/>
    <w:unhideWhenUsed/>
    <w:rsid w:val="00C14D74"/>
    <w:pPr>
      <w:tabs>
        <w:tab w:val="center" w:pos="4320"/>
        <w:tab w:val="right" w:pos="8640"/>
      </w:tabs>
    </w:pPr>
  </w:style>
  <w:style w:type="character" w:customStyle="1" w:styleId="En-tteCar">
    <w:name w:val="En-tête Car"/>
    <w:basedOn w:val="Policepardfaut"/>
    <w:link w:val="En-tte"/>
    <w:uiPriority w:val="99"/>
    <w:rsid w:val="00C14D74"/>
    <w:rPr>
      <w:rFonts w:ascii="Calibri" w:eastAsia="Calibri" w:hAnsi="Calibri"/>
      <w:sz w:val="22"/>
      <w:szCs w:val="22"/>
      <w:lang w:eastAsia="ar-SA"/>
    </w:rPr>
  </w:style>
  <w:style w:type="paragraph" w:styleId="Pieddepage">
    <w:name w:val="footer"/>
    <w:basedOn w:val="Normal"/>
    <w:link w:val="PieddepageCar"/>
    <w:uiPriority w:val="99"/>
    <w:unhideWhenUsed/>
    <w:rsid w:val="00C14D74"/>
    <w:pPr>
      <w:tabs>
        <w:tab w:val="center" w:pos="4320"/>
        <w:tab w:val="right" w:pos="8640"/>
      </w:tabs>
    </w:pPr>
  </w:style>
  <w:style w:type="character" w:customStyle="1" w:styleId="PieddepageCar">
    <w:name w:val="Pied de page Car"/>
    <w:basedOn w:val="Policepardfaut"/>
    <w:link w:val="Pieddepage"/>
    <w:uiPriority w:val="99"/>
    <w:rsid w:val="00C14D74"/>
    <w:rPr>
      <w:rFonts w:ascii="Calibri" w:eastAsia="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540"/>
</w:webSettings>
</file>

<file path=word/_rels/document.xml.rels><?xml version="1.0" encoding="UTF-8" standalone="yes"?>
<Relationships xmlns="http://schemas.openxmlformats.org/package/2006/relationships"><Relationship Id="rId8" Type="http://schemas.openxmlformats.org/officeDocument/2006/relationships/hyperlink" Target="mailto:caroline.frappier@servicecanada.gc.ca" TargetMode="External" /><Relationship Id="rId13" Type="http://schemas.openxmlformats.org/officeDocument/2006/relationships/header" Target="header3.xml" /><Relationship Id="rId3" Type="http://schemas.openxmlformats.org/officeDocument/2006/relationships/settings" Target="settings.xml" /><Relationship Id="rId7" Type="http://schemas.openxmlformats.org/officeDocument/2006/relationships/hyperlink" Target="mailto:carofrapp@hotmail.fr" TargetMode="External" /><Relationship Id="rId12" Type="http://schemas.openxmlformats.org/officeDocument/2006/relationships/footer" Target="footer2.xm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Bureau">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1168</Words>
  <Characters>6428</Characters>
  <Application>Microsoft Office Word</Application>
  <DocSecurity>0</DocSecurity>
  <Lines>53</Lines>
  <Paragraphs>15</Paragraphs>
  <ScaleCrop>false</ScaleCrop>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Caroline Frappier</dc:title>
  <dc:subject/>
  <dc:creator>famille frappier-clermont</dc:creator>
  <cp:keywords/>
  <cp:lastModifiedBy>caroline frappier</cp:lastModifiedBy>
  <cp:revision>2</cp:revision>
  <cp:lastPrinted>1601-01-01T00:00:00Z</cp:lastPrinted>
  <dcterms:created xsi:type="dcterms:W3CDTF">2025-03-18T11:17:00Z</dcterms:created>
  <dcterms:modified xsi:type="dcterms:W3CDTF">2025-03-18T11:17:00Z</dcterms:modified>
</cp:coreProperties>
</file>