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66959" w14:textId="77777777" w:rsidR="00CB463A" w:rsidRDefault="00D53EF8" w:rsidP="00CD7FE8">
      <w:pPr>
        <w:pStyle w:val="Pa47"/>
        <w:jc w:val="both"/>
        <w:rPr>
          <w:sz w:val="28"/>
          <w:szCs w:val="28"/>
        </w:rPr>
      </w:pPr>
      <w:r>
        <w:rPr>
          <w:rStyle w:val="A11"/>
        </w:rPr>
        <w:t>Caroline Tousignant</w:t>
      </w:r>
    </w:p>
    <w:p w14:paraId="4C846415" w14:textId="77777777" w:rsidR="00CB463A" w:rsidRPr="000C30B9" w:rsidRDefault="00D53EF8" w:rsidP="00CD7FE8">
      <w:pPr>
        <w:pStyle w:val="Pa52"/>
        <w:jc w:val="bot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1268 Chemin de la rivière</w:t>
      </w:r>
    </w:p>
    <w:p w14:paraId="7CB9AD6C" w14:textId="77777777" w:rsidR="00B926A0" w:rsidRDefault="00D53EF8" w:rsidP="00CD7FE8">
      <w:pPr>
        <w:pStyle w:val="Pa47"/>
        <w:spacing w:after="100"/>
        <w:jc w:val="bot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Val David</w:t>
      </w:r>
      <w:r w:rsidR="00CB463A">
        <w:rPr>
          <w:rFonts w:ascii="Myriad Pro" w:hAnsi="Myriad Pro" w:cs="Myriad Pro"/>
          <w:sz w:val="22"/>
          <w:szCs w:val="22"/>
        </w:rPr>
        <w:t xml:space="preserve"> (Québec)  </w:t>
      </w:r>
    </w:p>
    <w:p w14:paraId="0E005113" w14:textId="7A3F0BE1" w:rsidR="00CB463A" w:rsidRPr="000C30B9" w:rsidRDefault="00D53EF8" w:rsidP="00CD7FE8">
      <w:pPr>
        <w:pStyle w:val="Pa47"/>
        <w:spacing w:after="100"/>
        <w:jc w:val="bot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J0T2N0</w:t>
      </w:r>
      <w:r w:rsidR="00CB463A" w:rsidRPr="000C30B9">
        <w:rPr>
          <w:rFonts w:ascii="Myriad Pro" w:hAnsi="Myriad Pro" w:cs="Myriad Pro"/>
          <w:sz w:val="22"/>
          <w:szCs w:val="22"/>
        </w:rPr>
        <w:t xml:space="preserve"> </w:t>
      </w:r>
    </w:p>
    <w:p w14:paraId="1934C948" w14:textId="77777777" w:rsidR="00CD7FE8" w:rsidRDefault="00D53EF8" w:rsidP="00CD7FE8">
      <w:pPr>
        <w:pStyle w:val="Pa52"/>
        <w:jc w:val="both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819 507 1915</w:t>
      </w:r>
    </w:p>
    <w:p w14:paraId="5FB7BC7C" w14:textId="77777777" w:rsidR="00B926A0" w:rsidRDefault="00B926A0" w:rsidP="00CD7FE8">
      <w:pPr>
        <w:pStyle w:val="Pa52"/>
        <w:jc w:val="both"/>
        <w:rPr>
          <w:rFonts w:ascii="Myriad Pro" w:hAnsi="Myriad Pro" w:cs="Myriad Pro"/>
        </w:rPr>
      </w:pPr>
    </w:p>
    <w:p w14:paraId="67707197" w14:textId="191A7E10" w:rsidR="00CB463A" w:rsidRDefault="00CB463A" w:rsidP="00CD7FE8">
      <w:pPr>
        <w:pStyle w:val="Pa52"/>
        <w:jc w:val="both"/>
        <w:rPr>
          <w:rStyle w:val="Hyperlink"/>
          <w:rFonts w:ascii="Myriad Pro" w:hAnsi="Myriad Pro" w:cs="Myriad Pro"/>
        </w:rPr>
      </w:pPr>
      <w:r w:rsidRPr="000C30B9">
        <w:rPr>
          <w:rFonts w:ascii="Myriad Pro" w:hAnsi="Myriad Pro" w:cs="Myriad Pro"/>
        </w:rPr>
        <w:t xml:space="preserve">Courriel : </w:t>
      </w:r>
      <w:hyperlink r:id="rId8" w:history="1">
        <w:r w:rsidR="00D53EF8" w:rsidRPr="00304DA9">
          <w:rPr>
            <w:rStyle w:val="Hyperlink"/>
            <w:rFonts w:ascii="Myriad Pro" w:hAnsi="Myriad Pro" w:cs="Myriad Pro"/>
          </w:rPr>
          <w:t>carolinetousignant@hotmail.ca</w:t>
        </w:r>
      </w:hyperlink>
    </w:p>
    <w:p w14:paraId="6FDC488F" w14:textId="6D1FEC50" w:rsidR="00B926A0" w:rsidRPr="00B926A0" w:rsidRDefault="00B926A0" w:rsidP="00B926A0">
      <w:r>
        <w:t>Carolinetousignantphotographie.com</w:t>
      </w:r>
    </w:p>
    <w:p w14:paraId="243DE2A1" w14:textId="5A1E8F65" w:rsidR="0081535C" w:rsidRDefault="0081535C" w:rsidP="009F1F94">
      <w:pPr>
        <w:jc w:val="center"/>
        <w:rPr>
          <w:rFonts w:ascii="Myriad Pro" w:hAnsi="Myriad Pro" w:cs="Myriad Pro"/>
        </w:rPr>
      </w:pPr>
    </w:p>
    <w:p w14:paraId="7CFE007B" w14:textId="21DF39F3" w:rsidR="00D21E49" w:rsidRPr="00D62AC3" w:rsidRDefault="00630FF7" w:rsidP="00D62AC3">
      <w:pPr>
        <w:spacing w:line="360" w:lineRule="auto"/>
        <w:rPr>
          <w:rFonts w:ascii="Arial" w:hAnsi="Arial" w:cs="Arial"/>
          <w:sz w:val="24"/>
          <w:szCs w:val="24"/>
        </w:rPr>
      </w:pPr>
      <w:r w:rsidRPr="00D62AC3">
        <w:rPr>
          <w:rFonts w:ascii="Arial" w:hAnsi="Arial" w:cs="Arial"/>
          <w:sz w:val="24"/>
          <w:szCs w:val="24"/>
        </w:rPr>
        <w:t>Diplômé en</w:t>
      </w:r>
      <w:r w:rsidR="00E06FF4" w:rsidRPr="00D62AC3">
        <w:rPr>
          <w:rFonts w:ascii="Arial" w:hAnsi="Arial" w:cs="Arial"/>
          <w:sz w:val="24"/>
          <w:szCs w:val="24"/>
        </w:rPr>
        <w:t xml:space="preserve"> photographie argentique en 2005</w:t>
      </w:r>
      <w:r w:rsidRPr="00D62AC3">
        <w:rPr>
          <w:rFonts w:ascii="Arial" w:hAnsi="Arial" w:cs="Arial"/>
          <w:sz w:val="24"/>
          <w:szCs w:val="24"/>
        </w:rPr>
        <w:t xml:space="preserve"> j’ai travaillé dans le domaine de la communication visuelle à Montréal p</w:t>
      </w:r>
      <w:r w:rsidR="00D21E49" w:rsidRPr="00D62AC3">
        <w:rPr>
          <w:rFonts w:ascii="Arial" w:hAnsi="Arial" w:cs="Arial"/>
          <w:sz w:val="24"/>
          <w:szCs w:val="24"/>
        </w:rPr>
        <w:t>endant plusieurs années. En 2012</w:t>
      </w:r>
      <w:r w:rsidRPr="00D62AC3">
        <w:rPr>
          <w:rFonts w:ascii="Arial" w:hAnsi="Arial" w:cs="Arial"/>
          <w:sz w:val="24"/>
          <w:szCs w:val="24"/>
        </w:rPr>
        <w:t xml:space="preserve"> je suis retourné sur </w:t>
      </w:r>
      <w:r w:rsidR="002F1A03" w:rsidRPr="00D62AC3">
        <w:rPr>
          <w:rFonts w:ascii="Arial" w:hAnsi="Arial" w:cs="Arial"/>
          <w:sz w:val="24"/>
          <w:szCs w:val="24"/>
        </w:rPr>
        <w:t>les bancs d’école pour entreprendre</w:t>
      </w:r>
      <w:r w:rsidRPr="00D62AC3">
        <w:rPr>
          <w:rFonts w:ascii="Arial" w:hAnsi="Arial" w:cs="Arial"/>
          <w:sz w:val="24"/>
          <w:szCs w:val="24"/>
        </w:rPr>
        <w:t xml:space="preserve"> un AE</w:t>
      </w:r>
      <w:r w:rsidR="00D43BD1" w:rsidRPr="00D62AC3">
        <w:rPr>
          <w:rFonts w:ascii="Arial" w:hAnsi="Arial" w:cs="Arial"/>
          <w:sz w:val="24"/>
          <w:szCs w:val="24"/>
        </w:rPr>
        <w:t xml:space="preserve">C en graphisme numérique. J’ai </w:t>
      </w:r>
      <w:r w:rsidRPr="00D62AC3">
        <w:rPr>
          <w:rFonts w:ascii="Arial" w:hAnsi="Arial" w:cs="Arial"/>
          <w:sz w:val="24"/>
          <w:szCs w:val="24"/>
        </w:rPr>
        <w:t>par la suite, emménagé dans les Laurentides et fût employ</w:t>
      </w:r>
      <w:r w:rsidR="00CD7FE8" w:rsidRPr="00D62AC3">
        <w:rPr>
          <w:rFonts w:ascii="Arial" w:hAnsi="Arial" w:cs="Arial"/>
          <w:sz w:val="24"/>
          <w:szCs w:val="24"/>
        </w:rPr>
        <w:t xml:space="preserve">é par l’organisme </w:t>
      </w:r>
      <w:proofErr w:type="spellStart"/>
      <w:r w:rsidR="00CD7FE8" w:rsidRPr="00D62AC3">
        <w:rPr>
          <w:rFonts w:ascii="Arial" w:hAnsi="Arial" w:cs="Arial"/>
          <w:sz w:val="24"/>
          <w:szCs w:val="24"/>
        </w:rPr>
        <w:t>TerraVie</w:t>
      </w:r>
      <w:proofErr w:type="spellEnd"/>
      <w:r w:rsidR="00CD7FE8" w:rsidRPr="00D62AC3">
        <w:rPr>
          <w:rFonts w:ascii="Arial" w:hAnsi="Arial" w:cs="Arial"/>
          <w:sz w:val="24"/>
          <w:szCs w:val="24"/>
        </w:rPr>
        <w:t xml:space="preserve"> comme agente </w:t>
      </w:r>
      <w:r w:rsidR="007C2E4E" w:rsidRPr="00D62AC3">
        <w:rPr>
          <w:rFonts w:ascii="Arial" w:hAnsi="Arial" w:cs="Arial"/>
          <w:sz w:val="24"/>
          <w:szCs w:val="24"/>
        </w:rPr>
        <w:t xml:space="preserve">de communication. </w:t>
      </w:r>
      <w:r w:rsidR="006944B1" w:rsidRPr="00D62AC3">
        <w:rPr>
          <w:rFonts w:ascii="Arial" w:hAnsi="Arial" w:cs="Arial"/>
          <w:sz w:val="24"/>
          <w:szCs w:val="24"/>
        </w:rPr>
        <w:t xml:space="preserve"> J</w:t>
      </w:r>
      <w:r w:rsidR="00CD7FE8" w:rsidRPr="00D62AC3">
        <w:rPr>
          <w:rFonts w:ascii="Arial" w:hAnsi="Arial" w:cs="Arial"/>
          <w:sz w:val="24"/>
          <w:szCs w:val="24"/>
        </w:rPr>
        <w:t>e travaille à mon compte en tant</w:t>
      </w:r>
      <w:r w:rsidR="007C2E4E" w:rsidRPr="00D62AC3">
        <w:rPr>
          <w:rFonts w:ascii="Arial" w:hAnsi="Arial" w:cs="Arial"/>
          <w:sz w:val="24"/>
          <w:szCs w:val="24"/>
        </w:rPr>
        <w:t xml:space="preserve"> que photographe,</w:t>
      </w:r>
      <w:r w:rsidR="00CD7FE8" w:rsidRPr="00D62AC3">
        <w:rPr>
          <w:rFonts w:ascii="Arial" w:hAnsi="Arial" w:cs="Arial"/>
          <w:sz w:val="24"/>
          <w:szCs w:val="24"/>
        </w:rPr>
        <w:t xml:space="preserve"> </w:t>
      </w:r>
      <w:r w:rsidR="00190236" w:rsidRPr="00D62AC3">
        <w:rPr>
          <w:rFonts w:ascii="Arial" w:hAnsi="Arial" w:cs="Arial"/>
          <w:sz w:val="24"/>
          <w:szCs w:val="24"/>
        </w:rPr>
        <w:t>assistante virtuelle</w:t>
      </w:r>
      <w:r w:rsidR="00CD7FE8" w:rsidRPr="00D62AC3">
        <w:rPr>
          <w:rFonts w:ascii="Arial" w:hAnsi="Arial" w:cs="Arial"/>
          <w:sz w:val="24"/>
          <w:szCs w:val="24"/>
        </w:rPr>
        <w:t xml:space="preserve"> et</w:t>
      </w:r>
      <w:r w:rsidR="00190236" w:rsidRPr="00D62AC3">
        <w:rPr>
          <w:rFonts w:ascii="Arial" w:hAnsi="Arial" w:cs="Arial"/>
          <w:sz w:val="24"/>
          <w:szCs w:val="24"/>
        </w:rPr>
        <w:t xml:space="preserve"> agente </w:t>
      </w:r>
      <w:r w:rsidR="005A2E1F" w:rsidRPr="00D62AC3">
        <w:rPr>
          <w:rFonts w:ascii="Arial" w:hAnsi="Arial" w:cs="Arial"/>
          <w:sz w:val="24"/>
          <w:szCs w:val="24"/>
        </w:rPr>
        <w:t xml:space="preserve">de </w:t>
      </w:r>
      <w:r w:rsidR="00190236" w:rsidRPr="00D62AC3">
        <w:rPr>
          <w:rFonts w:ascii="Arial" w:hAnsi="Arial" w:cs="Arial"/>
          <w:sz w:val="24"/>
          <w:szCs w:val="24"/>
        </w:rPr>
        <w:t>communication avec de petits</w:t>
      </w:r>
      <w:r w:rsidR="00CD7FE8" w:rsidRPr="00D62AC3">
        <w:rPr>
          <w:rFonts w:ascii="Arial" w:hAnsi="Arial" w:cs="Arial"/>
          <w:sz w:val="24"/>
          <w:szCs w:val="24"/>
        </w:rPr>
        <w:t xml:space="preserve"> entrepreneurs de la région.</w:t>
      </w:r>
      <w:r w:rsidR="00D21E49" w:rsidRPr="00D62AC3">
        <w:rPr>
          <w:rFonts w:ascii="Arial" w:hAnsi="Arial" w:cs="Arial"/>
          <w:sz w:val="24"/>
          <w:szCs w:val="24"/>
        </w:rPr>
        <w:t xml:space="preserve"> </w:t>
      </w:r>
      <w:r w:rsidR="007C2E4E" w:rsidRPr="00D62AC3">
        <w:rPr>
          <w:rFonts w:ascii="Arial" w:hAnsi="Arial" w:cs="Arial"/>
          <w:sz w:val="24"/>
          <w:szCs w:val="24"/>
        </w:rPr>
        <w:t>J’adore participer au rayonnement d</w:t>
      </w:r>
      <w:r w:rsidR="007C0856" w:rsidRPr="00D62AC3">
        <w:rPr>
          <w:rFonts w:ascii="Arial" w:hAnsi="Arial" w:cs="Arial"/>
          <w:sz w:val="24"/>
          <w:szCs w:val="24"/>
        </w:rPr>
        <w:t>e projets conscients</w:t>
      </w:r>
      <w:r w:rsidR="00712160" w:rsidRPr="00D62AC3">
        <w:rPr>
          <w:rFonts w:ascii="Arial" w:hAnsi="Arial" w:cs="Arial"/>
          <w:sz w:val="24"/>
          <w:szCs w:val="24"/>
        </w:rPr>
        <w:t>, sociaux</w:t>
      </w:r>
      <w:r w:rsidR="00C502FA" w:rsidRPr="00D62AC3">
        <w:rPr>
          <w:rFonts w:ascii="Arial" w:hAnsi="Arial" w:cs="Arial"/>
          <w:sz w:val="24"/>
          <w:szCs w:val="24"/>
        </w:rPr>
        <w:t>, artistiques</w:t>
      </w:r>
      <w:r w:rsidR="00960A76" w:rsidRPr="00D62AC3">
        <w:rPr>
          <w:rFonts w:ascii="Arial" w:hAnsi="Arial" w:cs="Arial"/>
          <w:sz w:val="24"/>
          <w:szCs w:val="24"/>
        </w:rPr>
        <w:t xml:space="preserve">, </w:t>
      </w:r>
      <w:r w:rsidR="007C0856" w:rsidRPr="00D62AC3">
        <w:rPr>
          <w:rFonts w:ascii="Arial" w:hAnsi="Arial" w:cs="Arial"/>
          <w:sz w:val="24"/>
          <w:szCs w:val="24"/>
        </w:rPr>
        <w:t>environnementaux</w:t>
      </w:r>
      <w:r w:rsidR="006944B1" w:rsidRPr="00D62AC3">
        <w:rPr>
          <w:rFonts w:ascii="Arial" w:hAnsi="Arial" w:cs="Arial"/>
          <w:sz w:val="24"/>
          <w:szCs w:val="24"/>
        </w:rPr>
        <w:t>.</w:t>
      </w:r>
    </w:p>
    <w:p w14:paraId="3980EBB4" w14:textId="77246F93" w:rsidR="006944B1" w:rsidRPr="00D62AC3" w:rsidRDefault="006944B1" w:rsidP="00D62AC3">
      <w:pPr>
        <w:spacing w:line="360" w:lineRule="auto"/>
        <w:rPr>
          <w:rFonts w:ascii="Arial" w:hAnsi="Arial" w:cs="Arial"/>
          <w:sz w:val="24"/>
          <w:szCs w:val="24"/>
        </w:rPr>
      </w:pPr>
      <w:r w:rsidRPr="00D62AC3">
        <w:rPr>
          <w:rFonts w:ascii="Arial" w:hAnsi="Arial" w:cs="Arial"/>
          <w:sz w:val="24"/>
          <w:szCs w:val="24"/>
        </w:rPr>
        <w:t xml:space="preserve">Depuis 2 ans j’intègre la psychologie à mon expérience, je suis en voie de terminer un certificat en psychologie avec la </w:t>
      </w:r>
      <w:proofErr w:type="spellStart"/>
      <w:r w:rsidRPr="00D62AC3">
        <w:rPr>
          <w:rFonts w:ascii="Arial" w:hAnsi="Arial" w:cs="Arial"/>
          <w:sz w:val="24"/>
          <w:szCs w:val="24"/>
        </w:rPr>
        <w:t>Téluq</w:t>
      </w:r>
      <w:proofErr w:type="spellEnd"/>
      <w:r w:rsidRPr="00D62AC3">
        <w:rPr>
          <w:rFonts w:ascii="Arial" w:hAnsi="Arial" w:cs="Arial"/>
          <w:sz w:val="24"/>
          <w:szCs w:val="24"/>
        </w:rPr>
        <w:t xml:space="preserve">. </w:t>
      </w:r>
    </w:p>
    <w:p w14:paraId="459589B2" w14:textId="5A948DF3" w:rsidR="00ED2648" w:rsidRPr="00D62AC3" w:rsidRDefault="00ED2648" w:rsidP="00D62AC3">
      <w:pPr>
        <w:spacing w:line="360" w:lineRule="auto"/>
        <w:rPr>
          <w:rFonts w:ascii="Arial" w:hAnsi="Arial" w:cs="Arial"/>
          <w:sz w:val="24"/>
          <w:szCs w:val="24"/>
        </w:rPr>
      </w:pPr>
      <w:r w:rsidRPr="00D62AC3">
        <w:rPr>
          <w:rFonts w:ascii="Arial" w:hAnsi="Arial" w:cs="Arial"/>
          <w:sz w:val="24"/>
          <w:szCs w:val="24"/>
        </w:rPr>
        <w:t xml:space="preserve">Je travaille présentement à la création d’une coopérative d’habitation à </w:t>
      </w:r>
      <w:r w:rsidR="00E524C8">
        <w:rPr>
          <w:rFonts w:ascii="Arial" w:hAnsi="Arial" w:cs="Arial"/>
          <w:sz w:val="24"/>
          <w:szCs w:val="24"/>
        </w:rPr>
        <w:t>Val-</w:t>
      </w:r>
      <w:r w:rsidRPr="00D62AC3">
        <w:rPr>
          <w:rFonts w:ascii="Arial" w:hAnsi="Arial" w:cs="Arial"/>
          <w:sz w:val="24"/>
          <w:szCs w:val="24"/>
        </w:rPr>
        <w:t>David. Je suis membre du C.A en tant qu’administrative et chargé des communications.</w:t>
      </w:r>
    </w:p>
    <w:p w14:paraId="5351F3A3" w14:textId="37F17E86" w:rsidR="006944B1" w:rsidRPr="00D62AC3" w:rsidRDefault="006944B1" w:rsidP="00D62AC3">
      <w:pPr>
        <w:spacing w:line="360" w:lineRule="auto"/>
        <w:rPr>
          <w:rFonts w:ascii="Arial" w:hAnsi="Arial" w:cs="Arial"/>
          <w:sz w:val="24"/>
          <w:szCs w:val="24"/>
        </w:rPr>
      </w:pPr>
      <w:r w:rsidRPr="00D62AC3">
        <w:rPr>
          <w:rFonts w:ascii="Arial" w:hAnsi="Arial" w:cs="Arial"/>
          <w:sz w:val="24"/>
          <w:szCs w:val="24"/>
        </w:rPr>
        <w:t>En janvier je terminerai la formation SEVE, philosophie pour enfant. Cette formation est un outil puissant à la pratique de l’attention et à l’approfondissement des relations inter et intra personnelles.</w:t>
      </w:r>
    </w:p>
    <w:p w14:paraId="2A03FDA4" w14:textId="7AE5ED2F" w:rsidR="00D21E49" w:rsidRPr="00D62AC3" w:rsidRDefault="00D21E49" w:rsidP="00D62AC3">
      <w:pPr>
        <w:spacing w:line="360" w:lineRule="auto"/>
        <w:rPr>
          <w:rFonts w:ascii="Arial" w:hAnsi="Arial" w:cs="Arial"/>
          <w:sz w:val="24"/>
          <w:szCs w:val="24"/>
        </w:rPr>
      </w:pPr>
      <w:r w:rsidRPr="00D62AC3">
        <w:rPr>
          <w:rFonts w:ascii="Arial" w:hAnsi="Arial" w:cs="Arial"/>
          <w:sz w:val="24"/>
          <w:szCs w:val="24"/>
        </w:rPr>
        <w:t xml:space="preserve">Je me décris comme quelqu’un de discrète, autonome, professionnelle </w:t>
      </w:r>
      <w:r w:rsidR="006B6CBF" w:rsidRPr="00D62AC3">
        <w:rPr>
          <w:rFonts w:ascii="Arial" w:hAnsi="Arial" w:cs="Arial"/>
          <w:sz w:val="24"/>
          <w:szCs w:val="24"/>
        </w:rPr>
        <w:t>et polyvalente.</w:t>
      </w:r>
      <w:r w:rsidRPr="00D62AC3">
        <w:rPr>
          <w:rFonts w:ascii="Arial" w:hAnsi="Arial" w:cs="Arial"/>
          <w:sz w:val="24"/>
          <w:szCs w:val="24"/>
        </w:rPr>
        <w:t xml:space="preserve"> J’adore collaborer avec une éq</w:t>
      </w:r>
      <w:r w:rsidR="006B7F08" w:rsidRPr="00D62AC3">
        <w:rPr>
          <w:rFonts w:ascii="Arial" w:hAnsi="Arial" w:cs="Arial"/>
          <w:sz w:val="24"/>
          <w:szCs w:val="24"/>
        </w:rPr>
        <w:t>uipe</w:t>
      </w:r>
      <w:r w:rsidRPr="00D62AC3">
        <w:rPr>
          <w:rFonts w:ascii="Arial" w:hAnsi="Arial" w:cs="Arial"/>
          <w:sz w:val="24"/>
          <w:szCs w:val="24"/>
        </w:rPr>
        <w:t>.</w:t>
      </w:r>
      <w:r w:rsidR="006B7F08" w:rsidRPr="00D62AC3">
        <w:rPr>
          <w:rFonts w:ascii="Arial" w:hAnsi="Arial" w:cs="Arial"/>
          <w:sz w:val="24"/>
          <w:szCs w:val="24"/>
        </w:rPr>
        <w:t xml:space="preserve"> </w:t>
      </w:r>
      <w:r w:rsidR="006944B1" w:rsidRPr="00D62AC3">
        <w:rPr>
          <w:rFonts w:ascii="Arial" w:hAnsi="Arial" w:cs="Arial"/>
          <w:sz w:val="24"/>
          <w:szCs w:val="24"/>
        </w:rPr>
        <w:t xml:space="preserve"> Je suis flexible, </w:t>
      </w:r>
      <w:r w:rsidRPr="00D62AC3">
        <w:rPr>
          <w:rFonts w:ascii="Arial" w:hAnsi="Arial" w:cs="Arial"/>
          <w:sz w:val="24"/>
          <w:szCs w:val="24"/>
        </w:rPr>
        <w:t>compréhensive</w:t>
      </w:r>
      <w:r w:rsidR="006944B1" w:rsidRPr="00D62AC3">
        <w:rPr>
          <w:rFonts w:ascii="Arial" w:hAnsi="Arial" w:cs="Arial"/>
          <w:sz w:val="24"/>
          <w:szCs w:val="24"/>
        </w:rPr>
        <w:t xml:space="preserve"> et </w:t>
      </w:r>
      <w:r w:rsidR="00D62AC3" w:rsidRPr="00D62AC3">
        <w:rPr>
          <w:rFonts w:ascii="Arial" w:hAnsi="Arial" w:cs="Arial"/>
          <w:sz w:val="24"/>
          <w:szCs w:val="24"/>
        </w:rPr>
        <w:t xml:space="preserve">empathique. </w:t>
      </w:r>
      <w:r w:rsidR="004C2658" w:rsidRPr="00D62AC3">
        <w:rPr>
          <w:rFonts w:ascii="Arial" w:hAnsi="Arial" w:cs="Arial"/>
          <w:sz w:val="24"/>
          <w:szCs w:val="24"/>
        </w:rPr>
        <w:t>Je suis engagée dans ma communauté et souhaite un retour en force de l’espace sociale dans nos communautés.</w:t>
      </w:r>
      <w:r w:rsidR="00AC7A34" w:rsidRPr="00D62AC3">
        <w:rPr>
          <w:rFonts w:ascii="Arial" w:hAnsi="Arial" w:cs="Arial"/>
          <w:sz w:val="24"/>
          <w:szCs w:val="24"/>
        </w:rPr>
        <w:t xml:space="preserve"> </w:t>
      </w:r>
    </w:p>
    <w:p w14:paraId="0E65D0E3" w14:textId="77777777" w:rsidR="004C2658" w:rsidRDefault="004C2658" w:rsidP="00CB463A">
      <w:pPr>
        <w:rPr>
          <w:rFonts w:ascii="Myriad Pro" w:eastAsia="Meiryo" w:hAnsi="Myriad Pro" w:cs="Myriad Pro"/>
          <w:b/>
          <w:i/>
          <w:smallCaps/>
          <w:sz w:val="28"/>
          <w:szCs w:val="28"/>
        </w:rPr>
      </w:pPr>
    </w:p>
    <w:p w14:paraId="10169253" w14:textId="77777777" w:rsidR="00FB3780" w:rsidRDefault="00FB3780" w:rsidP="00F676EF">
      <w:pPr>
        <w:jc w:val="center"/>
        <w:rPr>
          <w:rFonts w:ascii="Myriad Pro" w:eastAsia="Meiryo" w:hAnsi="Myriad Pro" w:cs="Myriad Pro"/>
          <w:smallCaps/>
          <w:sz w:val="28"/>
          <w:szCs w:val="28"/>
        </w:rPr>
      </w:pPr>
    </w:p>
    <w:p w14:paraId="4CF834F8" w14:textId="77777777" w:rsidR="00FB3780" w:rsidRDefault="00FB3780" w:rsidP="00F676EF">
      <w:pPr>
        <w:jc w:val="center"/>
        <w:rPr>
          <w:rFonts w:ascii="Myriad Pro" w:eastAsia="Meiryo" w:hAnsi="Myriad Pro" w:cs="Myriad Pro"/>
          <w:smallCaps/>
          <w:sz w:val="28"/>
          <w:szCs w:val="28"/>
        </w:rPr>
      </w:pPr>
    </w:p>
    <w:p w14:paraId="686CAA05" w14:textId="77777777" w:rsidR="00CB463A" w:rsidRPr="00C94F19" w:rsidRDefault="00CB463A" w:rsidP="00F676EF">
      <w:pPr>
        <w:jc w:val="center"/>
        <w:rPr>
          <w:rFonts w:ascii="Myriad Pro" w:eastAsia="Meiryo" w:hAnsi="Myriad Pro" w:cs="Myriad Pro"/>
          <w:smallCaps/>
          <w:sz w:val="28"/>
          <w:szCs w:val="28"/>
        </w:rPr>
      </w:pPr>
      <w:bookmarkStart w:id="0" w:name="_GoBack"/>
      <w:bookmarkEnd w:id="0"/>
      <w:r w:rsidRPr="00C94F19">
        <w:rPr>
          <w:rFonts w:ascii="Myriad Pro" w:eastAsia="Meiryo" w:hAnsi="Myriad Pro" w:cs="Myriad Pro"/>
          <w:smallCaps/>
          <w:sz w:val="28"/>
          <w:szCs w:val="28"/>
        </w:rPr>
        <w:lastRenderedPageBreak/>
        <w:t>Compétences</w:t>
      </w:r>
    </w:p>
    <w:p w14:paraId="5B70A852" w14:textId="77777777" w:rsidR="00361E53" w:rsidRPr="00DF2E96" w:rsidRDefault="00361E53" w:rsidP="00F676EF">
      <w:pPr>
        <w:jc w:val="center"/>
        <w:rPr>
          <w:rFonts w:ascii="Myriad Pro" w:eastAsia="Meiryo" w:hAnsi="Myriad Pro" w:cs="Myriad Pro"/>
          <w:b/>
          <w:i/>
          <w:smallCaps/>
          <w:sz w:val="28"/>
          <w:szCs w:val="28"/>
        </w:rPr>
      </w:pPr>
    </w:p>
    <w:p w14:paraId="0D8B713C" w14:textId="3C04687C" w:rsidR="006B7F08" w:rsidRPr="007E105F" w:rsidRDefault="006B7F08" w:rsidP="007E105F">
      <w:pPr>
        <w:spacing w:after="120" w:line="240" w:lineRule="auto"/>
        <w:rPr>
          <w:rFonts w:ascii="Arial" w:eastAsia="Meiryo" w:hAnsi="Arial" w:cs="Arial"/>
          <w:smallCaps/>
          <w:sz w:val="24"/>
          <w:szCs w:val="24"/>
        </w:rPr>
      </w:pPr>
      <w:r w:rsidRPr="007E105F">
        <w:rPr>
          <w:rFonts w:ascii="Arial" w:eastAsia="Meiryo" w:hAnsi="Arial" w:cs="Arial"/>
          <w:smallCaps/>
          <w:sz w:val="24"/>
          <w:szCs w:val="24"/>
        </w:rPr>
        <w:t xml:space="preserve">Photographie </w:t>
      </w:r>
      <w:r w:rsidR="00F676EF" w:rsidRPr="007E105F">
        <w:rPr>
          <w:rFonts w:ascii="Arial" w:eastAsia="Meiryo" w:hAnsi="Arial" w:cs="Arial"/>
          <w:smallCaps/>
          <w:sz w:val="24"/>
          <w:szCs w:val="24"/>
        </w:rPr>
        <w:t>argentique et numérique</w:t>
      </w:r>
    </w:p>
    <w:p w14:paraId="4A396448" w14:textId="6DF6627A" w:rsidR="00F676EF" w:rsidRPr="00A80C56" w:rsidRDefault="00F676EF" w:rsidP="007E10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 New Roman"/>
          <w:sz w:val="28"/>
          <w:szCs w:val="28"/>
          <w:lang w:val="fr-FR"/>
        </w:rPr>
      </w:pPr>
      <w:r w:rsidRPr="00A80C56">
        <w:rPr>
          <w:rFonts w:ascii="Times" w:eastAsia="Times New Roman" w:hAnsi="Times" w:cs="Times New Roman"/>
          <w:sz w:val="28"/>
          <w:szCs w:val="28"/>
          <w:lang w:val="fr-FR"/>
        </w:rPr>
        <w:t>Connaissance des techniques de photographie</w:t>
      </w:r>
      <w:r w:rsidR="00E524C8">
        <w:rPr>
          <w:rFonts w:ascii="Times" w:eastAsia="Times New Roman" w:hAnsi="Times" w:cs="Times New Roman"/>
          <w:sz w:val="28"/>
          <w:szCs w:val="28"/>
          <w:lang w:val="fr-FR"/>
        </w:rPr>
        <w:t xml:space="preserve"> argentique et numérique).</w:t>
      </w:r>
    </w:p>
    <w:p w14:paraId="16C90A48" w14:textId="1DDEB9B5" w:rsidR="00F676EF" w:rsidRPr="00A80C56" w:rsidRDefault="00F676EF" w:rsidP="007E10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 New Roman"/>
          <w:sz w:val="28"/>
          <w:szCs w:val="28"/>
          <w:lang w:val="fr-FR"/>
        </w:rPr>
      </w:pPr>
      <w:r w:rsidRPr="00A80C56">
        <w:rPr>
          <w:rFonts w:ascii="Times" w:eastAsia="Times New Roman" w:hAnsi="Times" w:cs="Times New Roman"/>
          <w:sz w:val="28"/>
          <w:szCs w:val="28"/>
          <w:lang w:val="fr-FR"/>
        </w:rPr>
        <w:t>Capacités de réaliser des photographies de qualité professionnelle</w:t>
      </w:r>
      <w:r w:rsidR="00E524C8">
        <w:rPr>
          <w:rFonts w:ascii="Times" w:eastAsia="Times New Roman" w:hAnsi="Times" w:cs="Times New Roman"/>
          <w:sz w:val="28"/>
          <w:szCs w:val="28"/>
          <w:lang w:val="fr-FR"/>
        </w:rPr>
        <w:t>.</w:t>
      </w:r>
    </w:p>
    <w:p w14:paraId="399C23C1" w14:textId="5B711ABE" w:rsidR="00F676EF" w:rsidRPr="00A80C56" w:rsidRDefault="00F676EF" w:rsidP="007E10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 New Roman"/>
          <w:sz w:val="28"/>
          <w:szCs w:val="28"/>
          <w:lang w:val="fr-FR"/>
        </w:rPr>
      </w:pPr>
      <w:r w:rsidRPr="00A80C56">
        <w:rPr>
          <w:rFonts w:ascii="Times" w:eastAsia="Times New Roman" w:hAnsi="Times" w:cs="Times New Roman"/>
          <w:sz w:val="28"/>
          <w:szCs w:val="28"/>
          <w:lang w:val="fr-FR"/>
        </w:rPr>
        <w:t>Capacités de modifier les photos à l’aide de logiciels de retouche</w:t>
      </w:r>
      <w:r w:rsidR="00E524C8">
        <w:rPr>
          <w:rFonts w:ascii="Times" w:eastAsia="Times New Roman" w:hAnsi="Times" w:cs="Times New Roman"/>
          <w:sz w:val="28"/>
          <w:szCs w:val="28"/>
          <w:lang w:val="fr-FR"/>
        </w:rPr>
        <w:t>.</w:t>
      </w:r>
    </w:p>
    <w:p w14:paraId="36147469" w14:textId="1D1BD054" w:rsidR="00F676EF" w:rsidRPr="00A80C56" w:rsidRDefault="00F676EF" w:rsidP="007E10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 New Roman"/>
          <w:sz w:val="28"/>
          <w:szCs w:val="28"/>
          <w:lang w:val="fr-FR"/>
        </w:rPr>
      </w:pPr>
      <w:r w:rsidRPr="00A80C56">
        <w:rPr>
          <w:rFonts w:ascii="Times" w:eastAsia="Times New Roman" w:hAnsi="Times" w:cs="Times New Roman"/>
          <w:sz w:val="28"/>
          <w:szCs w:val="28"/>
          <w:lang w:val="fr-FR"/>
        </w:rPr>
        <w:t>Créativité et sensibilité artistique</w:t>
      </w:r>
      <w:r w:rsidR="00E524C8">
        <w:rPr>
          <w:rFonts w:ascii="Times" w:eastAsia="Times New Roman" w:hAnsi="Times" w:cs="Times New Roman"/>
          <w:sz w:val="28"/>
          <w:szCs w:val="28"/>
          <w:lang w:val="fr-FR"/>
        </w:rPr>
        <w:t>.</w:t>
      </w:r>
    </w:p>
    <w:p w14:paraId="49C2BD0E" w14:textId="4F13F02B" w:rsidR="00F676EF" w:rsidRPr="00A80C56" w:rsidRDefault="00F676EF" w:rsidP="007E10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 New Roman"/>
          <w:sz w:val="28"/>
          <w:szCs w:val="28"/>
          <w:lang w:val="fr-FR"/>
        </w:rPr>
      </w:pPr>
      <w:r w:rsidRPr="00A80C56">
        <w:rPr>
          <w:rFonts w:ascii="Times" w:eastAsia="Times New Roman" w:hAnsi="Times" w:cs="Times New Roman"/>
          <w:sz w:val="28"/>
          <w:szCs w:val="28"/>
          <w:lang w:val="fr-FR"/>
        </w:rPr>
        <w:t>Attention à l’égard des détails</w:t>
      </w:r>
      <w:r w:rsidR="00E524C8">
        <w:rPr>
          <w:rFonts w:ascii="Times" w:eastAsia="Times New Roman" w:hAnsi="Times" w:cs="Times New Roman"/>
          <w:sz w:val="28"/>
          <w:szCs w:val="28"/>
          <w:lang w:val="fr-FR"/>
        </w:rPr>
        <w:t>.</w:t>
      </w:r>
    </w:p>
    <w:p w14:paraId="4EDBA4EA" w14:textId="4AF190AA" w:rsidR="00F676EF" w:rsidRPr="00A80C56" w:rsidRDefault="00F676EF" w:rsidP="007E10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 New Roman"/>
          <w:sz w:val="28"/>
          <w:szCs w:val="28"/>
          <w:lang w:val="fr-FR"/>
        </w:rPr>
      </w:pPr>
      <w:r w:rsidRPr="00A80C56">
        <w:rPr>
          <w:rFonts w:ascii="Times" w:eastAsia="Times New Roman" w:hAnsi="Times" w:cs="Times New Roman"/>
          <w:sz w:val="28"/>
          <w:szCs w:val="28"/>
          <w:lang w:val="fr-FR"/>
        </w:rPr>
        <w:t>Capacités d’adaptation et flexibilité</w:t>
      </w:r>
      <w:r w:rsidR="00E524C8">
        <w:rPr>
          <w:rFonts w:ascii="Times" w:eastAsia="Times New Roman" w:hAnsi="Times" w:cs="Times New Roman"/>
          <w:sz w:val="28"/>
          <w:szCs w:val="28"/>
          <w:lang w:val="fr-FR"/>
        </w:rPr>
        <w:t>.</w:t>
      </w:r>
    </w:p>
    <w:p w14:paraId="5B529540" w14:textId="3047AAF1" w:rsidR="00F676EF" w:rsidRPr="00A80C56" w:rsidRDefault="00F676EF" w:rsidP="007E10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 New Roman"/>
          <w:sz w:val="28"/>
          <w:szCs w:val="28"/>
          <w:lang w:val="fr-FR"/>
        </w:rPr>
      </w:pPr>
      <w:r w:rsidRPr="00A80C56">
        <w:rPr>
          <w:rFonts w:ascii="Times" w:eastAsia="Times New Roman" w:hAnsi="Times" w:cs="Times New Roman"/>
          <w:sz w:val="28"/>
          <w:szCs w:val="28"/>
          <w:lang w:val="fr-FR"/>
        </w:rPr>
        <w:t>Capacités de communication</w:t>
      </w:r>
      <w:r w:rsidR="00E524C8">
        <w:rPr>
          <w:rFonts w:ascii="Times" w:eastAsia="Times New Roman" w:hAnsi="Times" w:cs="Times New Roman"/>
          <w:sz w:val="28"/>
          <w:szCs w:val="28"/>
          <w:lang w:val="fr-FR"/>
        </w:rPr>
        <w:t>.</w:t>
      </w:r>
    </w:p>
    <w:p w14:paraId="0A3495D7" w14:textId="4875A994" w:rsidR="00F676EF" w:rsidRPr="00A80C56" w:rsidRDefault="00F676EF" w:rsidP="007E10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 New Roman"/>
          <w:sz w:val="28"/>
          <w:szCs w:val="28"/>
          <w:lang w:val="fr-FR"/>
        </w:rPr>
      </w:pPr>
      <w:r w:rsidRPr="00A80C56">
        <w:rPr>
          <w:rFonts w:ascii="Times" w:eastAsia="Times New Roman" w:hAnsi="Times" w:cs="Times New Roman"/>
          <w:sz w:val="28"/>
          <w:szCs w:val="28"/>
          <w:lang w:val="fr-FR"/>
        </w:rPr>
        <w:t>Disponibilité à se déplacer selon les besoins du travail</w:t>
      </w:r>
      <w:r w:rsidR="00E524C8">
        <w:rPr>
          <w:rFonts w:ascii="Times" w:eastAsia="Times New Roman" w:hAnsi="Times" w:cs="Times New Roman"/>
          <w:sz w:val="28"/>
          <w:szCs w:val="28"/>
          <w:lang w:val="fr-FR"/>
        </w:rPr>
        <w:t>.</w:t>
      </w:r>
    </w:p>
    <w:p w14:paraId="1E650790" w14:textId="77777777" w:rsidR="00F676EF" w:rsidRDefault="00F676EF" w:rsidP="007E105F">
      <w:pPr>
        <w:spacing w:after="120" w:line="240" w:lineRule="auto"/>
        <w:ind w:left="360"/>
        <w:rPr>
          <w:rFonts w:ascii="Arial" w:eastAsia="Meiryo" w:hAnsi="Arial" w:cs="Arial"/>
          <w:smallCaps/>
          <w:sz w:val="24"/>
          <w:szCs w:val="24"/>
        </w:rPr>
      </w:pPr>
    </w:p>
    <w:p w14:paraId="24DFEA78" w14:textId="77777777" w:rsidR="00F676EF" w:rsidRDefault="00F676EF" w:rsidP="007E105F">
      <w:pPr>
        <w:spacing w:after="120" w:line="240" w:lineRule="auto"/>
        <w:ind w:left="360"/>
        <w:rPr>
          <w:rFonts w:ascii="Arial" w:eastAsia="Meiryo" w:hAnsi="Arial" w:cs="Arial"/>
          <w:smallCaps/>
          <w:sz w:val="24"/>
          <w:szCs w:val="24"/>
        </w:rPr>
      </w:pPr>
      <w:r>
        <w:rPr>
          <w:rFonts w:ascii="Arial" w:eastAsia="Meiryo" w:hAnsi="Arial" w:cs="Arial"/>
          <w:smallCaps/>
          <w:sz w:val="24"/>
          <w:szCs w:val="24"/>
        </w:rPr>
        <w:t>Graphisme numérique</w:t>
      </w:r>
    </w:p>
    <w:p w14:paraId="3D32B830" w14:textId="2B1C8FF1" w:rsidR="00F676EF" w:rsidRPr="00F676EF" w:rsidRDefault="00F676EF" w:rsidP="007E105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 w:rsidRPr="00F676EF">
        <w:rPr>
          <w:rFonts w:ascii="Times" w:eastAsia="Times New Roman" w:hAnsi="Times" w:cs="Arial"/>
          <w:sz w:val="28"/>
          <w:szCs w:val="28"/>
          <w:lang w:val="fr-FR"/>
        </w:rPr>
        <w:t>Connaissance des techniques de composition et de conception graphique</w:t>
      </w:r>
      <w:r w:rsidR="00E524C8">
        <w:rPr>
          <w:rFonts w:ascii="Times" w:eastAsia="Times New Roman" w:hAnsi="Times" w:cs="Arial"/>
          <w:sz w:val="28"/>
          <w:szCs w:val="28"/>
          <w:lang w:val="fr-FR"/>
        </w:rPr>
        <w:t>.</w:t>
      </w:r>
    </w:p>
    <w:p w14:paraId="5DD0E4EC" w14:textId="01CAD138" w:rsidR="00F676EF" w:rsidRPr="00F676EF" w:rsidRDefault="00F676EF" w:rsidP="007E105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 w:rsidRPr="00F676EF">
        <w:rPr>
          <w:rFonts w:ascii="Times" w:eastAsia="Times New Roman" w:hAnsi="Times" w:cs="Arial"/>
          <w:sz w:val="28"/>
          <w:szCs w:val="28"/>
          <w:lang w:val="fr-FR"/>
        </w:rPr>
        <w:t>Habileté dans l'utilisation de logiciels professionnels de graphisme</w:t>
      </w:r>
      <w:r w:rsidR="00E524C8">
        <w:rPr>
          <w:rFonts w:ascii="Times" w:eastAsia="Times New Roman" w:hAnsi="Times" w:cs="Arial"/>
          <w:sz w:val="28"/>
          <w:szCs w:val="28"/>
          <w:lang w:val="fr-FR"/>
        </w:rPr>
        <w:t xml:space="preserve"> (suite Adobe).</w:t>
      </w:r>
    </w:p>
    <w:p w14:paraId="31EB299F" w14:textId="5CC8FB74" w:rsidR="00F676EF" w:rsidRPr="00F676EF" w:rsidRDefault="00F676EF" w:rsidP="007E105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 w:rsidRPr="00F676EF">
        <w:rPr>
          <w:rFonts w:ascii="Times" w:eastAsia="Times New Roman" w:hAnsi="Times" w:cs="Arial"/>
          <w:sz w:val="28"/>
          <w:szCs w:val="28"/>
          <w:lang w:val="fr-FR"/>
        </w:rPr>
        <w:t xml:space="preserve">Compétences dans les activités de mise en page et </w:t>
      </w:r>
      <w:r w:rsidRPr="00F676EF">
        <w:rPr>
          <w:rFonts w:ascii="Times" w:eastAsia="Times New Roman" w:hAnsi="Times" w:cs="Arial"/>
          <w:i/>
          <w:iCs/>
          <w:sz w:val="28"/>
          <w:szCs w:val="28"/>
          <w:lang w:val="fr-FR"/>
        </w:rPr>
        <w:t>photo-</w:t>
      </w:r>
      <w:proofErr w:type="spellStart"/>
      <w:r w:rsidRPr="00F676EF">
        <w:rPr>
          <w:rFonts w:ascii="Times" w:eastAsia="Times New Roman" w:hAnsi="Times" w:cs="Arial"/>
          <w:i/>
          <w:iCs/>
          <w:sz w:val="28"/>
          <w:szCs w:val="28"/>
          <w:lang w:val="fr-FR"/>
        </w:rPr>
        <w:t>editing</w:t>
      </w:r>
      <w:proofErr w:type="spellEnd"/>
      <w:r w:rsidR="00E524C8">
        <w:rPr>
          <w:rFonts w:ascii="Times" w:eastAsia="Times New Roman" w:hAnsi="Times" w:cs="Arial"/>
          <w:i/>
          <w:iCs/>
          <w:sz w:val="28"/>
          <w:szCs w:val="28"/>
          <w:lang w:val="fr-FR"/>
        </w:rPr>
        <w:t>.</w:t>
      </w:r>
    </w:p>
    <w:p w14:paraId="25A88437" w14:textId="25636E22" w:rsidR="00F676EF" w:rsidRPr="00F676EF" w:rsidRDefault="00F676EF" w:rsidP="007E105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 w:rsidRPr="00F676EF">
        <w:rPr>
          <w:rFonts w:ascii="Times" w:eastAsia="Times New Roman" w:hAnsi="Times" w:cs="Arial"/>
          <w:sz w:val="28"/>
          <w:szCs w:val="28"/>
          <w:lang w:val="fr-FR"/>
        </w:rPr>
        <w:t>Créativité et talent artistique</w:t>
      </w:r>
      <w:r w:rsidR="00E524C8">
        <w:rPr>
          <w:rFonts w:ascii="Times" w:eastAsia="Times New Roman" w:hAnsi="Times" w:cs="Arial"/>
          <w:sz w:val="28"/>
          <w:szCs w:val="28"/>
          <w:lang w:val="fr-FR"/>
        </w:rPr>
        <w:t>.</w:t>
      </w:r>
    </w:p>
    <w:p w14:paraId="0981EEC9" w14:textId="7284C26D" w:rsidR="00F676EF" w:rsidRPr="00F676EF" w:rsidRDefault="00F676EF" w:rsidP="007E105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 w:rsidRPr="00F676EF">
        <w:rPr>
          <w:rFonts w:ascii="Times" w:eastAsia="Times New Roman" w:hAnsi="Times" w:cs="Arial"/>
          <w:sz w:val="28"/>
          <w:szCs w:val="28"/>
          <w:lang w:val="fr-FR"/>
        </w:rPr>
        <w:t>Faculté d'interprétation des requêtes des clients</w:t>
      </w:r>
      <w:r w:rsidR="00E524C8">
        <w:rPr>
          <w:rFonts w:ascii="Times" w:eastAsia="Times New Roman" w:hAnsi="Times" w:cs="Arial"/>
          <w:sz w:val="28"/>
          <w:szCs w:val="28"/>
          <w:lang w:val="fr-FR"/>
        </w:rPr>
        <w:t>.</w:t>
      </w:r>
    </w:p>
    <w:p w14:paraId="58B241AD" w14:textId="6A23B2A7" w:rsidR="00F676EF" w:rsidRPr="00F676EF" w:rsidRDefault="00F676EF" w:rsidP="007E105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 w:rsidRPr="00F676EF">
        <w:rPr>
          <w:rFonts w:ascii="Times" w:eastAsia="Times New Roman" w:hAnsi="Times" w:cs="Arial"/>
          <w:sz w:val="28"/>
          <w:szCs w:val="28"/>
          <w:lang w:val="fr-FR"/>
        </w:rPr>
        <w:t>Esprit de collaboration</w:t>
      </w:r>
      <w:r w:rsidR="00E524C8">
        <w:rPr>
          <w:rFonts w:ascii="Times" w:eastAsia="Times New Roman" w:hAnsi="Times" w:cs="Arial"/>
          <w:sz w:val="28"/>
          <w:szCs w:val="28"/>
          <w:lang w:val="fr-FR"/>
        </w:rPr>
        <w:t>.</w:t>
      </w:r>
    </w:p>
    <w:p w14:paraId="498E6D94" w14:textId="76898F99" w:rsidR="00F676EF" w:rsidRPr="00F676EF" w:rsidRDefault="00F676EF" w:rsidP="007E105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 w:rsidRPr="00F676EF">
        <w:rPr>
          <w:rFonts w:ascii="Times" w:eastAsia="Times New Roman" w:hAnsi="Times" w:cs="Arial"/>
          <w:sz w:val="28"/>
          <w:szCs w:val="28"/>
          <w:lang w:val="fr-FR"/>
        </w:rPr>
        <w:t>Capacités d'organisation</w:t>
      </w:r>
      <w:r w:rsidR="00E524C8">
        <w:rPr>
          <w:rFonts w:ascii="Times" w:eastAsia="Times New Roman" w:hAnsi="Times" w:cs="Arial"/>
          <w:sz w:val="28"/>
          <w:szCs w:val="28"/>
          <w:lang w:val="fr-FR"/>
        </w:rPr>
        <w:t>.</w:t>
      </w:r>
    </w:p>
    <w:p w14:paraId="780E9789" w14:textId="1656E61B" w:rsidR="00F676EF" w:rsidRPr="00F676EF" w:rsidRDefault="00F676EF" w:rsidP="007E105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 w:rsidRPr="00F676EF">
        <w:rPr>
          <w:rFonts w:ascii="Times" w:eastAsia="Times New Roman" w:hAnsi="Times" w:cs="Arial"/>
          <w:sz w:val="28"/>
          <w:szCs w:val="28"/>
          <w:lang w:val="fr-FR"/>
        </w:rPr>
        <w:t>Disponibilité à la mise à jour constante</w:t>
      </w:r>
      <w:r w:rsidR="00E524C8">
        <w:rPr>
          <w:rFonts w:ascii="Times" w:eastAsia="Times New Roman" w:hAnsi="Times" w:cs="Arial"/>
          <w:sz w:val="28"/>
          <w:szCs w:val="28"/>
          <w:lang w:val="fr-FR"/>
        </w:rPr>
        <w:t>.</w:t>
      </w:r>
    </w:p>
    <w:p w14:paraId="7EA94CDD" w14:textId="1EC667A9" w:rsidR="0017089A" w:rsidRDefault="00F676EF" w:rsidP="007E105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 w:rsidRPr="00F676EF">
        <w:rPr>
          <w:rFonts w:ascii="Times" w:eastAsia="Times New Roman" w:hAnsi="Times" w:cs="Arial"/>
          <w:sz w:val="28"/>
          <w:szCs w:val="28"/>
          <w:lang w:val="fr-FR"/>
        </w:rPr>
        <w:t>Flexibilité et résistance au</w:t>
      </w:r>
      <w:r>
        <w:rPr>
          <w:rFonts w:ascii="Times" w:eastAsia="Times New Roman" w:hAnsi="Times" w:cs="Arial"/>
          <w:sz w:val="28"/>
          <w:szCs w:val="28"/>
          <w:lang w:val="fr-FR"/>
        </w:rPr>
        <w:t xml:space="preserve"> stress</w:t>
      </w:r>
      <w:r w:rsidR="00E524C8">
        <w:rPr>
          <w:rFonts w:ascii="Times" w:eastAsia="Times New Roman" w:hAnsi="Times" w:cs="Arial"/>
          <w:sz w:val="28"/>
          <w:szCs w:val="28"/>
          <w:lang w:val="fr-FR"/>
        </w:rPr>
        <w:t>.</w:t>
      </w:r>
    </w:p>
    <w:p w14:paraId="320206CB" w14:textId="77777777" w:rsidR="007E105F" w:rsidRDefault="007E105F" w:rsidP="007E105F">
      <w:p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</w:p>
    <w:p w14:paraId="37361F77" w14:textId="04BE6052" w:rsidR="00F676EF" w:rsidRDefault="007E105F" w:rsidP="007E10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     </w:t>
      </w:r>
      <w:r w:rsidR="00F676EF" w:rsidRPr="00F676EF">
        <w:rPr>
          <w:rFonts w:ascii="Arial" w:eastAsia="Times New Roman" w:hAnsi="Arial" w:cs="Arial"/>
          <w:sz w:val="24"/>
          <w:szCs w:val="24"/>
          <w:lang w:val="fr-FR"/>
        </w:rPr>
        <w:t>Assistante virtuelle</w:t>
      </w:r>
    </w:p>
    <w:p w14:paraId="496CFF83" w14:textId="202CE153" w:rsidR="00E524C8" w:rsidRDefault="00E524C8" w:rsidP="007E105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>
        <w:rPr>
          <w:rFonts w:ascii="Times" w:eastAsia="Times New Roman" w:hAnsi="Times" w:cs="Arial"/>
          <w:sz w:val="28"/>
          <w:szCs w:val="28"/>
          <w:lang w:val="fr-FR"/>
        </w:rPr>
        <w:t xml:space="preserve">Établir un plan de communication. (Facebook, </w:t>
      </w:r>
      <w:proofErr w:type="spellStart"/>
      <w:r>
        <w:rPr>
          <w:rFonts w:ascii="Times" w:eastAsia="Times New Roman" w:hAnsi="Times" w:cs="Arial"/>
          <w:sz w:val="28"/>
          <w:szCs w:val="28"/>
          <w:lang w:val="fr-FR"/>
        </w:rPr>
        <w:t>Instagram</w:t>
      </w:r>
      <w:proofErr w:type="spellEnd"/>
      <w:r>
        <w:rPr>
          <w:rFonts w:ascii="Times" w:eastAsia="Times New Roman" w:hAnsi="Times" w:cs="Arial"/>
          <w:sz w:val="28"/>
          <w:szCs w:val="28"/>
          <w:lang w:val="fr-FR"/>
        </w:rPr>
        <w:t xml:space="preserve">, </w:t>
      </w:r>
      <w:proofErr w:type="spellStart"/>
      <w:r>
        <w:rPr>
          <w:rFonts w:ascii="Times" w:eastAsia="Times New Roman" w:hAnsi="Times" w:cs="Arial"/>
          <w:sz w:val="28"/>
          <w:szCs w:val="28"/>
          <w:lang w:val="fr-FR"/>
        </w:rPr>
        <w:t>Twitter</w:t>
      </w:r>
      <w:proofErr w:type="spellEnd"/>
      <w:r>
        <w:rPr>
          <w:rFonts w:ascii="Times" w:eastAsia="Times New Roman" w:hAnsi="Times" w:cs="Arial"/>
          <w:sz w:val="28"/>
          <w:szCs w:val="28"/>
          <w:lang w:val="fr-FR"/>
        </w:rPr>
        <w:t>).</w:t>
      </w:r>
    </w:p>
    <w:p w14:paraId="41A548B3" w14:textId="74CD027E" w:rsidR="00F676EF" w:rsidRPr="00F5487E" w:rsidRDefault="00F5487E" w:rsidP="007E105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 w:rsidRPr="00F5487E">
        <w:rPr>
          <w:rFonts w:ascii="Times" w:eastAsia="Times New Roman" w:hAnsi="Times" w:cs="Arial"/>
          <w:sz w:val="28"/>
          <w:szCs w:val="28"/>
          <w:lang w:val="fr-FR"/>
        </w:rPr>
        <w:t>Gestion de projet</w:t>
      </w:r>
      <w:r w:rsidR="00E524C8">
        <w:rPr>
          <w:rFonts w:ascii="Times" w:eastAsia="Times New Roman" w:hAnsi="Times" w:cs="Arial"/>
          <w:sz w:val="28"/>
          <w:szCs w:val="28"/>
          <w:lang w:val="fr-FR"/>
        </w:rPr>
        <w:t>.</w:t>
      </w:r>
    </w:p>
    <w:p w14:paraId="7CCE6B83" w14:textId="77E597B4" w:rsidR="00F5487E" w:rsidRPr="00F5487E" w:rsidRDefault="00F5487E" w:rsidP="007E105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 w:rsidRPr="00F5487E">
        <w:rPr>
          <w:rFonts w:ascii="Times" w:eastAsia="Times New Roman" w:hAnsi="Times" w:cs="Arial"/>
          <w:sz w:val="28"/>
          <w:szCs w:val="28"/>
          <w:lang w:val="fr-FR"/>
        </w:rPr>
        <w:t>Rédaction web</w:t>
      </w:r>
      <w:r w:rsidR="00E524C8">
        <w:rPr>
          <w:rFonts w:ascii="Times" w:eastAsia="Times New Roman" w:hAnsi="Times" w:cs="Arial"/>
          <w:sz w:val="28"/>
          <w:szCs w:val="28"/>
          <w:lang w:val="fr-FR"/>
        </w:rPr>
        <w:t>. (</w:t>
      </w:r>
      <w:proofErr w:type="spellStart"/>
      <w:r w:rsidR="00E524C8">
        <w:rPr>
          <w:rFonts w:ascii="Times" w:eastAsia="Times New Roman" w:hAnsi="Times" w:cs="Arial"/>
          <w:sz w:val="28"/>
          <w:szCs w:val="28"/>
          <w:lang w:val="fr-FR"/>
        </w:rPr>
        <w:t>Mailchimp</w:t>
      </w:r>
      <w:proofErr w:type="spellEnd"/>
      <w:r w:rsidR="00E524C8">
        <w:rPr>
          <w:rFonts w:ascii="Times" w:eastAsia="Times New Roman" w:hAnsi="Times" w:cs="Arial"/>
          <w:sz w:val="28"/>
          <w:szCs w:val="28"/>
          <w:lang w:val="fr-FR"/>
        </w:rPr>
        <w:t>)</w:t>
      </w:r>
    </w:p>
    <w:p w14:paraId="043C51AC" w14:textId="3DF9BF04" w:rsidR="00F5487E" w:rsidRPr="00F5487E" w:rsidRDefault="00F5487E" w:rsidP="007E105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 w:rsidRPr="00F5487E">
        <w:rPr>
          <w:rFonts w:ascii="Times" w:eastAsia="Times New Roman" w:hAnsi="Times" w:cs="Arial"/>
          <w:sz w:val="28"/>
          <w:szCs w:val="28"/>
          <w:lang w:val="fr-FR"/>
        </w:rPr>
        <w:t>Contact</w:t>
      </w:r>
      <w:r w:rsidR="001019E9">
        <w:rPr>
          <w:rFonts w:ascii="Times" w:eastAsia="Times New Roman" w:hAnsi="Times" w:cs="Arial"/>
          <w:sz w:val="28"/>
          <w:szCs w:val="28"/>
          <w:lang w:val="fr-FR"/>
        </w:rPr>
        <w:t xml:space="preserve"> et fidélisation de</w:t>
      </w:r>
      <w:r w:rsidRPr="00F5487E">
        <w:rPr>
          <w:rFonts w:ascii="Times" w:eastAsia="Times New Roman" w:hAnsi="Times" w:cs="Arial"/>
          <w:sz w:val="28"/>
          <w:szCs w:val="28"/>
          <w:lang w:val="fr-FR"/>
        </w:rPr>
        <w:t xml:space="preserve"> la clientèle</w:t>
      </w:r>
      <w:r w:rsidR="00E524C8">
        <w:rPr>
          <w:rFonts w:ascii="Times" w:eastAsia="Times New Roman" w:hAnsi="Times" w:cs="Arial"/>
          <w:sz w:val="28"/>
          <w:szCs w:val="28"/>
          <w:lang w:val="fr-FR"/>
        </w:rPr>
        <w:t>.</w:t>
      </w:r>
    </w:p>
    <w:p w14:paraId="77DFE1D2" w14:textId="3121C236" w:rsidR="00F5487E" w:rsidRDefault="001019E9" w:rsidP="007E105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>
        <w:rPr>
          <w:rFonts w:ascii="Times" w:eastAsia="Times New Roman" w:hAnsi="Times" w:cs="Arial"/>
          <w:sz w:val="28"/>
          <w:szCs w:val="28"/>
          <w:lang w:val="fr-FR"/>
        </w:rPr>
        <w:t>Création</w:t>
      </w:r>
      <w:r w:rsidR="00F5487E" w:rsidRPr="00F5487E">
        <w:rPr>
          <w:rFonts w:ascii="Times" w:eastAsia="Times New Roman" w:hAnsi="Times" w:cs="Arial"/>
          <w:sz w:val="28"/>
          <w:szCs w:val="28"/>
          <w:lang w:val="fr-FR"/>
        </w:rPr>
        <w:t xml:space="preserve"> d’</w:t>
      </w:r>
      <w:r w:rsidR="007E105F">
        <w:rPr>
          <w:rFonts w:ascii="Times" w:eastAsia="Times New Roman" w:hAnsi="Times" w:cs="Arial"/>
          <w:sz w:val="28"/>
          <w:szCs w:val="28"/>
          <w:lang w:val="fr-FR"/>
        </w:rPr>
        <w:t>événement</w:t>
      </w:r>
      <w:r w:rsidR="00E524C8">
        <w:rPr>
          <w:rFonts w:ascii="Times" w:eastAsia="Times New Roman" w:hAnsi="Times" w:cs="Arial"/>
          <w:sz w:val="28"/>
          <w:szCs w:val="28"/>
          <w:lang w:val="fr-FR"/>
        </w:rPr>
        <w:t>.</w:t>
      </w:r>
    </w:p>
    <w:p w14:paraId="513F3A66" w14:textId="3104BFDF" w:rsidR="007E105F" w:rsidRDefault="007E105F" w:rsidP="007E105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>
        <w:rPr>
          <w:rFonts w:ascii="Times" w:eastAsia="Times New Roman" w:hAnsi="Times" w:cs="Arial"/>
          <w:sz w:val="28"/>
          <w:szCs w:val="28"/>
          <w:lang w:val="fr-FR"/>
        </w:rPr>
        <w:t>Prise de rendez-vous.</w:t>
      </w:r>
    </w:p>
    <w:p w14:paraId="5B24E226" w14:textId="1E418F5A" w:rsidR="007E105F" w:rsidRPr="00F5487E" w:rsidRDefault="007E105F" w:rsidP="007E105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" w:eastAsia="Times New Roman" w:hAnsi="Times" w:cs="Arial"/>
          <w:sz w:val="28"/>
          <w:szCs w:val="28"/>
          <w:lang w:val="fr-FR"/>
        </w:rPr>
      </w:pPr>
      <w:r>
        <w:rPr>
          <w:rFonts w:ascii="Times" w:eastAsia="Times New Roman" w:hAnsi="Times" w:cs="Arial"/>
          <w:sz w:val="28"/>
          <w:szCs w:val="28"/>
          <w:lang w:val="fr-FR"/>
        </w:rPr>
        <w:t>Envoie de e-mails.</w:t>
      </w:r>
    </w:p>
    <w:p w14:paraId="67EFED28" w14:textId="1E9D4682" w:rsidR="00DF2E96" w:rsidRPr="006B7F08" w:rsidRDefault="00DF2E96" w:rsidP="007E105F">
      <w:pPr>
        <w:spacing w:after="120" w:line="240" w:lineRule="auto"/>
        <w:ind w:right="-285"/>
        <w:rPr>
          <w:rFonts w:ascii="Myriad Pro" w:eastAsia="Meiryo" w:hAnsi="Myriad Pro" w:cs="Myriad Pro"/>
          <w:smallCaps/>
          <w:sz w:val="24"/>
          <w:szCs w:val="24"/>
        </w:rPr>
      </w:pPr>
    </w:p>
    <w:p w14:paraId="4AE10D78" w14:textId="77777777" w:rsidR="00CB463A" w:rsidRPr="006B7F08" w:rsidRDefault="00CB463A" w:rsidP="00CB463A">
      <w:pPr>
        <w:pStyle w:val="ListParagraph"/>
        <w:ind w:left="0" w:right="-285"/>
        <w:rPr>
          <w:rFonts w:ascii="Myriad Pro" w:eastAsia="Meiryo" w:hAnsi="Myriad Pro" w:cs="Myriad Pro"/>
          <w:smallCaps/>
          <w:sz w:val="24"/>
          <w:szCs w:val="24"/>
        </w:rPr>
      </w:pPr>
    </w:p>
    <w:p w14:paraId="43FB777C" w14:textId="0BF633CC" w:rsidR="00E06FF4" w:rsidRPr="00C94F19" w:rsidRDefault="00361E53" w:rsidP="00361E53">
      <w:pPr>
        <w:spacing w:after="120" w:line="240" w:lineRule="auto"/>
        <w:jc w:val="center"/>
        <w:rPr>
          <w:rFonts w:ascii="Myriad Pro" w:eastAsia="Meiryo" w:hAnsi="Myriad Pro" w:cs="Myriad Pro"/>
          <w:bCs/>
          <w:sz w:val="28"/>
          <w:szCs w:val="28"/>
        </w:rPr>
      </w:pPr>
      <w:r w:rsidRPr="00C94F19">
        <w:rPr>
          <w:rFonts w:ascii="Myriad Pro" w:eastAsia="Meiryo" w:hAnsi="Myriad Pro" w:cs="Myriad Pro"/>
          <w:bCs/>
          <w:sz w:val="28"/>
          <w:szCs w:val="28"/>
        </w:rPr>
        <w:t>Compétences suite</w:t>
      </w:r>
    </w:p>
    <w:p w14:paraId="7F2DE30F" w14:textId="77777777" w:rsidR="00361E53" w:rsidRDefault="00361E53" w:rsidP="00361E53">
      <w:pPr>
        <w:spacing w:after="120" w:line="240" w:lineRule="auto"/>
        <w:jc w:val="center"/>
        <w:rPr>
          <w:rFonts w:ascii="Myriad Pro" w:eastAsia="Meiryo" w:hAnsi="Myriad Pro" w:cs="Myriad Pro"/>
          <w:b/>
          <w:bCs/>
          <w:sz w:val="28"/>
          <w:szCs w:val="28"/>
        </w:rPr>
      </w:pPr>
    </w:p>
    <w:p w14:paraId="1E6CC15E" w14:textId="4D4303FF" w:rsidR="00361E53" w:rsidRDefault="00361E53" w:rsidP="00361E53">
      <w:pPr>
        <w:spacing w:after="120" w:line="240" w:lineRule="auto"/>
        <w:rPr>
          <w:rFonts w:ascii="Arial" w:eastAsia="Meiryo" w:hAnsi="Arial" w:cs="Arial"/>
          <w:bCs/>
          <w:sz w:val="24"/>
          <w:szCs w:val="24"/>
        </w:rPr>
      </w:pPr>
      <w:r w:rsidRPr="00361E53">
        <w:rPr>
          <w:rFonts w:ascii="Arial" w:eastAsia="Meiryo" w:hAnsi="Arial" w:cs="Arial"/>
          <w:bCs/>
          <w:sz w:val="24"/>
          <w:szCs w:val="24"/>
        </w:rPr>
        <w:t>Formation SEVE</w:t>
      </w:r>
    </w:p>
    <w:p w14:paraId="42FF6A74" w14:textId="77777777" w:rsidR="00636905" w:rsidRDefault="00636905" w:rsidP="00361E53">
      <w:pPr>
        <w:spacing w:after="120" w:line="240" w:lineRule="auto"/>
        <w:rPr>
          <w:rFonts w:ascii="Arial" w:eastAsia="Meiryo" w:hAnsi="Arial" w:cs="Arial"/>
          <w:bCs/>
          <w:sz w:val="24"/>
          <w:szCs w:val="24"/>
        </w:rPr>
      </w:pPr>
    </w:p>
    <w:p w14:paraId="5BA3CA6B" w14:textId="5DB6C02D" w:rsidR="00636905" w:rsidRDefault="00757B90" w:rsidP="00757B90">
      <w:pPr>
        <w:pStyle w:val="ListParagraph"/>
        <w:numPr>
          <w:ilvl w:val="0"/>
          <w:numId w:val="7"/>
        </w:numPr>
        <w:spacing w:after="120" w:line="240" w:lineRule="auto"/>
        <w:rPr>
          <w:rFonts w:ascii="Arial" w:eastAsia="Meiryo" w:hAnsi="Arial" w:cs="Arial"/>
          <w:bCs/>
          <w:sz w:val="24"/>
          <w:szCs w:val="24"/>
        </w:rPr>
      </w:pPr>
      <w:r>
        <w:rPr>
          <w:rFonts w:ascii="Arial" w:eastAsia="Meiryo" w:hAnsi="Arial" w:cs="Arial"/>
          <w:bCs/>
          <w:sz w:val="24"/>
          <w:szCs w:val="24"/>
        </w:rPr>
        <w:t>Initiation à la pratique de la philosophie pour enfant.</w:t>
      </w:r>
    </w:p>
    <w:p w14:paraId="162A2AB2" w14:textId="1E5B5F10" w:rsidR="00757B90" w:rsidRDefault="00757B90" w:rsidP="00757B90">
      <w:pPr>
        <w:pStyle w:val="ListParagraph"/>
        <w:numPr>
          <w:ilvl w:val="0"/>
          <w:numId w:val="7"/>
        </w:numPr>
        <w:spacing w:after="120" w:line="240" w:lineRule="auto"/>
        <w:rPr>
          <w:rFonts w:ascii="Arial" w:eastAsia="Meiryo" w:hAnsi="Arial" w:cs="Arial"/>
          <w:bCs/>
          <w:sz w:val="24"/>
          <w:szCs w:val="24"/>
        </w:rPr>
      </w:pPr>
      <w:r>
        <w:rPr>
          <w:rFonts w:ascii="Arial" w:eastAsia="Meiryo" w:hAnsi="Arial" w:cs="Arial"/>
          <w:bCs/>
          <w:sz w:val="24"/>
          <w:szCs w:val="24"/>
        </w:rPr>
        <w:t>Approfondissement des connaissances du développement de l’enfant.</w:t>
      </w:r>
    </w:p>
    <w:p w14:paraId="5A3F219E" w14:textId="4B94966B" w:rsidR="00757B90" w:rsidRDefault="00757B90" w:rsidP="00757B90">
      <w:pPr>
        <w:pStyle w:val="ListParagraph"/>
        <w:numPr>
          <w:ilvl w:val="0"/>
          <w:numId w:val="7"/>
        </w:numPr>
        <w:spacing w:after="120" w:line="240" w:lineRule="auto"/>
        <w:rPr>
          <w:rFonts w:ascii="Arial" w:eastAsia="Meiryo" w:hAnsi="Arial" w:cs="Arial"/>
          <w:bCs/>
          <w:sz w:val="24"/>
          <w:szCs w:val="24"/>
        </w:rPr>
      </w:pPr>
      <w:r>
        <w:rPr>
          <w:rFonts w:ascii="Arial" w:eastAsia="Meiryo" w:hAnsi="Arial" w:cs="Arial"/>
          <w:bCs/>
          <w:sz w:val="24"/>
          <w:szCs w:val="24"/>
        </w:rPr>
        <w:t>Développement des aptitudes d’animation de groupe.</w:t>
      </w:r>
    </w:p>
    <w:p w14:paraId="46F76AB2" w14:textId="326A57A8" w:rsidR="00757B90" w:rsidRPr="00757B90" w:rsidRDefault="001817EE" w:rsidP="00757B90">
      <w:pPr>
        <w:pStyle w:val="ListParagraph"/>
        <w:numPr>
          <w:ilvl w:val="0"/>
          <w:numId w:val="7"/>
        </w:numPr>
        <w:spacing w:after="120" w:line="240" w:lineRule="auto"/>
        <w:rPr>
          <w:rFonts w:ascii="Arial" w:eastAsia="Meiryo" w:hAnsi="Arial" w:cs="Arial"/>
          <w:bCs/>
          <w:sz w:val="24"/>
          <w:szCs w:val="24"/>
        </w:rPr>
      </w:pPr>
      <w:r>
        <w:rPr>
          <w:rFonts w:ascii="Arial" w:eastAsia="Meiryo" w:hAnsi="Arial" w:cs="Arial"/>
          <w:bCs/>
          <w:sz w:val="24"/>
          <w:szCs w:val="24"/>
        </w:rPr>
        <w:t>Développement d’une pratique personnelle de pratique de l’attention.</w:t>
      </w:r>
    </w:p>
    <w:p w14:paraId="2123B487" w14:textId="77777777" w:rsidR="00E06FF4" w:rsidRDefault="00E06FF4" w:rsidP="00CB463A">
      <w:pPr>
        <w:spacing w:after="120" w:line="240" w:lineRule="auto"/>
        <w:rPr>
          <w:rFonts w:ascii="Myriad Pro" w:eastAsia="Meiryo" w:hAnsi="Myriad Pro" w:cs="Myriad Pro"/>
          <w:b/>
          <w:bCs/>
        </w:rPr>
      </w:pPr>
    </w:p>
    <w:p w14:paraId="71D168C5" w14:textId="77777777" w:rsidR="00E06FF4" w:rsidRDefault="00E06FF4" w:rsidP="00CB463A">
      <w:pPr>
        <w:spacing w:after="120" w:line="240" w:lineRule="auto"/>
        <w:rPr>
          <w:rFonts w:ascii="Myriad Pro" w:eastAsia="Meiryo" w:hAnsi="Myriad Pro" w:cs="Myriad Pro"/>
          <w:b/>
          <w:bCs/>
        </w:rPr>
      </w:pPr>
    </w:p>
    <w:p w14:paraId="36CE8CEF" w14:textId="3D871D13" w:rsidR="00CB463A" w:rsidRPr="00C94F19" w:rsidRDefault="00CB463A" w:rsidP="00C94F19">
      <w:pPr>
        <w:spacing w:after="120" w:line="240" w:lineRule="auto"/>
        <w:jc w:val="center"/>
        <w:rPr>
          <w:rFonts w:ascii="Myriad Pro" w:eastAsia="Meiryo" w:hAnsi="Myriad Pro" w:cs="Myriad Pro"/>
          <w:bCs/>
          <w:sz w:val="28"/>
          <w:szCs w:val="28"/>
        </w:rPr>
      </w:pPr>
      <w:r w:rsidRPr="00C94F19">
        <w:rPr>
          <w:rFonts w:ascii="Myriad Pro" w:eastAsia="Meiryo" w:hAnsi="Myriad Pro" w:cs="Myriad Pro"/>
          <w:bCs/>
          <w:sz w:val="28"/>
          <w:szCs w:val="28"/>
        </w:rPr>
        <w:t>EXPÉRIENCES DE TRAVAIL</w:t>
      </w:r>
    </w:p>
    <w:p w14:paraId="2D018C96" w14:textId="77777777" w:rsidR="00CB463A" w:rsidRPr="00AE7775" w:rsidRDefault="00CB463A" w:rsidP="00CB463A">
      <w:pPr>
        <w:spacing w:after="120" w:line="240" w:lineRule="auto"/>
        <w:rPr>
          <w:rFonts w:ascii="Myriad Pro" w:eastAsia="Meiryo" w:hAnsi="Myriad Pro" w:cs="Myriad Pro"/>
          <w:bCs/>
          <w:sz w:val="14"/>
        </w:rPr>
      </w:pPr>
    </w:p>
    <w:p w14:paraId="18663D6C" w14:textId="77777777" w:rsidR="001B20AF" w:rsidRDefault="001B20AF" w:rsidP="00981245">
      <w:pPr>
        <w:tabs>
          <w:tab w:val="left" w:pos="3119"/>
        </w:tabs>
        <w:ind w:left="3119" w:hanging="3119"/>
        <w:rPr>
          <w:rFonts w:ascii="Myriad Pro" w:eastAsia="Meiryo" w:hAnsi="Myriad Pro" w:cs="Myriad Pro"/>
          <w:szCs w:val="24"/>
        </w:rPr>
      </w:pPr>
    </w:p>
    <w:p w14:paraId="323626CE" w14:textId="77777777" w:rsidR="00E965D3" w:rsidRDefault="009E6CD0" w:rsidP="00981245">
      <w:pPr>
        <w:tabs>
          <w:tab w:val="left" w:pos="3119"/>
        </w:tabs>
        <w:ind w:left="3119" w:hanging="3119"/>
        <w:rPr>
          <w:rFonts w:ascii="Arial" w:eastAsia="Meiryo" w:hAnsi="Arial" w:cs="Arial"/>
          <w:sz w:val="24"/>
          <w:szCs w:val="24"/>
        </w:rPr>
      </w:pPr>
      <w:r w:rsidRPr="00C94F19">
        <w:rPr>
          <w:rFonts w:ascii="Arial" w:eastAsia="Meiryo" w:hAnsi="Arial" w:cs="Arial"/>
          <w:sz w:val="24"/>
          <w:szCs w:val="24"/>
        </w:rPr>
        <w:t>Été 2021</w:t>
      </w:r>
      <w:r w:rsidRPr="00C94F19">
        <w:rPr>
          <w:rFonts w:ascii="Times" w:eastAsia="Meiryo" w:hAnsi="Times" w:cs="Myriad Pro"/>
          <w:sz w:val="24"/>
          <w:szCs w:val="24"/>
        </w:rPr>
        <w:tab/>
      </w:r>
      <w:r w:rsidRPr="0043261A">
        <w:rPr>
          <w:rFonts w:ascii="Arial" w:eastAsia="Meiryo" w:hAnsi="Arial" w:cs="Arial"/>
          <w:i/>
          <w:sz w:val="24"/>
          <w:szCs w:val="24"/>
        </w:rPr>
        <w:t>Accueil et service à la cli</w:t>
      </w:r>
      <w:r w:rsidR="00E965D3" w:rsidRPr="0043261A">
        <w:rPr>
          <w:rFonts w:ascii="Arial" w:eastAsia="Meiryo" w:hAnsi="Arial" w:cs="Arial"/>
          <w:i/>
          <w:sz w:val="24"/>
          <w:szCs w:val="24"/>
        </w:rPr>
        <w:t>entèle</w:t>
      </w:r>
      <w:r w:rsidR="00E965D3">
        <w:rPr>
          <w:rFonts w:ascii="Arial" w:eastAsia="Meiryo" w:hAnsi="Arial" w:cs="Arial"/>
          <w:sz w:val="24"/>
          <w:szCs w:val="24"/>
        </w:rPr>
        <w:t xml:space="preserve"> aux 1001 pots, </w:t>
      </w:r>
    </w:p>
    <w:p w14:paraId="19D38994" w14:textId="38A2643E" w:rsidR="009E6CD0" w:rsidRPr="00C94F19" w:rsidRDefault="00E965D3" w:rsidP="00981245">
      <w:pPr>
        <w:tabs>
          <w:tab w:val="left" w:pos="3119"/>
        </w:tabs>
        <w:ind w:left="3119" w:hanging="3119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ab/>
        <w:t>Val David</w:t>
      </w:r>
      <w:r w:rsidR="00C94F19" w:rsidRPr="00C94F19">
        <w:rPr>
          <w:rFonts w:ascii="Arial" w:eastAsia="Meiryo" w:hAnsi="Arial" w:cs="Arial"/>
          <w:sz w:val="24"/>
          <w:szCs w:val="24"/>
        </w:rPr>
        <w:t>.</w:t>
      </w:r>
    </w:p>
    <w:p w14:paraId="1EF43FB3" w14:textId="74F60EA5" w:rsidR="00981245" w:rsidRPr="00C94F19" w:rsidRDefault="0067727F" w:rsidP="00C94F19">
      <w:pPr>
        <w:tabs>
          <w:tab w:val="left" w:pos="3119"/>
        </w:tabs>
        <w:ind w:left="3119" w:hanging="3119"/>
        <w:rPr>
          <w:rFonts w:ascii="Arial" w:eastAsia="Meiryo" w:hAnsi="Arial" w:cs="Arial"/>
          <w:sz w:val="24"/>
          <w:szCs w:val="24"/>
        </w:rPr>
      </w:pPr>
      <w:r w:rsidRPr="00C94F19">
        <w:rPr>
          <w:rFonts w:ascii="Arial" w:eastAsia="Meiryo" w:hAnsi="Arial" w:cs="Arial"/>
          <w:sz w:val="24"/>
          <w:szCs w:val="24"/>
        </w:rPr>
        <w:t>Depuis 2019</w:t>
      </w:r>
      <w:r w:rsidR="00981245" w:rsidRPr="00C94F19">
        <w:rPr>
          <w:rFonts w:ascii="Arial" w:eastAsia="Meiryo" w:hAnsi="Arial" w:cs="Arial"/>
          <w:sz w:val="24"/>
          <w:szCs w:val="24"/>
        </w:rPr>
        <w:tab/>
      </w:r>
      <w:r w:rsidR="00981245" w:rsidRPr="0043261A">
        <w:rPr>
          <w:rFonts w:ascii="Arial" w:eastAsia="Meiryo" w:hAnsi="Arial" w:cs="Arial"/>
          <w:i/>
          <w:sz w:val="24"/>
          <w:szCs w:val="24"/>
        </w:rPr>
        <w:t xml:space="preserve">Accueil des publiques </w:t>
      </w:r>
      <w:r w:rsidR="00ED2648" w:rsidRPr="0043261A">
        <w:rPr>
          <w:rFonts w:ascii="Arial" w:eastAsia="Meiryo" w:hAnsi="Arial" w:cs="Arial"/>
          <w:i/>
          <w:sz w:val="24"/>
          <w:szCs w:val="24"/>
        </w:rPr>
        <w:t>et médiation culturelle</w:t>
      </w:r>
      <w:r w:rsidR="00ED2648" w:rsidRPr="00C94F19">
        <w:rPr>
          <w:rFonts w:ascii="Arial" w:eastAsia="Meiryo" w:hAnsi="Arial" w:cs="Arial"/>
          <w:sz w:val="24"/>
          <w:szCs w:val="24"/>
        </w:rPr>
        <w:t xml:space="preserve"> </w:t>
      </w:r>
      <w:r w:rsidR="00981245" w:rsidRPr="00C94F19">
        <w:rPr>
          <w:rFonts w:ascii="Arial" w:eastAsia="Meiryo" w:hAnsi="Arial" w:cs="Arial"/>
          <w:sz w:val="24"/>
          <w:szCs w:val="24"/>
        </w:rPr>
        <w:t xml:space="preserve">au </w:t>
      </w:r>
      <w:r w:rsidR="00ED2648" w:rsidRPr="00C94F19">
        <w:rPr>
          <w:rFonts w:ascii="Arial" w:eastAsia="Meiryo" w:hAnsi="Arial" w:cs="Arial"/>
          <w:sz w:val="24"/>
          <w:szCs w:val="24"/>
        </w:rPr>
        <w:t xml:space="preserve">musée d’art contemporain des </w:t>
      </w:r>
      <w:r w:rsidR="00981245" w:rsidRPr="00C94F19">
        <w:rPr>
          <w:rFonts w:ascii="Arial" w:eastAsia="Meiryo" w:hAnsi="Arial" w:cs="Arial"/>
          <w:sz w:val="24"/>
          <w:szCs w:val="24"/>
        </w:rPr>
        <w:t>Laurentides</w:t>
      </w:r>
      <w:r w:rsidR="009E6CD0" w:rsidRPr="00C94F19">
        <w:rPr>
          <w:rFonts w:ascii="Arial" w:eastAsia="Meiryo" w:hAnsi="Arial" w:cs="Arial"/>
          <w:sz w:val="24"/>
          <w:szCs w:val="24"/>
        </w:rPr>
        <w:t xml:space="preserve"> (</w:t>
      </w:r>
      <w:r w:rsidR="00ED2648" w:rsidRPr="00C94F19">
        <w:rPr>
          <w:rFonts w:ascii="Arial" w:eastAsia="Meiryo" w:hAnsi="Arial" w:cs="Arial"/>
          <w:sz w:val="24"/>
          <w:szCs w:val="24"/>
        </w:rPr>
        <w:t>MACLAU)</w:t>
      </w:r>
      <w:r w:rsidR="00981245" w:rsidRPr="00C94F19">
        <w:rPr>
          <w:rFonts w:ascii="Arial" w:eastAsia="Meiryo" w:hAnsi="Arial" w:cs="Arial"/>
          <w:sz w:val="24"/>
          <w:szCs w:val="24"/>
        </w:rPr>
        <w:t>.</w:t>
      </w:r>
    </w:p>
    <w:p w14:paraId="7F2F1EFA" w14:textId="04FCB8D8" w:rsidR="00C94F19" w:rsidRPr="00C94F19" w:rsidRDefault="00DF2E96" w:rsidP="00D97E4A">
      <w:pPr>
        <w:tabs>
          <w:tab w:val="left" w:pos="3119"/>
        </w:tabs>
        <w:rPr>
          <w:rFonts w:ascii="Arial" w:eastAsia="Meiryo" w:hAnsi="Arial" w:cs="Arial"/>
          <w:bCs/>
          <w:sz w:val="24"/>
          <w:szCs w:val="24"/>
        </w:rPr>
      </w:pPr>
      <w:r w:rsidRPr="00C94F19">
        <w:rPr>
          <w:rFonts w:ascii="Arial" w:eastAsia="Meiryo" w:hAnsi="Arial" w:cs="Arial"/>
          <w:sz w:val="24"/>
          <w:szCs w:val="24"/>
        </w:rPr>
        <w:t>Depuis 2005</w:t>
      </w:r>
      <w:r w:rsidR="006B58B2" w:rsidRPr="00C94F19">
        <w:rPr>
          <w:rFonts w:ascii="Arial" w:eastAsia="Meiryo" w:hAnsi="Arial" w:cs="Arial"/>
          <w:sz w:val="24"/>
          <w:szCs w:val="24"/>
        </w:rPr>
        <w:t xml:space="preserve"> </w:t>
      </w:r>
      <w:r w:rsidR="006B58B2" w:rsidRPr="00C94F19">
        <w:rPr>
          <w:rFonts w:ascii="Arial" w:eastAsia="Meiryo" w:hAnsi="Arial" w:cs="Arial"/>
          <w:sz w:val="24"/>
          <w:szCs w:val="24"/>
        </w:rPr>
        <w:tab/>
      </w:r>
      <w:r w:rsidR="008F5FA4" w:rsidRPr="0043261A">
        <w:rPr>
          <w:rFonts w:ascii="Arial" w:eastAsia="Meiryo" w:hAnsi="Arial" w:cs="Arial"/>
          <w:bCs/>
          <w:i/>
          <w:sz w:val="24"/>
          <w:szCs w:val="24"/>
        </w:rPr>
        <w:t>Photographe</w:t>
      </w:r>
      <w:r w:rsidR="0043261A">
        <w:rPr>
          <w:rFonts w:ascii="Arial" w:eastAsia="Meiryo" w:hAnsi="Arial" w:cs="Arial"/>
          <w:bCs/>
          <w:i/>
          <w:sz w:val="24"/>
          <w:szCs w:val="24"/>
        </w:rPr>
        <w:t xml:space="preserve"> et graphiste.</w:t>
      </w:r>
      <w:r w:rsidR="00CB463A" w:rsidRPr="00C94F19">
        <w:rPr>
          <w:rFonts w:ascii="Arial" w:eastAsia="Meiryo" w:hAnsi="Arial" w:cs="Arial"/>
          <w:bCs/>
          <w:sz w:val="24"/>
          <w:szCs w:val="24"/>
        </w:rPr>
        <w:t xml:space="preserve"> </w:t>
      </w:r>
    </w:p>
    <w:p w14:paraId="6CAB9750" w14:textId="61450064" w:rsidR="00E06FF4" w:rsidRPr="00C94F19" w:rsidRDefault="00C94F19" w:rsidP="00D97E4A">
      <w:pPr>
        <w:tabs>
          <w:tab w:val="left" w:pos="3119"/>
        </w:tabs>
        <w:rPr>
          <w:rFonts w:ascii="Arial" w:eastAsia="Meiryo" w:hAnsi="Arial" w:cs="Arial"/>
          <w:bCs/>
          <w:sz w:val="24"/>
          <w:szCs w:val="24"/>
        </w:rPr>
      </w:pPr>
      <w:r w:rsidRPr="00C94F19">
        <w:rPr>
          <w:rFonts w:ascii="Arial" w:eastAsia="Meiryo" w:hAnsi="Arial" w:cs="Arial"/>
          <w:bCs/>
          <w:sz w:val="24"/>
          <w:szCs w:val="24"/>
        </w:rPr>
        <w:tab/>
      </w:r>
      <w:r w:rsidR="00E06FF4" w:rsidRPr="00C94F19">
        <w:rPr>
          <w:rFonts w:ascii="Arial" w:eastAsia="Meiryo" w:hAnsi="Arial" w:cs="Arial"/>
          <w:bCs/>
          <w:sz w:val="24"/>
          <w:szCs w:val="24"/>
        </w:rPr>
        <w:t xml:space="preserve">Travailleur autonome </w:t>
      </w:r>
    </w:p>
    <w:p w14:paraId="2DC09BB2" w14:textId="50FF10B1" w:rsidR="00E06FF4" w:rsidRPr="00C94F19" w:rsidRDefault="00E06FF4" w:rsidP="00D97E4A">
      <w:pPr>
        <w:tabs>
          <w:tab w:val="left" w:pos="3119"/>
        </w:tabs>
        <w:rPr>
          <w:rFonts w:ascii="Arial" w:eastAsia="Meiryo" w:hAnsi="Arial" w:cs="Arial"/>
          <w:bCs/>
          <w:sz w:val="24"/>
          <w:szCs w:val="24"/>
        </w:rPr>
      </w:pPr>
      <w:r w:rsidRPr="00C94F19">
        <w:rPr>
          <w:rFonts w:ascii="Arial" w:eastAsia="Meiryo" w:hAnsi="Arial" w:cs="Arial"/>
          <w:bCs/>
          <w:sz w:val="24"/>
          <w:szCs w:val="24"/>
        </w:rPr>
        <w:tab/>
        <w:t>Magenta studio photo (2009-2011)</w:t>
      </w:r>
    </w:p>
    <w:p w14:paraId="2B6B1BF2" w14:textId="22C34D8F" w:rsidR="00E06FF4" w:rsidRPr="00C94F19" w:rsidRDefault="00E06FF4" w:rsidP="00D97E4A">
      <w:pPr>
        <w:tabs>
          <w:tab w:val="left" w:pos="3119"/>
        </w:tabs>
        <w:rPr>
          <w:rFonts w:ascii="Arial" w:eastAsia="Meiryo" w:hAnsi="Arial" w:cs="Arial"/>
          <w:sz w:val="24"/>
          <w:szCs w:val="24"/>
        </w:rPr>
      </w:pPr>
      <w:r w:rsidRPr="00C94F19">
        <w:rPr>
          <w:rFonts w:ascii="Arial" w:eastAsia="Meiryo" w:hAnsi="Arial" w:cs="Arial"/>
          <w:bCs/>
          <w:sz w:val="24"/>
          <w:szCs w:val="24"/>
        </w:rPr>
        <w:tab/>
      </w:r>
      <w:proofErr w:type="spellStart"/>
      <w:r w:rsidRPr="00C94F19">
        <w:rPr>
          <w:rFonts w:ascii="Arial" w:eastAsia="Meiryo" w:hAnsi="Arial" w:cs="Arial"/>
          <w:bCs/>
          <w:sz w:val="24"/>
          <w:szCs w:val="24"/>
        </w:rPr>
        <w:t>Photoservice</w:t>
      </w:r>
      <w:proofErr w:type="spellEnd"/>
      <w:r w:rsidRPr="00C94F19">
        <w:rPr>
          <w:rFonts w:ascii="Arial" w:eastAsia="Meiryo" w:hAnsi="Arial" w:cs="Arial"/>
          <w:bCs/>
          <w:sz w:val="24"/>
          <w:szCs w:val="24"/>
        </w:rPr>
        <w:t xml:space="preserve"> Mtl (2005-2008)</w:t>
      </w:r>
    </w:p>
    <w:p w14:paraId="1B44A1EA" w14:textId="60039875" w:rsidR="000037A9" w:rsidRPr="00C94F19" w:rsidRDefault="000037A9" w:rsidP="00C94F19">
      <w:pPr>
        <w:tabs>
          <w:tab w:val="left" w:pos="3119"/>
        </w:tabs>
        <w:spacing w:after="120" w:line="240" w:lineRule="auto"/>
        <w:ind w:left="2124" w:right="-856" w:hanging="2124"/>
        <w:rPr>
          <w:rFonts w:ascii="Arial" w:eastAsia="Meiryo" w:hAnsi="Arial" w:cs="Arial"/>
          <w:sz w:val="24"/>
          <w:szCs w:val="24"/>
        </w:rPr>
      </w:pPr>
      <w:r w:rsidRPr="00C94F19">
        <w:rPr>
          <w:rFonts w:ascii="Arial" w:eastAsia="Meiryo" w:hAnsi="Arial" w:cs="Arial"/>
          <w:sz w:val="24"/>
          <w:szCs w:val="24"/>
        </w:rPr>
        <w:t>2017-2020</w:t>
      </w:r>
      <w:r w:rsidRPr="00C94F19">
        <w:rPr>
          <w:rFonts w:ascii="Arial" w:eastAsia="Meiryo" w:hAnsi="Arial" w:cs="Arial"/>
          <w:sz w:val="24"/>
          <w:szCs w:val="24"/>
        </w:rPr>
        <w:tab/>
      </w:r>
      <w:r w:rsidR="00C94F19" w:rsidRPr="00C94F19">
        <w:rPr>
          <w:rFonts w:ascii="Arial" w:eastAsia="Meiryo" w:hAnsi="Arial" w:cs="Arial"/>
          <w:sz w:val="24"/>
          <w:szCs w:val="24"/>
        </w:rPr>
        <w:t xml:space="preserve">  </w:t>
      </w:r>
      <w:r w:rsidR="00C94F19">
        <w:rPr>
          <w:rFonts w:ascii="Arial" w:eastAsia="Meiryo" w:hAnsi="Arial" w:cs="Arial"/>
          <w:sz w:val="24"/>
          <w:szCs w:val="24"/>
        </w:rPr>
        <w:t xml:space="preserve">            </w:t>
      </w:r>
      <w:r w:rsidR="00D97E4A" w:rsidRPr="0043261A">
        <w:rPr>
          <w:rFonts w:ascii="Arial" w:eastAsia="Meiryo" w:hAnsi="Arial" w:cs="Arial"/>
          <w:i/>
          <w:sz w:val="24"/>
          <w:szCs w:val="24"/>
        </w:rPr>
        <w:t>Assista</w:t>
      </w:r>
      <w:r w:rsidR="00C94F19" w:rsidRPr="0043261A">
        <w:rPr>
          <w:rFonts w:ascii="Arial" w:eastAsia="Meiryo" w:hAnsi="Arial" w:cs="Arial"/>
          <w:i/>
          <w:sz w:val="24"/>
          <w:szCs w:val="24"/>
        </w:rPr>
        <w:t>nte virtuelle</w:t>
      </w:r>
    </w:p>
    <w:p w14:paraId="65C8F018" w14:textId="1CC08FCA" w:rsidR="000037A9" w:rsidRPr="00C94F19" w:rsidRDefault="000037A9" w:rsidP="008F5FA4">
      <w:pPr>
        <w:tabs>
          <w:tab w:val="left" w:pos="3119"/>
        </w:tabs>
        <w:spacing w:after="120" w:line="240" w:lineRule="auto"/>
        <w:ind w:right="-856"/>
        <w:rPr>
          <w:rFonts w:ascii="Arial" w:eastAsia="Meiryo" w:hAnsi="Arial" w:cs="Arial"/>
          <w:sz w:val="24"/>
          <w:szCs w:val="24"/>
        </w:rPr>
      </w:pPr>
      <w:r w:rsidRPr="00C94F19">
        <w:rPr>
          <w:rFonts w:ascii="Arial" w:eastAsia="Meiryo" w:hAnsi="Arial" w:cs="Arial"/>
          <w:b/>
          <w:sz w:val="24"/>
          <w:szCs w:val="24"/>
        </w:rPr>
        <w:tab/>
      </w:r>
      <w:proofErr w:type="spellStart"/>
      <w:r w:rsidR="00D97E4A" w:rsidRPr="00C94F19">
        <w:rPr>
          <w:rFonts w:ascii="Arial" w:eastAsia="Meiryo" w:hAnsi="Arial" w:cs="Arial"/>
          <w:sz w:val="24"/>
          <w:szCs w:val="24"/>
        </w:rPr>
        <w:t>Ocentre</w:t>
      </w:r>
      <w:proofErr w:type="spellEnd"/>
      <w:r w:rsidR="00D97E4A" w:rsidRPr="00C94F19">
        <w:rPr>
          <w:rFonts w:ascii="Arial" w:eastAsia="Meiryo" w:hAnsi="Arial" w:cs="Arial"/>
          <w:sz w:val="24"/>
          <w:szCs w:val="24"/>
        </w:rPr>
        <w:t xml:space="preserve"> Yoga</w:t>
      </w:r>
    </w:p>
    <w:p w14:paraId="5E060983" w14:textId="4903E118" w:rsidR="00F60EEE" w:rsidRPr="00C94F19" w:rsidRDefault="00D97E4A" w:rsidP="008F5FA4">
      <w:pPr>
        <w:tabs>
          <w:tab w:val="left" w:pos="3119"/>
        </w:tabs>
        <w:spacing w:after="120" w:line="240" w:lineRule="auto"/>
        <w:ind w:right="-856"/>
        <w:rPr>
          <w:rFonts w:ascii="Arial" w:eastAsia="Meiryo" w:hAnsi="Arial" w:cs="Arial"/>
          <w:sz w:val="24"/>
          <w:szCs w:val="24"/>
        </w:rPr>
      </w:pPr>
      <w:r w:rsidRPr="00C94F19">
        <w:rPr>
          <w:rFonts w:ascii="Arial" w:eastAsia="Meiryo" w:hAnsi="Arial" w:cs="Arial"/>
          <w:sz w:val="24"/>
          <w:szCs w:val="24"/>
        </w:rPr>
        <w:tab/>
      </w:r>
      <w:proofErr w:type="spellStart"/>
      <w:r w:rsidRPr="00C94F19">
        <w:rPr>
          <w:rFonts w:ascii="Arial" w:eastAsia="Meiryo" w:hAnsi="Arial" w:cs="Arial"/>
          <w:sz w:val="24"/>
          <w:szCs w:val="24"/>
        </w:rPr>
        <w:t>Echo</w:t>
      </w:r>
      <w:proofErr w:type="spellEnd"/>
      <w:r w:rsidRPr="00C94F19">
        <w:rPr>
          <w:rFonts w:ascii="Arial" w:eastAsia="Meiryo" w:hAnsi="Arial" w:cs="Arial"/>
          <w:sz w:val="24"/>
          <w:szCs w:val="24"/>
        </w:rPr>
        <w:t xml:space="preserve"> </w:t>
      </w:r>
      <w:proofErr w:type="spellStart"/>
      <w:r w:rsidRPr="00C94F19">
        <w:rPr>
          <w:rFonts w:ascii="Arial" w:eastAsia="Meiryo" w:hAnsi="Arial" w:cs="Arial"/>
          <w:sz w:val="24"/>
          <w:szCs w:val="24"/>
        </w:rPr>
        <w:t>Aloha</w:t>
      </w:r>
      <w:proofErr w:type="spellEnd"/>
    </w:p>
    <w:p w14:paraId="21F57F29" w14:textId="6AD70B85" w:rsidR="00D43BD1" w:rsidRPr="00C94F19" w:rsidRDefault="00D43BD1" w:rsidP="008F5FA4">
      <w:pPr>
        <w:tabs>
          <w:tab w:val="left" w:pos="3119"/>
        </w:tabs>
        <w:spacing w:after="120" w:line="240" w:lineRule="auto"/>
        <w:ind w:right="-856"/>
        <w:rPr>
          <w:rFonts w:ascii="Arial" w:eastAsia="Meiryo" w:hAnsi="Arial" w:cs="Arial"/>
          <w:sz w:val="24"/>
          <w:szCs w:val="24"/>
        </w:rPr>
      </w:pPr>
      <w:r w:rsidRPr="00C94F19">
        <w:rPr>
          <w:rFonts w:ascii="Arial" w:eastAsia="Meiryo" w:hAnsi="Arial" w:cs="Arial"/>
          <w:sz w:val="24"/>
          <w:szCs w:val="24"/>
        </w:rPr>
        <w:tab/>
      </w:r>
      <w:proofErr w:type="spellStart"/>
      <w:r w:rsidRPr="00C94F19">
        <w:rPr>
          <w:rFonts w:ascii="Arial" w:eastAsia="Meiryo" w:hAnsi="Arial" w:cs="Arial"/>
          <w:sz w:val="24"/>
          <w:szCs w:val="24"/>
        </w:rPr>
        <w:t>Brelokz</w:t>
      </w:r>
      <w:proofErr w:type="spellEnd"/>
    </w:p>
    <w:p w14:paraId="621C1824" w14:textId="56E1E37A" w:rsidR="00D43BD1" w:rsidRPr="00C94F19" w:rsidRDefault="00D43BD1" w:rsidP="008F5FA4">
      <w:pPr>
        <w:tabs>
          <w:tab w:val="left" w:pos="3119"/>
        </w:tabs>
        <w:spacing w:after="120" w:line="240" w:lineRule="auto"/>
        <w:ind w:right="-856"/>
        <w:rPr>
          <w:rFonts w:ascii="Arial" w:eastAsia="Meiryo" w:hAnsi="Arial" w:cs="Arial"/>
          <w:sz w:val="24"/>
          <w:szCs w:val="24"/>
        </w:rPr>
      </w:pPr>
      <w:r w:rsidRPr="00C94F19">
        <w:rPr>
          <w:rFonts w:ascii="Arial" w:eastAsia="Meiryo" w:hAnsi="Arial" w:cs="Arial"/>
          <w:sz w:val="24"/>
          <w:szCs w:val="24"/>
        </w:rPr>
        <w:tab/>
        <w:t>Général Café</w:t>
      </w:r>
    </w:p>
    <w:p w14:paraId="3F1A35EB" w14:textId="0D7536EA" w:rsidR="00E06FF4" w:rsidRPr="00C94F19" w:rsidRDefault="00E06FF4" w:rsidP="008F5FA4">
      <w:pPr>
        <w:tabs>
          <w:tab w:val="left" w:pos="3119"/>
        </w:tabs>
        <w:spacing w:after="120" w:line="240" w:lineRule="auto"/>
        <w:ind w:right="-856"/>
        <w:rPr>
          <w:rFonts w:ascii="Arial" w:eastAsia="Meiryo" w:hAnsi="Arial" w:cs="Arial"/>
          <w:sz w:val="24"/>
          <w:szCs w:val="24"/>
        </w:rPr>
      </w:pPr>
      <w:r w:rsidRPr="00C94F19">
        <w:rPr>
          <w:rFonts w:ascii="Arial" w:eastAsia="Meiryo" w:hAnsi="Arial" w:cs="Arial"/>
          <w:sz w:val="24"/>
          <w:szCs w:val="24"/>
        </w:rPr>
        <w:tab/>
        <w:t xml:space="preserve">Julie </w:t>
      </w:r>
      <w:proofErr w:type="spellStart"/>
      <w:r w:rsidRPr="00C94F19">
        <w:rPr>
          <w:rFonts w:ascii="Arial" w:eastAsia="Meiryo" w:hAnsi="Arial" w:cs="Arial"/>
          <w:sz w:val="24"/>
          <w:szCs w:val="24"/>
        </w:rPr>
        <w:t>Simoneau</w:t>
      </w:r>
      <w:proofErr w:type="spellEnd"/>
      <w:r w:rsidRPr="00C94F19">
        <w:rPr>
          <w:rFonts w:ascii="Arial" w:eastAsia="Meiryo" w:hAnsi="Arial" w:cs="Arial"/>
          <w:sz w:val="24"/>
          <w:szCs w:val="24"/>
        </w:rPr>
        <w:t xml:space="preserve"> tisserande </w:t>
      </w:r>
    </w:p>
    <w:p w14:paraId="6B93501C" w14:textId="767700B7" w:rsidR="00E06FF4" w:rsidRPr="00C94F19" w:rsidRDefault="00E06FF4" w:rsidP="008F5FA4">
      <w:pPr>
        <w:tabs>
          <w:tab w:val="left" w:pos="3119"/>
        </w:tabs>
        <w:spacing w:after="120" w:line="240" w:lineRule="auto"/>
        <w:ind w:right="-856"/>
        <w:rPr>
          <w:rFonts w:ascii="Arial" w:eastAsia="Meiryo" w:hAnsi="Arial" w:cs="Arial"/>
          <w:sz w:val="24"/>
          <w:szCs w:val="24"/>
        </w:rPr>
      </w:pPr>
      <w:r w:rsidRPr="00C94F19">
        <w:rPr>
          <w:rFonts w:ascii="Arial" w:eastAsia="Meiryo" w:hAnsi="Arial" w:cs="Arial"/>
          <w:sz w:val="24"/>
          <w:szCs w:val="24"/>
        </w:rPr>
        <w:tab/>
        <w:t xml:space="preserve">Sophie </w:t>
      </w:r>
      <w:proofErr w:type="spellStart"/>
      <w:r w:rsidRPr="00C94F19">
        <w:rPr>
          <w:rFonts w:ascii="Arial" w:eastAsia="Meiryo" w:hAnsi="Arial" w:cs="Arial"/>
          <w:sz w:val="24"/>
          <w:szCs w:val="24"/>
        </w:rPr>
        <w:t>Marchard</w:t>
      </w:r>
      <w:proofErr w:type="spellEnd"/>
      <w:r w:rsidRPr="00C94F19">
        <w:rPr>
          <w:rFonts w:ascii="Arial" w:eastAsia="Meiryo" w:hAnsi="Arial" w:cs="Arial"/>
          <w:sz w:val="24"/>
          <w:szCs w:val="24"/>
        </w:rPr>
        <w:t xml:space="preserve"> Yoga Kundalini</w:t>
      </w:r>
    </w:p>
    <w:p w14:paraId="64C8627B" w14:textId="350F79CE" w:rsidR="00E06FF4" w:rsidRPr="00C94F19" w:rsidRDefault="00E06FF4" w:rsidP="008F5FA4">
      <w:pPr>
        <w:tabs>
          <w:tab w:val="left" w:pos="3119"/>
        </w:tabs>
        <w:spacing w:after="120" w:line="240" w:lineRule="auto"/>
        <w:ind w:right="-856"/>
        <w:rPr>
          <w:rFonts w:ascii="Arial" w:eastAsia="Meiryo" w:hAnsi="Arial" w:cs="Arial"/>
          <w:sz w:val="24"/>
          <w:szCs w:val="24"/>
        </w:rPr>
      </w:pPr>
      <w:r w:rsidRPr="00C94F19">
        <w:rPr>
          <w:rFonts w:ascii="Arial" w:eastAsia="Meiryo" w:hAnsi="Arial" w:cs="Arial"/>
          <w:sz w:val="24"/>
          <w:szCs w:val="24"/>
        </w:rPr>
        <w:tab/>
      </w:r>
      <w:proofErr w:type="spellStart"/>
      <w:r w:rsidRPr="00C94F19">
        <w:rPr>
          <w:rFonts w:ascii="Arial" w:eastAsia="Meiryo" w:hAnsi="Arial" w:cs="Arial"/>
          <w:sz w:val="24"/>
          <w:szCs w:val="24"/>
        </w:rPr>
        <w:t>Mathew</w:t>
      </w:r>
      <w:proofErr w:type="spellEnd"/>
      <w:r w:rsidRPr="00C94F19">
        <w:rPr>
          <w:rFonts w:ascii="Arial" w:eastAsia="Meiryo" w:hAnsi="Arial" w:cs="Arial"/>
          <w:sz w:val="24"/>
          <w:szCs w:val="24"/>
        </w:rPr>
        <w:t xml:space="preserve"> </w:t>
      </w:r>
      <w:proofErr w:type="spellStart"/>
      <w:r w:rsidRPr="00C94F19">
        <w:rPr>
          <w:rFonts w:ascii="Arial" w:eastAsia="Meiryo" w:hAnsi="Arial" w:cs="Arial"/>
          <w:sz w:val="24"/>
          <w:szCs w:val="24"/>
        </w:rPr>
        <w:t>Ferness</w:t>
      </w:r>
      <w:proofErr w:type="spellEnd"/>
      <w:r w:rsidRPr="00C94F19">
        <w:rPr>
          <w:rFonts w:ascii="Arial" w:eastAsia="Meiryo" w:hAnsi="Arial" w:cs="Arial"/>
          <w:sz w:val="24"/>
          <w:szCs w:val="24"/>
        </w:rPr>
        <w:t xml:space="preserve"> compositeur numérique</w:t>
      </w:r>
    </w:p>
    <w:p w14:paraId="79E3F31A" w14:textId="060C145B" w:rsidR="00F60EEE" w:rsidRPr="00C94F19" w:rsidRDefault="00D97E4A" w:rsidP="00F60EEE">
      <w:pPr>
        <w:tabs>
          <w:tab w:val="left" w:pos="3119"/>
        </w:tabs>
        <w:spacing w:after="120" w:line="240" w:lineRule="auto"/>
        <w:ind w:right="-856"/>
        <w:rPr>
          <w:rFonts w:ascii="Arial" w:eastAsia="Meiryo" w:hAnsi="Arial" w:cs="Arial"/>
          <w:b/>
          <w:sz w:val="24"/>
          <w:szCs w:val="24"/>
        </w:rPr>
      </w:pPr>
      <w:r w:rsidRPr="00C94F19">
        <w:rPr>
          <w:rFonts w:ascii="Arial" w:eastAsia="Meiryo" w:hAnsi="Arial" w:cs="Arial"/>
          <w:sz w:val="24"/>
          <w:szCs w:val="24"/>
        </w:rPr>
        <w:t>2013-2014</w:t>
      </w:r>
      <w:r w:rsidR="00F60EEE" w:rsidRPr="00C94F19">
        <w:rPr>
          <w:rFonts w:ascii="Arial" w:eastAsia="Meiryo" w:hAnsi="Arial" w:cs="Arial"/>
          <w:sz w:val="24"/>
          <w:szCs w:val="24"/>
        </w:rPr>
        <w:tab/>
      </w:r>
      <w:r w:rsidR="00BA1B68" w:rsidRPr="0043261A">
        <w:rPr>
          <w:rFonts w:ascii="Arial" w:eastAsia="Meiryo" w:hAnsi="Arial" w:cs="Arial"/>
          <w:i/>
          <w:sz w:val="24"/>
          <w:szCs w:val="24"/>
        </w:rPr>
        <w:t>Agent</w:t>
      </w:r>
      <w:r w:rsidR="00CD5A39" w:rsidRPr="0043261A">
        <w:rPr>
          <w:rFonts w:ascii="Arial" w:eastAsia="Meiryo" w:hAnsi="Arial" w:cs="Arial"/>
          <w:i/>
          <w:sz w:val="24"/>
          <w:szCs w:val="24"/>
        </w:rPr>
        <w:t>e</w:t>
      </w:r>
      <w:r w:rsidR="00BA1B68" w:rsidRPr="0043261A">
        <w:rPr>
          <w:rFonts w:ascii="Arial" w:eastAsia="Meiryo" w:hAnsi="Arial" w:cs="Arial"/>
          <w:i/>
          <w:sz w:val="24"/>
          <w:szCs w:val="24"/>
        </w:rPr>
        <w:t xml:space="preserve"> de communication</w:t>
      </w:r>
      <w:r w:rsidR="00EB7F3E" w:rsidRPr="0043261A">
        <w:rPr>
          <w:rFonts w:ascii="Arial" w:eastAsia="Meiryo" w:hAnsi="Arial" w:cs="Arial"/>
          <w:i/>
          <w:sz w:val="24"/>
          <w:szCs w:val="24"/>
        </w:rPr>
        <w:t xml:space="preserve"> (Stage)</w:t>
      </w:r>
    </w:p>
    <w:p w14:paraId="562E3A36" w14:textId="77777777" w:rsidR="00F60EEE" w:rsidRPr="00C94F19" w:rsidRDefault="006B58B2" w:rsidP="00F60EEE">
      <w:pPr>
        <w:tabs>
          <w:tab w:val="left" w:pos="3119"/>
        </w:tabs>
        <w:spacing w:after="120" w:line="240" w:lineRule="auto"/>
        <w:ind w:right="-856"/>
        <w:rPr>
          <w:rFonts w:ascii="Arial" w:eastAsia="Meiryo" w:hAnsi="Arial" w:cs="Arial"/>
          <w:sz w:val="24"/>
          <w:szCs w:val="24"/>
        </w:rPr>
      </w:pPr>
      <w:r w:rsidRPr="00C94F19">
        <w:rPr>
          <w:rFonts w:ascii="Arial" w:eastAsia="Meiryo" w:hAnsi="Arial" w:cs="Arial"/>
          <w:sz w:val="24"/>
          <w:szCs w:val="24"/>
        </w:rPr>
        <w:tab/>
      </w:r>
      <w:proofErr w:type="spellStart"/>
      <w:r w:rsidR="00F60EEE" w:rsidRPr="00C94F19">
        <w:rPr>
          <w:rFonts w:ascii="Arial" w:eastAsia="Meiryo" w:hAnsi="Arial" w:cs="Arial"/>
          <w:sz w:val="24"/>
          <w:szCs w:val="24"/>
        </w:rPr>
        <w:t>TerraVie</w:t>
      </w:r>
      <w:proofErr w:type="spellEnd"/>
      <w:r w:rsidR="00F60EEE" w:rsidRPr="00C94F19">
        <w:rPr>
          <w:rFonts w:ascii="Arial" w:eastAsia="Meiryo" w:hAnsi="Arial" w:cs="Arial"/>
          <w:sz w:val="24"/>
          <w:szCs w:val="24"/>
        </w:rPr>
        <w:t>, St-Sauveur</w:t>
      </w:r>
    </w:p>
    <w:p w14:paraId="0EC8192A" w14:textId="77777777" w:rsidR="00CB463A" w:rsidRPr="00C94F19" w:rsidRDefault="00CB463A" w:rsidP="006B58B2">
      <w:pPr>
        <w:tabs>
          <w:tab w:val="left" w:pos="2552"/>
          <w:tab w:val="left" w:pos="3119"/>
        </w:tabs>
        <w:spacing w:after="120" w:line="240" w:lineRule="auto"/>
        <w:ind w:right="-856"/>
        <w:rPr>
          <w:rFonts w:ascii="Arial" w:eastAsia="Meiryo" w:hAnsi="Arial" w:cs="Arial"/>
          <w:sz w:val="16"/>
          <w:szCs w:val="24"/>
        </w:rPr>
      </w:pPr>
    </w:p>
    <w:p w14:paraId="2D7A1412" w14:textId="77777777" w:rsidR="00CB463A" w:rsidRPr="00C94F19" w:rsidRDefault="00CB463A" w:rsidP="00B250C4">
      <w:pPr>
        <w:tabs>
          <w:tab w:val="right" w:pos="2693"/>
          <w:tab w:val="left" w:pos="3119"/>
        </w:tabs>
        <w:spacing w:after="120" w:line="240" w:lineRule="auto"/>
        <w:ind w:right="-856"/>
        <w:jc w:val="center"/>
        <w:rPr>
          <w:rFonts w:ascii="Myriad Pro" w:eastAsia="Meiryo" w:hAnsi="Myriad Pro" w:cs="Myriad Pro"/>
          <w:smallCaps/>
          <w:sz w:val="28"/>
          <w:szCs w:val="28"/>
        </w:rPr>
      </w:pPr>
      <w:r w:rsidRPr="00C94F19">
        <w:rPr>
          <w:rFonts w:ascii="Myriad Pro" w:eastAsia="Meiryo" w:hAnsi="Myriad Pro" w:cs="Myriad Pro"/>
          <w:smallCaps/>
          <w:sz w:val="28"/>
          <w:szCs w:val="28"/>
        </w:rPr>
        <w:t>Formation</w:t>
      </w:r>
    </w:p>
    <w:p w14:paraId="52D32605" w14:textId="77777777" w:rsidR="008C6A3D" w:rsidRDefault="008C6A3D" w:rsidP="008A705B">
      <w:pPr>
        <w:tabs>
          <w:tab w:val="left" w:pos="3119"/>
          <w:tab w:val="left" w:pos="3544"/>
        </w:tabs>
        <w:spacing w:after="0" w:line="240" w:lineRule="auto"/>
        <w:ind w:right="-992"/>
        <w:rPr>
          <w:rFonts w:ascii="Myriad Pro" w:eastAsia="Meiryo" w:hAnsi="Myriad Pro" w:cs="Myriad Pro"/>
          <w:szCs w:val="24"/>
        </w:rPr>
      </w:pPr>
    </w:p>
    <w:p w14:paraId="636A62C7" w14:textId="0AFD5E59" w:rsidR="006B7F08" w:rsidRPr="00B250C4" w:rsidRDefault="006B7F08" w:rsidP="008A705B">
      <w:pPr>
        <w:tabs>
          <w:tab w:val="left" w:pos="3119"/>
          <w:tab w:val="left" w:pos="3544"/>
        </w:tabs>
        <w:spacing w:after="0" w:line="240" w:lineRule="auto"/>
        <w:ind w:right="-992"/>
        <w:rPr>
          <w:rFonts w:ascii="Arial" w:eastAsia="Meiryo" w:hAnsi="Arial" w:cs="Arial"/>
          <w:sz w:val="24"/>
          <w:szCs w:val="24"/>
        </w:rPr>
      </w:pPr>
      <w:r w:rsidRPr="00B250C4">
        <w:rPr>
          <w:rFonts w:ascii="Arial" w:eastAsia="Meiryo" w:hAnsi="Arial" w:cs="Arial"/>
          <w:sz w:val="24"/>
          <w:szCs w:val="24"/>
        </w:rPr>
        <w:t>2021-2022</w:t>
      </w:r>
      <w:r w:rsidRPr="00B250C4">
        <w:rPr>
          <w:rFonts w:ascii="Arial" w:eastAsia="Meiryo" w:hAnsi="Arial" w:cs="Arial"/>
          <w:sz w:val="24"/>
          <w:szCs w:val="24"/>
        </w:rPr>
        <w:tab/>
        <w:t>Formation SEVE</w:t>
      </w:r>
    </w:p>
    <w:p w14:paraId="035C678E" w14:textId="4D438473" w:rsidR="006B7F08" w:rsidRPr="00B250C4" w:rsidRDefault="006B7F08" w:rsidP="008A705B">
      <w:pPr>
        <w:tabs>
          <w:tab w:val="left" w:pos="3119"/>
          <w:tab w:val="left" w:pos="3544"/>
        </w:tabs>
        <w:spacing w:after="0" w:line="240" w:lineRule="auto"/>
        <w:ind w:right="-992"/>
        <w:rPr>
          <w:rFonts w:ascii="Arial" w:eastAsia="Meiryo" w:hAnsi="Arial" w:cs="Arial"/>
          <w:sz w:val="24"/>
          <w:szCs w:val="24"/>
        </w:rPr>
      </w:pPr>
      <w:r w:rsidRPr="00B250C4">
        <w:rPr>
          <w:rFonts w:ascii="Arial" w:eastAsia="Meiryo" w:hAnsi="Arial" w:cs="Arial"/>
          <w:sz w:val="24"/>
          <w:szCs w:val="24"/>
        </w:rPr>
        <w:tab/>
        <w:t>Philosophie pour enfant et pratique de l’attention</w:t>
      </w:r>
      <w:r w:rsidR="00C94F19" w:rsidRPr="00B250C4">
        <w:rPr>
          <w:rFonts w:ascii="Arial" w:eastAsia="Meiryo" w:hAnsi="Arial" w:cs="Arial"/>
          <w:sz w:val="24"/>
          <w:szCs w:val="24"/>
        </w:rPr>
        <w:t>.</w:t>
      </w:r>
    </w:p>
    <w:p w14:paraId="2C8E6AC1" w14:textId="77777777" w:rsidR="006B7F08" w:rsidRPr="00B250C4" w:rsidRDefault="006B7F08" w:rsidP="008A705B">
      <w:pPr>
        <w:tabs>
          <w:tab w:val="left" w:pos="3119"/>
          <w:tab w:val="left" w:pos="3544"/>
        </w:tabs>
        <w:spacing w:after="0" w:line="240" w:lineRule="auto"/>
        <w:ind w:right="-992"/>
        <w:rPr>
          <w:rFonts w:ascii="Arial" w:eastAsia="Meiryo" w:hAnsi="Arial" w:cs="Arial"/>
          <w:sz w:val="24"/>
          <w:szCs w:val="24"/>
        </w:rPr>
      </w:pPr>
    </w:p>
    <w:p w14:paraId="52F2EAD4" w14:textId="6A3C68DA" w:rsidR="008A705B" w:rsidRPr="00B250C4" w:rsidRDefault="00EB7F3E" w:rsidP="008A705B">
      <w:pPr>
        <w:tabs>
          <w:tab w:val="left" w:pos="3119"/>
          <w:tab w:val="left" w:pos="3544"/>
        </w:tabs>
        <w:spacing w:after="0" w:line="240" w:lineRule="auto"/>
        <w:ind w:right="-992"/>
        <w:rPr>
          <w:rFonts w:ascii="Arial" w:eastAsia="Meiryo" w:hAnsi="Arial" w:cs="Arial"/>
          <w:b/>
          <w:sz w:val="24"/>
          <w:szCs w:val="24"/>
        </w:rPr>
      </w:pPr>
      <w:r w:rsidRPr="00B250C4">
        <w:rPr>
          <w:rFonts w:ascii="Arial" w:eastAsia="Meiryo" w:hAnsi="Arial" w:cs="Arial"/>
          <w:sz w:val="24"/>
          <w:szCs w:val="24"/>
        </w:rPr>
        <w:t>2019-2021</w:t>
      </w:r>
      <w:r w:rsidR="008A705B" w:rsidRPr="00B250C4">
        <w:rPr>
          <w:rFonts w:ascii="Arial" w:eastAsia="Meiryo" w:hAnsi="Arial" w:cs="Arial"/>
          <w:sz w:val="24"/>
          <w:szCs w:val="24"/>
        </w:rPr>
        <w:tab/>
        <w:t>Certificat en psychologie</w:t>
      </w:r>
    </w:p>
    <w:p w14:paraId="4C27B875" w14:textId="00FA53D3" w:rsidR="008A705B" w:rsidRPr="00B250C4" w:rsidRDefault="008A705B" w:rsidP="008A705B">
      <w:pPr>
        <w:tabs>
          <w:tab w:val="left" w:pos="3119"/>
          <w:tab w:val="left" w:pos="3544"/>
        </w:tabs>
        <w:spacing w:after="120" w:line="240" w:lineRule="auto"/>
        <w:ind w:right="-992"/>
        <w:rPr>
          <w:rFonts w:ascii="Arial" w:eastAsia="Meiryo" w:hAnsi="Arial" w:cs="Arial"/>
          <w:b/>
          <w:sz w:val="24"/>
          <w:szCs w:val="24"/>
        </w:rPr>
      </w:pPr>
      <w:r w:rsidRPr="00B250C4">
        <w:rPr>
          <w:rFonts w:ascii="Arial" w:eastAsia="Meiryo" w:hAnsi="Arial" w:cs="Arial"/>
          <w:b/>
          <w:sz w:val="24"/>
          <w:szCs w:val="24"/>
        </w:rPr>
        <w:tab/>
      </w:r>
      <w:proofErr w:type="spellStart"/>
      <w:r w:rsidR="007B1833" w:rsidRPr="00B250C4">
        <w:rPr>
          <w:rFonts w:ascii="Arial" w:eastAsia="Meiryo" w:hAnsi="Arial" w:cs="Arial"/>
          <w:sz w:val="24"/>
          <w:szCs w:val="24"/>
        </w:rPr>
        <w:t>Té</w:t>
      </w:r>
      <w:r w:rsidRPr="00B250C4">
        <w:rPr>
          <w:rFonts w:ascii="Arial" w:eastAsia="Meiryo" w:hAnsi="Arial" w:cs="Arial"/>
          <w:sz w:val="24"/>
          <w:szCs w:val="24"/>
        </w:rPr>
        <w:t>luq</w:t>
      </w:r>
      <w:proofErr w:type="spellEnd"/>
    </w:p>
    <w:p w14:paraId="300627C0" w14:textId="77777777" w:rsidR="008A705B" w:rsidRPr="00B250C4" w:rsidRDefault="008A705B" w:rsidP="008A705B">
      <w:pPr>
        <w:tabs>
          <w:tab w:val="left" w:pos="3119"/>
          <w:tab w:val="left" w:pos="3544"/>
        </w:tabs>
        <w:spacing w:after="0" w:line="240" w:lineRule="auto"/>
        <w:ind w:right="-992"/>
        <w:rPr>
          <w:rFonts w:ascii="Arial" w:eastAsia="Meiryo" w:hAnsi="Arial" w:cs="Arial"/>
          <w:sz w:val="24"/>
          <w:szCs w:val="24"/>
        </w:rPr>
      </w:pPr>
    </w:p>
    <w:p w14:paraId="2ADC3A7F" w14:textId="5C14442F" w:rsidR="008A705B" w:rsidRPr="00B250C4" w:rsidRDefault="008A705B" w:rsidP="008A705B">
      <w:pPr>
        <w:tabs>
          <w:tab w:val="left" w:pos="3119"/>
          <w:tab w:val="left" w:pos="3544"/>
        </w:tabs>
        <w:spacing w:after="0" w:line="240" w:lineRule="auto"/>
        <w:ind w:right="-992"/>
        <w:rPr>
          <w:rFonts w:ascii="Arial" w:eastAsia="Meiryo" w:hAnsi="Arial" w:cs="Arial"/>
          <w:b/>
          <w:sz w:val="24"/>
          <w:szCs w:val="24"/>
        </w:rPr>
      </w:pPr>
      <w:r w:rsidRPr="00B250C4">
        <w:rPr>
          <w:rFonts w:ascii="Arial" w:eastAsia="Meiryo" w:hAnsi="Arial" w:cs="Arial"/>
          <w:sz w:val="24"/>
          <w:szCs w:val="24"/>
        </w:rPr>
        <w:t>2012-2013</w:t>
      </w:r>
      <w:r w:rsidRPr="00B250C4">
        <w:rPr>
          <w:rFonts w:ascii="Arial" w:eastAsia="Meiryo" w:hAnsi="Arial" w:cs="Arial"/>
          <w:sz w:val="24"/>
          <w:szCs w:val="24"/>
        </w:rPr>
        <w:tab/>
      </w:r>
      <w:r w:rsidR="007B1833" w:rsidRPr="00B250C4">
        <w:rPr>
          <w:rFonts w:ascii="Arial" w:eastAsia="Meiryo" w:hAnsi="Arial" w:cs="Arial"/>
          <w:sz w:val="24"/>
          <w:szCs w:val="24"/>
        </w:rPr>
        <w:t>AEC graphisme numérique</w:t>
      </w:r>
    </w:p>
    <w:p w14:paraId="5DBCD361" w14:textId="0547B3CB" w:rsidR="008A705B" w:rsidRPr="00B250C4" w:rsidRDefault="008A705B" w:rsidP="008A705B">
      <w:pPr>
        <w:tabs>
          <w:tab w:val="left" w:pos="3119"/>
          <w:tab w:val="left" w:pos="3544"/>
        </w:tabs>
        <w:spacing w:after="120" w:line="240" w:lineRule="auto"/>
        <w:ind w:right="-992"/>
        <w:rPr>
          <w:rFonts w:ascii="Arial" w:eastAsia="Meiryo" w:hAnsi="Arial" w:cs="Arial"/>
          <w:b/>
          <w:sz w:val="24"/>
          <w:szCs w:val="24"/>
        </w:rPr>
      </w:pPr>
      <w:r w:rsidRPr="00B250C4">
        <w:rPr>
          <w:rFonts w:ascii="Arial" w:eastAsia="Meiryo" w:hAnsi="Arial" w:cs="Arial"/>
          <w:b/>
          <w:sz w:val="24"/>
          <w:szCs w:val="24"/>
        </w:rPr>
        <w:tab/>
      </w:r>
      <w:r w:rsidR="007B1833" w:rsidRPr="00B250C4">
        <w:rPr>
          <w:rFonts w:ascii="Arial" w:eastAsia="Meiryo" w:hAnsi="Arial" w:cs="Arial"/>
          <w:sz w:val="24"/>
          <w:szCs w:val="24"/>
        </w:rPr>
        <w:t>Cégep de Trois-Rivières</w:t>
      </w:r>
    </w:p>
    <w:p w14:paraId="3F60D463" w14:textId="19F48E25" w:rsidR="00CB463A" w:rsidRPr="00B250C4" w:rsidRDefault="00E816E2" w:rsidP="006B58B2">
      <w:pPr>
        <w:tabs>
          <w:tab w:val="right" w:pos="2693"/>
          <w:tab w:val="left" w:pos="3119"/>
        </w:tabs>
        <w:spacing w:after="120" w:line="240" w:lineRule="auto"/>
        <w:ind w:right="-856"/>
        <w:rPr>
          <w:rFonts w:ascii="Arial" w:eastAsia="Meiryo" w:hAnsi="Arial" w:cs="Arial"/>
          <w:b/>
          <w:sz w:val="24"/>
          <w:szCs w:val="24"/>
        </w:rPr>
      </w:pPr>
      <w:r w:rsidRPr="00B250C4">
        <w:rPr>
          <w:rFonts w:ascii="Arial" w:eastAsia="Meiryo" w:hAnsi="Arial" w:cs="Arial"/>
          <w:smallCaps/>
          <w:sz w:val="24"/>
          <w:szCs w:val="24"/>
        </w:rPr>
        <w:tab/>
      </w:r>
    </w:p>
    <w:p w14:paraId="00C0B3FF" w14:textId="1D18AF50" w:rsidR="00CB463A" w:rsidRPr="00B250C4" w:rsidRDefault="00217945" w:rsidP="006B58B2">
      <w:pPr>
        <w:tabs>
          <w:tab w:val="left" w:pos="3119"/>
          <w:tab w:val="left" w:pos="3544"/>
        </w:tabs>
        <w:spacing w:after="0" w:line="240" w:lineRule="auto"/>
        <w:ind w:right="-992"/>
        <w:rPr>
          <w:rFonts w:ascii="Arial" w:eastAsia="Meiryo" w:hAnsi="Arial" w:cs="Arial"/>
          <w:b/>
          <w:sz w:val="24"/>
          <w:szCs w:val="24"/>
        </w:rPr>
      </w:pPr>
      <w:r w:rsidRPr="00B250C4">
        <w:rPr>
          <w:rFonts w:ascii="Arial" w:eastAsia="Meiryo" w:hAnsi="Arial" w:cs="Arial"/>
          <w:sz w:val="24"/>
          <w:szCs w:val="24"/>
        </w:rPr>
        <w:t>2001-2003</w:t>
      </w:r>
      <w:r w:rsidR="006B58B2" w:rsidRPr="00B250C4">
        <w:rPr>
          <w:rFonts w:ascii="Arial" w:eastAsia="Meiryo" w:hAnsi="Arial" w:cs="Arial"/>
          <w:sz w:val="24"/>
          <w:szCs w:val="24"/>
        </w:rPr>
        <w:tab/>
      </w:r>
      <w:r w:rsidR="00E06FF4" w:rsidRPr="00B250C4">
        <w:rPr>
          <w:rFonts w:ascii="Arial" w:eastAsia="Meiryo" w:hAnsi="Arial" w:cs="Arial"/>
          <w:sz w:val="24"/>
          <w:szCs w:val="24"/>
        </w:rPr>
        <w:t xml:space="preserve">Étude </w:t>
      </w:r>
      <w:r w:rsidRPr="00B250C4">
        <w:rPr>
          <w:rFonts w:ascii="Arial" w:eastAsia="Meiryo" w:hAnsi="Arial" w:cs="Arial"/>
          <w:sz w:val="24"/>
          <w:szCs w:val="24"/>
        </w:rPr>
        <w:t>professionnel</w:t>
      </w:r>
      <w:r w:rsidR="00E06FF4" w:rsidRPr="00B250C4">
        <w:rPr>
          <w:rFonts w:ascii="Arial" w:eastAsia="Meiryo" w:hAnsi="Arial" w:cs="Arial"/>
          <w:sz w:val="24"/>
          <w:szCs w:val="24"/>
        </w:rPr>
        <w:t>le</w:t>
      </w:r>
      <w:r w:rsidRPr="00B250C4">
        <w:rPr>
          <w:rFonts w:ascii="Arial" w:eastAsia="Meiryo" w:hAnsi="Arial" w:cs="Arial"/>
          <w:sz w:val="24"/>
          <w:szCs w:val="24"/>
        </w:rPr>
        <w:t xml:space="preserve"> en photographie</w:t>
      </w:r>
      <w:r w:rsidR="00E06FF4" w:rsidRPr="00B250C4">
        <w:rPr>
          <w:rFonts w:ascii="Arial" w:eastAsia="Meiryo" w:hAnsi="Arial" w:cs="Arial"/>
          <w:sz w:val="24"/>
          <w:szCs w:val="24"/>
        </w:rPr>
        <w:t xml:space="preserve"> 2003-2005</w:t>
      </w:r>
    </w:p>
    <w:p w14:paraId="72416868" w14:textId="108B3BF4" w:rsidR="00CB463A" w:rsidRPr="00B250C4" w:rsidRDefault="00CB463A" w:rsidP="00361A66">
      <w:pPr>
        <w:tabs>
          <w:tab w:val="left" w:pos="3119"/>
          <w:tab w:val="left" w:pos="3544"/>
        </w:tabs>
        <w:spacing w:after="120" w:line="240" w:lineRule="auto"/>
        <w:ind w:right="-992"/>
        <w:rPr>
          <w:rFonts w:ascii="Arial" w:eastAsia="Meiryo" w:hAnsi="Arial" w:cs="Arial"/>
          <w:b/>
          <w:sz w:val="24"/>
          <w:szCs w:val="24"/>
        </w:rPr>
      </w:pPr>
      <w:r w:rsidRPr="00B250C4">
        <w:rPr>
          <w:rFonts w:ascii="Arial" w:eastAsia="Meiryo" w:hAnsi="Arial" w:cs="Arial"/>
          <w:b/>
          <w:sz w:val="24"/>
          <w:szCs w:val="24"/>
        </w:rPr>
        <w:tab/>
      </w:r>
      <w:r w:rsidR="00361A66" w:rsidRPr="00B250C4">
        <w:rPr>
          <w:rFonts w:ascii="Arial" w:eastAsia="Meiryo" w:hAnsi="Arial" w:cs="Arial"/>
          <w:sz w:val="24"/>
          <w:szCs w:val="24"/>
        </w:rPr>
        <w:t xml:space="preserve">Centre de formation </w:t>
      </w:r>
      <w:r w:rsidR="00E816E2" w:rsidRPr="00B250C4">
        <w:rPr>
          <w:rFonts w:ascii="Arial" w:eastAsia="Meiryo" w:hAnsi="Arial" w:cs="Arial"/>
          <w:sz w:val="24"/>
          <w:szCs w:val="24"/>
        </w:rPr>
        <w:t>professionnelle</w:t>
      </w:r>
      <w:r w:rsidR="00361A66" w:rsidRPr="00B250C4">
        <w:rPr>
          <w:rFonts w:ascii="Arial" w:eastAsia="Meiryo" w:hAnsi="Arial" w:cs="Arial"/>
          <w:sz w:val="24"/>
          <w:szCs w:val="24"/>
        </w:rPr>
        <w:t xml:space="preserve"> Bel Avenir</w:t>
      </w:r>
    </w:p>
    <w:p w14:paraId="524F4DCC" w14:textId="77777777" w:rsidR="00CB463A" w:rsidRPr="00213C6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 w:val="16"/>
          <w:szCs w:val="24"/>
        </w:rPr>
      </w:pPr>
    </w:p>
    <w:p w14:paraId="71D16056" w14:textId="77777777" w:rsidR="00DF2E96" w:rsidRDefault="00DF2E96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i/>
          <w:smallCaps/>
          <w:sz w:val="28"/>
          <w:szCs w:val="28"/>
        </w:rPr>
      </w:pPr>
    </w:p>
    <w:p w14:paraId="47687A3A" w14:textId="77777777" w:rsidR="00CB463A" w:rsidRPr="00B96387" w:rsidRDefault="00CB463A" w:rsidP="00B96387">
      <w:pPr>
        <w:tabs>
          <w:tab w:val="left" w:pos="3119"/>
          <w:tab w:val="left" w:pos="3544"/>
        </w:tabs>
        <w:spacing w:after="120" w:line="240" w:lineRule="auto"/>
        <w:ind w:right="-993"/>
        <w:jc w:val="center"/>
        <w:rPr>
          <w:rFonts w:ascii="Myriad Pro" w:eastAsia="Meiryo" w:hAnsi="Myriad Pro" w:cs="Myriad Pro"/>
          <w:smallCaps/>
          <w:sz w:val="28"/>
          <w:szCs w:val="28"/>
        </w:rPr>
      </w:pPr>
      <w:r w:rsidRPr="00B96387">
        <w:rPr>
          <w:rFonts w:ascii="Myriad Pro" w:eastAsia="Meiryo" w:hAnsi="Myriad Pro" w:cs="Myriad Pro"/>
          <w:smallCaps/>
          <w:sz w:val="28"/>
          <w:szCs w:val="28"/>
        </w:rPr>
        <w:t>Perfectionnement</w:t>
      </w:r>
    </w:p>
    <w:p w14:paraId="0E25EB39" w14:textId="77777777" w:rsidR="00CB463A" w:rsidRPr="00743551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</w:p>
    <w:p w14:paraId="7CAEFFB7" w14:textId="0880DE58" w:rsidR="00476676" w:rsidRPr="00B96387" w:rsidRDefault="00476676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Arial" w:eastAsia="Meiryo" w:hAnsi="Arial" w:cs="Arial"/>
          <w:sz w:val="24"/>
          <w:szCs w:val="24"/>
        </w:rPr>
      </w:pPr>
      <w:r w:rsidRPr="00B96387">
        <w:rPr>
          <w:rFonts w:ascii="Arial" w:eastAsia="Meiryo" w:hAnsi="Arial" w:cs="Arial"/>
          <w:sz w:val="24"/>
          <w:szCs w:val="24"/>
        </w:rPr>
        <w:t>2021</w:t>
      </w:r>
      <w:r w:rsidRPr="00B96387">
        <w:rPr>
          <w:rFonts w:ascii="Arial" w:eastAsia="Meiryo" w:hAnsi="Arial" w:cs="Arial"/>
          <w:sz w:val="24"/>
          <w:szCs w:val="24"/>
        </w:rPr>
        <w:tab/>
        <w:t>C.A La Grande Ourse</w:t>
      </w:r>
    </w:p>
    <w:p w14:paraId="6A84ECE4" w14:textId="38891A41" w:rsidR="00476676" w:rsidRPr="00B96387" w:rsidRDefault="00476676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Arial" w:eastAsia="Meiryo" w:hAnsi="Arial" w:cs="Arial"/>
          <w:sz w:val="24"/>
          <w:szCs w:val="24"/>
        </w:rPr>
      </w:pPr>
      <w:r w:rsidRPr="00B96387">
        <w:rPr>
          <w:rFonts w:ascii="Arial" w:eastAsia="Meiryo" w:hAnsi="Arial" w:cs="Arial"/>
          <w:sz w:val="24"/>
          <w:szCs w:val="24"/>
        </w:rPr>
        <w:tab/>
        <w:t xml:space="preserve">Création d’une coopérative </w:t>
      </w:r>
      <w:r w:rsidR="00471E8C">
        <w:rPr>
          <w:rFonts w:ascii="Arial" w:eastAsia="Meiryo" w:hAnsi="Arial" w:cs="Arial"/>
          <w:sz w:val="24"/>
          <w:szCs w:val="24"/>
        </w:rPr>
        <w:t>d’habitation.</w:t>
      </w:r>
    </w:p>
    <w:p w14:paraId="5B356D92" w14:textId="28599E0C" w:rsidR="002227C5" w:rsidRPr="00B96387" w:rsidRDefault="002227C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Arial" w:eastAsia="Meiryo" w:hAnsi="Arial" w:cs="Arial"/>
          <w:sz w:val="24"/>
          <w:szCs w:val="24"/>
        </w:rPr>
      </w:pPr>
      <w:r w:rsidRPr="00B96387">
        <w:rPr>
          <w:rFonts w:ascii="Arial" w:eastAsia="Meiryo" w:hAnsi="Arial" w:cs="Arial"/>
          <w:sz w:val="24"/>
          <w:szCs w:val="24"/>
        </w:rPr>
        <w:t>2019</w:t>
      </w:r>
      <w:r w:rsidRPr="00B96387">
        <w:rPr>
          <w:rFonts w:ascii="Arial" w:eastAsia="Meiryo" w:hAnsi="Arial" w:cs="Arial"/>
          <w:sz w:val="24"/>
          <w:szCs w:val="24"/>
        </w:rPr>
        <w:tab/>
        <w:t>Portrait artistique en photographie</w:t>
      </w:r>
    </w:p>
    <w:p w14:paraId="400FDF24" w14:textId="3BF0504E" w:rsidR="002227C5" w:rsidRPr="00B96387" w:rsidRDefault="002227C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Arial" w:eastAsia="Meiryo" w:hAnsi="Arial" w:cs="Arial"/>
          <w:sz w:val="24"/>
          <w:szCs w:val="24"/>
        </w:rPr>
      </w:pPr>
      <w:r w:rsidRPr="00B96387">
        <w:rPr>
          <w:rFonts w:ascii="Arial" w:eastAsia="Meiryo" w:hAnsi="Arial" w:cs="Arial"/>
          <w:sz w:val="24"/>
          <w:szCs w:val="24"/>
        </w:rPr>
        <w:tab/>
      </w:r>
      <w:proofErr w:type="spellStart"/>
      <w:r w:rsidRPr="00B96387">
        <w:rPr>
          <w:rFonts w:ascii="Arial" w:eastAsia="Meiryo" w:hAnsi="Arial" w:cs="Arial"/>
          <w:sz w:val="24"/>
          <w:szCs w:val="24"/>
        </w:rPr>
        <w:t>UdeM</w:t>
      </w:r>
      <w:proofErr w:type="spellEnd"/>
    </w:p>
    <w:p w14:paraId="5FBDAF9D" w14:textId="5CF7CCAB" w:rsidR="00CB463A" w:rsidRPr="00B96387" w:rsidRDefault="00AF01F4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Arial" w:eastAsia="Meiryo" w:hAnsi="Arial" w:cs="Arial"/>
          <w:sz w:val="24"/>
          <w:szCs w:val="24"/>
        </w:rPr>
      </w:pPr>
      <w:r w:rsidRPr="00B96387">
        <w:rPr>
          <w:rFonts w:ascii="Arial" w:eastAsia="Meiryo" w:hAnsi="Arial" w:cs="Arial"/>
          <w:sz w:val="24"/>
          <w:szCs w:val="24"/>
        </w:rPr>
        <w:t>2010</w:t>
      </w:r>
      <w:r w:rsidR="002227C5" w:rsidRPr="00B96387">
        <w:rPr>
          <w:rFonts w:ascii="Arial" w:eastAsia="Meiryo" w:hAnsi="Arial" w:cs="Arial"/>
          <w:sz w:val="24"/>
          <w:szCs w:val="24"/>
        </w:rPr>
        <w:t>-2011</w:t>
      </w:r>
      <w:r w:rsidR="00CB463A" w:rsidRPr="00B96387">
        <w:rPr>
          <w:rFonts w:ascii="Arial" w:eastAsia="Meiryo" w:hAnsi="Arial" w:cs="Arial"/>
          <w:sz w:val="24"/>
          <w:szCs w:val="24"/>
        </w:rPr>
        <w:tab/>
      </w:r>
      <w:r w:rsidRPr="00B96387">
        <w:rPr>
          <w:rFonts w:ascii="Arial" w:eastAsia="Meiryo" w:hAnsi="Arial" w:cs="Arial"/>
          <w:sz w:val="24"/>
          <w:szCs w:val="24"/>
        </w:rPr>
        <w:t>Femme entrepreneure</w:t>
      </w:r>
    </w:p>
    <w:p w14:paraId="0B0705EF" w14:textId="215A5DAA" w:rsidR="00CB463A" w:rsidRPr="00B96387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Arial" w:eastAsia="Meiryo" w:hAnsi="Arial" w:cs="Arial"/>
          <w:sz w:val="24"/>
          <w:szCs w:val="24"/>
        </w:rPr>
      </w:pPr>
      <w:r w:rsidRPr="00B96387">
        <w:rPr>
          <w:rFonts w:ascii="Arial" w:eastAsia="Meiryo" w:hAnsi="Arial" w:cs="Arial"/>
          <w:sz w:val="24"/>
          <w:szCs w:val="24"/>
        </w:rPr>
        <w:tab/>
      </w:r>
      <w:r w:rsidR="00AF01F4" w:rsidRPr="00B96387">
        <w:rPr>
          <w:rFonts w:ascii="Arial" w:eastAsia="Meiryo" w:hAnsi="Arial" w:cs="Arial"/>
          <w:sz w:val="24"/>
          <w:szCs w:val="24"/>
        </w:rPr>
        <w:t>Compagnie F</w:t>
      </w:r>
    </w:p>
    <w:p w14:paraId="6D813366" w14:textId="7EC1022E" w:rsidR="002227C5" w:rsidRPr="00B96387" w:rsidRDefault="002227C5" w:rsidP="002227C5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Arial" w:eastAsia="Meiryo" w:hAnsi="Arial" w:cs="Arial"/>
          <w:sz w:val="24"/>
          <w:szCs w:val="24"/>
        </w:rPr>
      </w:pPr>
      <w:r w:rsidRPr="00B96387">
        <w:rPr>
          <w:rFonts w:ascii="Arial" w:eastAsia="Meiryo" w:hAnsi="Arial" w:cs="Arial"/>
          <w:sz w:val="24"/>
          <w:szCs w:val="24"/>
        </w:rPr>
        <w:t>2009</w:t>
      </w:r>
      <w:r w:rsidRPr="00B96387">
        <w:rPr>
          <w:rFonts w:ascii="Arial" w:eastAsia="Meiryo" w:hAnsi="Arial" w:cs="Arial"/>
          <w:sz w:val="24"/>
          <w:szCs w:val="24"/>
        </w:rPr>
        <w:tab/>
        <w:t>Recherchiste</w:t>
      </w:r>
      <w:r w:rsidR="00471E8C">
        <w:rPr>
          <w:rFonts w:ascii="Arial" w:eastAsia="Meiryo" w:hAnsi="Arial" w:cs="Arial"/>
          <w:sz w:val="24"/>
          <w:szCs w:val="24"/>
        </w:rPr>
        <w:t>, documentaliste</w:t>
      </w:r>
    </w:p>
    <w:p w14:paraId="109DBD9A" w14:textId="77777777" w:rsidR="002227C5" w:rsidRPr="00B96387" w:rsidRDefault="002227C5" w:rsidP="002227C5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Arial" w:eastAsia="Meiryo" w:hAnsi="Arial" w:cs="Arial"/>
          <w:sz w:val="24"/>
          <w:szCs w:val="24"/>
        </w:rPr>
      </w:pPr>
      <w:r w:rsidRPr="00B96387">
        <w:rPr>
          <w:rFonts w:ascii="Arial" w:eastAsia="Meiryo" w:hAnsi="Arial" w:cs="Arial"/>
          <w:sz w:val="24"/>
          <w:szCs w:val="24"/>
        </w:rPr>
        <w:tab/>
      </w:r>
      <w:proofErr w:type="spellStart"/>
      <w:r w:rsidRPr="00B96387">
        <w:rPr>
          <w:rFonts w:ascii="Arial" w:eastAsia="Meiryo" w:hAnsi="Arial" w:cs="Arial"/>
          <w:sz w:val="24"/>
          <w:szCs w:val="24"/>
        </w:rPr>
        <w:t>UdeM</w:t>
      </w:r>
      <w:proofErr w:type="spellEnd"/>
    </w:p>
    <w:p w14:paraId="074B4420" w14:textId="77777777" w:rsidR="002227C5" w:rsidRDefault="002227C5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14:paraId="277B6AE2" w14:textId="77777777" w:rsidR="00CB463A" w:rsidRPr="00213C6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 w:val="16"/>
          <w:szCs w:val="24"/>
        </w:rPr>
      </w:pPr>
    </w:p>
    <w:p w14:paraId="786937D4" w14:textId="77777777" w:rsidR="00CB463A" w:rsidRPr="00471E8C" w:rsidRDefault="00CB463A" w:rsidP="00471E8C">
      <w:pPr>
        <w:tabs>
          <w:tab w:val="left" w:pos="3119"/>
          <w:tab w:val="left" w:pos="3544"/>
        </w:tabs>
        <w:spacing w:after="120" w:line="240" w:lineRule="auto"/>
        <w:ind w:right="-993"/>
        <w:jc w:val="center"/>
        <w:rPr>
          <w:rFonts w:ascii="Arial" w:eastAsia="Meiryo" w:hAnsi="Arial" w:cs="Arial"/>
          <w:smallCaps/>
          <w:sz w:val="24"/>
          <w:szCs w:val="24"/>
        </w:rPr>
      </w:pPr>
      <w:r w:rsidRPr="00471E8C">
        <w:rPr>
          <w:rFonts w:ascii="Arial" w:eastAsia="Meiryo" w:hAnsi="Arial" w:cs="Arial"/>
          <w:smallCaps/>
          <w:sz w:val="24"/>
          <w:szCs w:val="24"/>
        </w:rPr>
        <w:t>Activités bénévoles</w:t>
      </w:r>
    </w:p>
    <w:p w14:paraId="778FBE57" w14:textId="77777777" w:rsidR="00CB463A" w:rsidRPr="00471E8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Arial" w:eastAsia="Meiryo" w:hAnsi="Arial" w:cs="Arial"/>
          <w:smallCaps/>
          <w:sz w:val="24"/>
          <w:szCs w:val="24"/>
        </w:rPr>
      </w:pPr>
    </w:p>
    <w:p w14:paraId="12E8273F" w14:textId="49191A7E" w:rsidR="002C4E9D" w:rsidRPr="00471E8C" w:rsidRDefault="002C4E9D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Arial" w:eastAsia="Meiryo" w:hAnsi="Arial" w:cs="Arial"/>
          <w:sz w:val="24"/>
          <w:szCs w:val="24"/>
        </w:rPr>
      </w:pPr>
      <w:r w:rsidRPr="00471E8C">
        <w:rPr>
          <w:rFonts w:ascii="Arial" w:eastAsia="Meiryo" w:hAnsi="Arial" w:cs="Arial"/>
          <w:sz w:val="24"/>
          <w:szCs w:val="24"/>
        </w:rPr>
        <w:t>2021</w:t>
      </w:r>
      <w:r w:rsidRPr="00471E8C">
        <w:rPr>
          <w:rFonts w:ascii="Arial" w:eastAsia="Meiryo" w:hAnsi="Arial" w:cs="Arial"/>
          <w:sz w:val="24"/>
          <w:szCs w:val="24"/>
        </w:rPr>
        <w:tab/>
        <w:t>Création d’une coopérative d’habitation à Val David</w:t>
      </w:r>
    </w:p>
    <w:p w14:paraId="1788ED50" w14:textId="3CE9A883" w:rsidR="00886291" w:rsidRPr="00471E8C" w:rsidRDefault="001B20AF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Arial" w:eastAsia="Meiryo" w:hAnsi="Arial" w:cs="Arial"/>
          <w:sz w:val="24"/>
          <w:szCs w:val="24"/>
        </w:rPr>
      </w:pPr>
      <w:r w:rsidRPr="00471E8C">
        <w:rPr>
          <w:rFonts w:ascii="Arial" w:eastAsia="Meiryo" w:hAnsi="Arial" w:cs="Arial"/>
          <w:sz w:val="24"/>
          <w:szCs w:val="24"/>
        </w:rPr>
        <w:t xml:space="preserve">Depuis </w:t>
      </w:r>
      <w:r w:rsidR="00886291" w:rsidRPr="00471E8C">
        <w:rPr>
          <w:rFonts w:ascii="Arial" w:eastAsia="Meiryo" w:hAnsi="Arial" w:cs="Arial"/>
          <w:sz w:val="24"/>
          <w:szCs w:val="24"/>
        </w:rPr>
        <w:t>2020</w:t>
      </w:r>
      <w:r w:rsidR="00886291" w:rsidRPr="00471E8C">
        <w:rPr>
          <w:rFonts w:ascii="Arial" w:eastAsia="Meiryo" w:hAnsi="Arial" w:cs="Arial"/>
          <w:sz w:val="24"/>
          <w:szCs w:val="24"/>
        </w:rPr>
        <w:tab/>
        <w:t>Membre de la charte paysage Val David/Val Morin</w:t>
      </w:r>
    </w:p>
    <w:p w14:paraId="4B3A41C7" w14:textId="6E67DBAC" w:rsidR="00197601" w:rsidRPr="00471E8C" w:rsidRDefault="001B20AF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Arial" w:eastAsia="Meiryo" w:hAnsi="Arial" w:cs="Arial"/>
          <w:sz w:val="24"/>
          <w:szCs w:val="24"/>
        </w:rPr>
      </w:pPr>
      <w:r w:rsidRPr="00471E8C">
        <w:rPr>
          <w:rFonts w:ascii="Arial" w:eastAsia="Meiryo" w:hAnsi="Arial" w:cs="Arial"/>
          <w:sz w:val="24"/>
          <w:szCs w:val="24"/>
        </w:rPr>
        <w:t>Depuis 2012</w:t>
      </w:r>
      <w:r w:rsidR="00197601" w:rsidRPr="00471E8C">
        <w:rPr>
          <w:rFonts w:ascii="Arial" w:eastAsia="Meiryo" w:hAnsi="Arial" w:cs="Arial"/>
          <w:sz w:val="24"/>
          <w:szCs w:val="24"/>
        </w:rPr>
        <w:tab/>
        <w:t xml:space="preserve">Membre actif </w:t>
      </w:r>
      <w:proofErr w:type="spellStart"/>
      <w:r w:rsidR="00197601" w:rsidRPr="00471E8C">
        <w:rPr>
          <w:rFonts w:ascii="Arial" w:eastAsia="Meiryo" w:hAnsi="Arial" w:cs="Arial"/>
          <w:sz w:val="24"/>
          <w:szCs w:val="24"/>
        </w:rPr>
        <w:t>TerraVie</w:t>
      </w:r>
      <w:proofErr w:type="spellEnd"/>
      <w:r w:rsidR="00097A8E">
        <w:rPr>
          <w:rFonts w:ascii="Arial" w:eastAsia="Meiryo" w:hAnsi="Arial" w:cs="Arial"/>
          <w:sz w:val="24"/>
          <w:szCs w:val="24"/>
        </w:rPr>
        <w:t xml:space="preserve"> et </w:t>
      </w:r>
      <w:proofErr w:type="spellStart"/>
      <w:r w:rsidR="00097A8E">
        <w:rPr>
          <w:rFonts w:ascii="Arial" w:eastAsia="Meiryo" w:hAnsi="Arial" w:cs="Arial"/>
          <w:sz w:val="24"/>
          <w:szCs w:val="24"/>
        </w:rPr>
        <w:t>Lezart</w:t>
      </w:r>
      <w:proofErr w:type="spellEnd"/>
      <w:r w:rsidR="00097A8E">
        <w:rPr>
          <w:rFonts w:ascii="Arial" w:eastAsia="Meiryo" w:hAnsi="Arial" w:cs="Arial"/>
          <w:sz w:val="24"/>
          <w:szCs w:val="24"/>
        </w:rPr>
        <w:t xml:space="preserve"> loco (Val David)</w:t>
      </w:r>
    </w:p>
    <w:p w14:paraId="14FA5905" w14:textId="77777777" w:rsidR="00197601" w:rsidRDefault="00197601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</w:p>
    <w:p w14:paraId="13893965" w14:textId="77777777"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</w:p>
    <w:p w14:paraId="03141A37" w14:textId="77777777" w:rsidR="00625A5F" w:rsidRDefault="00625A5F"/>
    <w:sectPr w:rsidR="00625A5F" w:rsidSect="000251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7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BCA3A" w14:textId="77777777" w:rsidR="001019E9" w:rsidRDefault="001019E9">
      <w:pPr>
        <w:spacing w:after="0" w:line="240" w:lineRule="auto"/>
      </w:pPr>
      <w:r>
        <w:separator/>
      </w:r>
    </w:p>
  </w:endnote>
  <w:endnote w:type="continuationSeparator" w:id="0">
    <w:p w14:paraId="0D946FFD" w14:textId="77777777" w:rsidR="001019E9" w:rsidRDefault="0010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yriad Pro Light">
    <w:altName w:val="Myriad Pro Semibold I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615F6" w14:textId="77777777" w:rsidR="001019E9" w:rsidRDefault="001019E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A0149" w14:textId="77777777" w:rsidR="001019E9" w:rsidRDefault="001019E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02989" w14:textId="77777777" w:rsidR="001019E9" w:rsidRDefault="001019E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E7092" w14:textId="77777777" w:rsidR="001019E9" w:rsidRDefault="001019E9">
      <w:pPr>
        <w:spacing w:after="0" w:line="240" w:lineRule="auto"/>
      </w:pPr>
      <w:r>
        <w:separator/>
      </w:r>
    </w:p>
  </w:footnote>
  <w:footnote w:type="continuationSeparator" w:id="0">
    <w:p w14:paraId="12AB7E9C" w14:textId="77777777" w:rsidR="001019E9" w:rsidRDefault="0010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28F0C" w14:textId="77777777" w:rsidR="001019E9" w:rsidRDefault="001019E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90D6" w14:textId="77777777" w:rsidR="001019E9" w:rsidRDefault="001019E9">
    <w:pPr>
      <w:pStyle w:val="Header"/>
      <w:jc w:val="center"/>
    </w:pPr>
  </w:p>
  <w:p w14:paraId="2E101EBC" w14:textId="77777777" w:rsidR="001019E9" w:rsidRDefault="001019E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80AA4" w14:textId="77777777" w:rsidR="001019E9" w:rsidRDefault="001019E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6ABC"/>
    <w:multiLevelType w:val="hybridMultilevel"/>
    <w:tmpl w:val="DB42039C"/>
    <w:lvl w:ilvl="0" w:tplc="457AA5B6">
      <w:start w:val="2004"/>
      <w:numFmt w:val="bullet"/>
      <w:lvlText w:val="•"/>
      <w:lvlJc w:val="left"/>
      <w:pPr>
        <w:ind w:left="360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464C4"/>
    <w:multiLevelType w:val="hybridMultilevel"/>
    <w:tmpl w:val="700E43DE"/>
    <w:lvl w:ilvl="0" w:tplc="2EE42706">
      <w:start w:val="2006"/>
      <w:numFmt w:val="bullet"/>
      <w:lvlText w:val="-"/>
      <w:lvlJc w:val="left"/>
      <w:pPr>
        <w:ind w:left="938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33FF799B"/>
    <w:multiLevelType w:val="multilevel"/>
    <w:tmpl w:val="23F0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85394"/>
    <w:multiLevelType w:val="hybridMultilevel"/>
    <w:tmpl w:val="1450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363CD"/>
    <w:multiLevelType w:val="hybridMultilevel"/>
    <w:tmpl w:val="0CAC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6095E"/>
    <w:multiLevelType w:val="hybridMultilevel"/>
    <w:tmpl w:val="0B38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A3A73"/>
    <w:multiLevelType w:val="multilevel"/>
    <w:tmpl w:val="1D4E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5C"/>
    <w:rsid w:val="000037A9"/>
    <w:rsid w:val="00025125"/>
    <w:rsid w:val="0004231D"/>
    <w:rsid w:val="00097A8E"/>
    <w:rsid w:val="001019E9"/>
    <w:rsid w:val="0017089A"/>
    <w:rsid w:val="001817EE"/>
    <w:rsid w:val="00190236"/>
    <w:rsid w:val="00197601"/>
    <w:rsid w:val="001B20AF"/>
    <w:rsid w:val="001C335E"/>
    <w:rsid w:val="001C548D"/>
    <w:rsid w:val="00217945"/>
    <w:rsid w:val="002227C5"/>
    <w:rsid w:val="002374EF"/>
    <w:rsid w:val="00252F90"/>
    <w:rsid w:val="002C4E9D"/>
    <w:rsid w:val="002C77FA"/>
    <w:rsid w:val="002F13F1"/>
    <w:rsid w:val="002F1A03"/>
    <w:rsid w:val="00302C9E"/>
    <w:rsid w:val="00361A66"/>
    <w:rsid w:val="00361E53"/>
    <w:rsid w:val="003D5EAD"/>
    <w:rsid w:val="004127EB"/>
    <w:rsid w:val="0043261A"/>
    <w:rsid w:val="00460460"/>
    <w:rsid w:val="00464299"/>
    <w:rsid w:val="00471E8C"/>
    <w:rsid w:val="00476676"/>
    <w:rsid w:val="004C2658"/>
    <w:rsid w:val="004E5A23"/>
    <w:rsid w:val="00561B5C"/>
    <w:rsid w:val="005A20C6"/>
    <w:rsid w:val="005A2E1F"/>
    <w:rsid w:val="00625A5F"/>
    <w:rsid w:val="00630FF7"/>
    <w:rsid w:val="00636905"/>
    <w:rsid w:val="0067727F"/>
    <w:rsid w:val="006944B1"/>
    <w:rsid w:val="006B58B2"/>
    <w:rsid w:val="006B6CBF"/>
    <w:rsid w:val="006B7F08"/>
    <w:rsid w:val="00712160"/>
    <w:rsid w:val="00757B90"/>
    <w:rsid w:val="007B1833"/>
    <w:rsid w:val="007C0856"/>
    <w:rsid w:val="007C2E4E"/>
    <w:rsid w:val="007E105F"/>
    <w:rsid w:val="0081535C"/>
    <w:rsid w:val="00823D11"/>
    <w:rsid w:val="00854A78"/>
    <w:rsid w:val="00886291"/>
    <w:rsid w:val="008874D9"/>
    <w:rsid w:val="008A705B"/>
    <w:rsid w:val="008C6A3D"/>
    <w:rsid w:val="008F5FA4"/>
    <w:rsid w:val="00960A76"/>
    <w:rsid w:val="00981245"/>
    <w:rsid w:val="009E6CD0"/>
    <w:rsid w:val="009F1F94"/>
    <w:rsid w:val="009F3E03"/>
    <w:rsid w:val="00A07E1E"/>
    <w:rsid w:val="00A40112"/>
    <w:rsid w:val="00A72D95"/>
    <w:rsid w:val="00A80C56"/>
    <w:rsid w:val="00AC6CE3"/>
    <w:rsid w:val="00AC7A34"/>
    <w:rsid w:val="00AF01F4"/>
    <w:rsid w:val="00B250C4"/>
    <w:rsid w:val="00B363F1"/>
    <w:rsid w:val="00B6739A"/>
    <w:rsid w:val="00B905D9"/>
    <w:rsid w:val="00B926A0"/>
    <w:rsid w:val="00B96387"/>
    <w:rsid w:val="00BA1B68"/>
    <w:rsid w:val="00C05DB8"/>
    <w:rsid w:val="00C502FA"/>
    <w:rsid w:val="00C71D66"/>
    <w:rsid w:val="00C94F19"/>
    <w:rsid w:val="00CB463A"/>
    <w:rsid w:val="00CD5A39"/>
    <w:rsid w:val="00CD7FE8"/>
    <w:rsid w:val="00D21E49"/>
    <w:rsid w:val="00D43BD1"/>
    <w:rsid w:val="00D53EF8"/>
    <w:rsid w:val="00D62AC3"/>
    <w:rsid w:val="00D81E78"/>
    <w:rsid w:val="00D97E4A"/>
    <w:rsid w:val="00DF2E96"/>
    <w:rsid w:val="00E06FF4"/>
    <w:rsid w:val="00E524C8"/>
    <w:rsid w:val="00E816E2"/>
    <w:rsid w:val="00E965D3"/>
    <w:rsid w:val="00EB7F3E"/>
    <w:rsid w:val="00ED2648"/>
    <w:rsid w:val="00F5487E"/>
    <w:rsid w:val="00F60EEE"/>
    <w:rsid w:val="00F676EF"/>
    <w:rsid w:val="00FB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FB53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47">
    <w:name w:val="Pa47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customStyle="1" w:styleId="A11">
    <w:name w:val="A11"/>
    <w:uiPriority w:val="99"/>
    <w:rsid w:val="00CB463A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46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46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6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63A"/>
  </w:style>
  <w:style w:type="paragraph" w:styleId="Footer">
    <w:name w:val="footer"/>
    <w:basedOn w:val="Normal"/>
    <w:link w:val="FooterChar"/>
    <w:uiPriority w:val="99"/>
    <w:unhideWhenUsed/>
    <w:rsid w:val="005A20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C6"/>
  </w:style>
  <w:style w:type="character" w:styleId="BookTitle">
    <w:name w:val="Book Title"/>
    <w:basedOn w:val="DefaultParagraphFont"/>
    <w:uiPriority w:val="33"/>
    <w:qFormat/>
    <w:rsid w:val="00A80C56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1708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47">
    <w:name w:val="Pa47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customStyle="1" w:styleId="A11">
    <w:name w:val="A11"/>
    <w:uiPriority w:val="99"/>
    <w:rsid w:val="00CB463A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46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46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6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63A"/>
  </w:style>
  <w:style w:type="paragraph" w:styleId="Footer">
    <w:name w:val="footer"/>
    <w:basedOn w:val="Normal"/>
    <w:link w:val="FooterChar"/>
    <w:uiPriority w:val="99"/>
    <w:unhideWhenUsed/>
    <w:rsid w:val="005A20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C6"/>
  </w:style>
  <w:style w:type="character" w:styleId="BookTitle">
    <w:name w:val="Book Title"/>
    <w:basedOn w:val="DefaultParagraphFont"/>
    <w:uiPriority w:val="33"/>
    <w:qFormat/>
    <w:rsid w:val="00A80C56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17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arolinetousignant@hotmail.ca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3688</Characters>
  <Application>Microsoft Macintosh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2020-07-01T15:14:00Z</dcterms:created>
  <dcterms:modified xsi:type="dcterms:W3CDTF">2021-12-21T18:23:00Z</dcterms:modified>
</cp:coreProperties>
</file>