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05" w:rsidRDefault="008E0D56">
      <w:pPr>
        <w:pStyle w:val="Coordonnes"/>
        <w:rPr>
          <w:noProof/>
        </w:rPr>
      </w:pPr>
      <w:sdt>
        <w:sdtPr>
          <w:rPr>
            <w:noProof/>
          </w:rPr>
          <w:alias w:val="[Adresse postale]"/>
          <w:tag w:val="[Adresse postale]"/>
          <w:id w:val="1415969137"/>
          <w:placeholder>
            <w:docPart w:val="0C91ABD044E54A8A842D59D449B738B2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20604">
            <w:rPr>
              <w:noProof/>
            </w:rPr>
            <w:t xml:space="preserve">155 chemin de l’aéroport </w:t>
          </w:r>
        </w:sdtContent>
      </w:sdt>
    </w:p>
    <w:sdt>
      <w:sdtPr>
        <w:rPr>
          <w:noProof/>
        </w:rPr>
        <w:alias w:val="Catégorie"/>
        <w:tag w:val=""/>
        <w:id w:val="1543715586"/>
        <w:placeholder>
          <w:docPart w:val="657DA0F077AC4AF985C78A58934A3CAA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52305" w:rsidRDefault="00520604">
          <w:pPr>
            <w:pStyle w:val="Coordonnes"/>
            <w:rPr>
              <w:noProof/>
            </w:rPr>
          </w:pPr>
          <w:r>
            <w:rPr>
              <w:noProof/>
            </w:rPr>
            <w:t>HAM, G4T 5L2</w:t>
          </w:r>
        </w:p>
      </w:sdtContent>
    </w:sdt>
    <w:p w:rsidR="00E52305" w:rsidRDefault="008E0D56">
      <w:pPr>
        <w:pStyle w:val="Coordonnes"/>
        <w:rPr>
          <w:noProof/>
        </w:rPr>
      </w:pPr>
      <w:sdt>
        <w:sdtPr>
          <w:rPr>
            <w:noProof/>
          </w:rPr>
          <w:alias w:val="Téléphone"/>
          <w:tag w:val="Téléphone"/>
          <w:id w:val="599758962"/>
          <w:placeholder>
            <w:docPart w:val="B6B5FBD03FEC481FB78C0BB0E44E6420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20604">
            <w:rPr>
              <w:noProof/>
            </w:rPr>
            <w:t>418-906-5226</w:t>
          </w:r>
        </w:sdtContent>
      </w:sdt>
    </w:p>
    <w:p w:rsidR="00E52305" w:rsidRDefault="00E52305" w:rsidP="00520604">
      <w:pPr>
        <w:pStyle w:val="Coordonnes"/>
        <w:jc w:val="left"/>
        <w:rPr>
          <w:noProof/>
        </w:rPr>
      </w:pPr>
    </w:p>
    <w:sdt>
      <w:sdtPr>
        <w:rPr>
          <w:rStyle w:val="Accentuation"/>
          <w:noProof/>
        </w:rPr>
        <w:alias w:val="Courrier électronique"/>
        <w:tag w:val=""/>
        <w:id w:val="1889536063"/>
        <w:placeholder>
          <w:docPart w:val="E53B9FA0F341442080C974B9E86C0A80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Accentuation"/>
        </w:rPr>
      </w:sdtEndPr>
      <w:sdtContent>
        <w:p w:rsidR="00E52305" w:rsidRDefault="00520604">
          <w:pPr>
            <w:pStyle w:val="Coordonnes"/>
            <w:rPr>
              <w:rStyle w:val="Accentuation"/>
              <w:noProof/>
            </w:rPr>
          </w:pPr>
          <w:r>
            <w:rPr>
              <w:rStyle w:val="Accentuation"/>
              <w:noProof/>
            </w:rPr>
            <w:t>clovislangford@hotmail.com</w:t>
          </w:r>
        </w:p>
      </w:sdtContent>
    </w:sdt>
    <w:p w:rsidR="00E52305" w:rsidRDefault="008E0D56">
      <w:pPr>
        <w:pStyle w:val="Nom"/>
        <w:rPr>
          <w:noProof/>
        </w:rPr>
      </w:pPr>
      <w:sdt>
        <w:sdtPr>
          <w:rPr>
            <w:noProof/>
            <w:lang w:val="es-ES"/>
          </w:rPr>
          <w:alias w:val="Votre Nom"/>
          <w:tag w:val=""/>
          <w:id w:val="1197042864"/>
          <w:placeholder>
            <w:docPart w:val="0005BE82DB5A481888B30FD62A6570B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20604">
            <w:rPr>
              <w:noProof/>
              <w:lang w:val="fr-CA"/>
            </w:rPr>
            <w:t xml:space="preserve">CLOVIS LANGFORD </w:t>
          </w:r>
        </w:sdtContent>
      </w:sdt>
    </w:p>
    <w:tbl>
      <w:tblPr>
        <w:tblStyle w:val="TableaudeCV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E52305">
        <w:tc>
          <w:tcPr>
            <w:tcW w:w="1778" w:type="dxa"/>
          </w:tcPr>
          <w:p w:rsidR="00E52305" w:rsidRDefault="001257B1" w:rsidP="00520604">
            <w:pPr>
              <w:pStyle w:val="Titre1"/>
              <w:jc w:val="center"/>
              <w:rPr>
                <w:noProof/>
              </w:rPr>
            </w:pPr>
            <w:r>
              <w:rPr>
                <w:noProof/>
              </w:rPr>
              <w:t>Objectif</w:t>
            </w:r>
          </w:p>
        </w:tc>
        <w:tc>
          <w:tcPr>
            <w:tcW w:w="472" w:type="dxa"/>
          </w:tcPr>
          <w:p w:rsidR="00E52305" w:rsidRDefault="00E52305" w:rsidP="00390E14">
            <w:pPr>
              <w:rPr>
                <w:noProof/>
              </w:rPr>
            </w:pPr>
          </w:p>
        </w:tc>
        <w:tc>
          <w:tcPr>
            <w:tcW w:w="7830" w:type="dxa"/>
          </w:tcPr>
          <w:p w:rsidR="00E52305" w:rsidRDefault="00520604" w:rsidP="00390E14">
            <w:pPr>
              <w:pStyle w:val="DateduCV"/>
              <w:rPr>
                <w:noProof/>
              </w:rPr>
            </w:pPr>
            <w:r w:rsidRPr="00520604">
              <w:rPr>
                <w:noProof/>
              </w:rPr>
              <w:t>Ancien pêcheur propriétaire, je cherche à mettre à profit mes compétences dans un nouveau travail stimulant . Personne motivée, dotée d'un grand sens des responsabilité</w:t>
            </w:r>
            <w:r w:rsidR="00D51A9D">
              <w:rPr>
                <w:noProof/>
              </w:rPr>
              <w:t>s</w:t>
            </w:r>
            <w:r w:rsidRPr="00520604">
              <w:rPr>
                <w:noProof/>
              </w:rPr>
              <w:t>, je suis prêt à donner le meilleur de moi-même.</w:t>
            </w:r>
          </w:p>
        </w:tc>
      </w:tr>
      <w:tr w:rsidR="00E52305">
        <w:tc>
          <w:tcPr>
            <w:tcW w:w="1778" w:type="dxa"/>
          </w:tcPr>
          <w:p w:rsidR="00E52305" w:rsidRDefault="001257B1">
            <w:pPr>
              <w:pStyle w:val="Titre1"/>
              <w:rPr>
                <w:noProof/>
              </w:rPr>
            </w:pPr>
            <w:r>
              <w:rPr>
                <w:noProof/>
              </w:rPr>
              <w:t>Compétences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p w:rsidR="00E52305" w:rsidRDefault="00520604" w:rsidP="00520604">
            <w:pPr>
              <w:pStyle w:val="DateduCV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Sens des responsabilités </w:t>
            </w:r>
          </w:p>
          <w:p w:rsidR="00520604" w:rsidRDefault="00520604" w:rsidP="00520604">
            <w:pPr>
              <w:pStyle w:val="DateduCV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Autonome </w:t>
            </w:r>
          </w:p>
          <w:p w:rsidR="00520604" w:rsidRDefault="00D51A9D" w:rsidP="00520604">
            <w:pPr>
              <w:pStyle w:val="DateduCV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>Sens des priorités</w:t>
            </w:r>
          </w:p>
          <w:p w:rsidR="00520604" w:rsidRDefault="00520604" w:rsidP="00520604">
            <w:pPr>
              <w:pStyle w:val="DateduCV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Esprit d’équipe </w:t>
            </w:r>
          </w:p>
          <w:p w:rsidR="00520604" w:rsidRDefault="00520604" w:rsidP="00D51A9D">
            <w:pPr>
              <w:pStyle w:val="DateduCV"/>
              <w:numPr>
                <w:ilvl w:val="0"/>
                <w:numId w:val="1"/>
              </w:numPr>
              <w:rPr>
                <w:noProof/>
              </w:rPr>
            </w:pPr>
            <w:r>
              <w:rPr>
                <w:noProof/>
              </w:rPr>
              <w:t xml:space="preserve">Prise d’initiative </w:t>
            </w:r>
          </w:p>
        </w:tc>
      </w:tr>
      <w:tr w:rsidR="00E52305">
        <w:tc>
          <w:tcPr>
            <w:tcW w:w="1778" w:type="dxa"/>
          </w:tcPr>
          <w:p w:rsidR="00E52305" w:rsidRDefault="001257B1">
            <w:pPr>
              <w:pStyle w:val="Titre1"/>
              <w:rPr>
                <w:noProof/>
              </w:rPr>
            </w:pPr>
            <w:r>
              <w:rPr>
                <w:noProof/>
              </w:rPr>
              <w:t>Exp</w:t>
            </w:r>
            <w:r w:rsidR="002B7E86" w:rsidRPr="002B7E86">
              <w:rPr>
                <w:noProof/>
              </w:rPr>
              <w:t>É</w:t>
            </w:r>
            <w:r>
              <w:rPr>
                <w:noProof/>
              </w:rPr>
              <w:t>rience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8AC669869F1742869EFCD7707C17124B"/>
                  </w:placeholder>
                  <w15:color w:val="C0C0C0"/>
                  <w15:repeatingSectionItem/>
                </w:sdtPr>
                <w:sdtEndPr/>
                <w:sdtContent>
                  <w:p w:rsidR="00520604" w:rsidRDefault="00520604" w:rsidP="00520604">
                    <w:pPr>
                      <w:pStyle w:val="Titre2"/>
                    </w:pPr>
                    <w:r>
                      <w:t>Pecheur propriétaire</w:t>
                    </w:r>
                  </w:p>
                  <w:p w:rsidR="0065270C" w:rsidRPr="00520604" w:rsidRDefault="00520604" w:rsidP="00520604">
                    <w:r>
                      <w:t>Pêche aux homards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290630779"/>
                  <w:placeholder>
                    <w:docPart w:val="63E7BBDD2A764C26A037EECAA9D554FF"/>
                  </w:placeholder>
                  <w15:color w:val="C0C0C0"/>
                  <w15:repeatingSectionItem/>
                </w:sdtPr>
                <w:sdtContent>
                  <w:p w:rsidR="00520604" w:rsidRPr="00AE61C3" w:rsidRDefault="00520604" w:rsidP="00520604">
                    <w:pPr>
                      <w:pStyle w:val="Titre2"/>
                    </w:pPr>
                    <w:r>
                      <w:t xml:space="preserve">Groupe CTMA </w:t>
                    </w:r>
                  </w:p>
                  <w:p w:rsidR="00520604" w:rsidRPr="00AE61C3" w:rsidRDefault="00520604" w:rsidP="0065270C">
                    <w:r>
                      <w:t xml:space="preserve">Matelot-timonier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8AC669869F1742869EFCD7707C17124B"/>
                  </w:placeholder>
                  <w15:color w:val="C0C0C0"/>
                  <w15:repeatingSectionItem/>
                </w:sdtPr>
                <w:sdtEndPr/>
                <w:sdtContent>
                  <w:p w:rsidR="0065270C" w:rsidRDefault="00520604" w:rsidP="0065270C">
                    <w:pPr>
                      <w:pStyle w:val="Titre2"/>
                    </w:pPr>
                    <w:r>
                      <w:t xml:space="preserve">Chantier naval Davis </w:t>
                    </w:r>
                  </w:p>
                  <w:p w:rsidR="00E52305" w:rsidRPr="00520604" w:rsidRDefault="00520604" w:rsidP="00520604">
                    <w:r>
                      <w:t xml:space="preserve">Monteur d’acier </w:t>
                    </w:r>
                  </w:p>
                </w:sdtContent>
              </w:sdt>
            </w:sdtContent>
          </w:sdt>
        </w:tc>
      </w:tr>
      <w:tr w:rsidR="00E52305">
        <w:tc>
          <w:tcPr>
            <w:tcW w:w="1778" w:type="dxa"/>
          </w:tcPr>
          <w:p w:rsidR="00E52305" w:rsidRDefault="001257B1">
            <w:pPr>
              <w:pStyle w:val="Titre1"/>
              <w:rPr>
                <w:noProof/>
              </w:rPr>
            </w:pPr>
            <w:r>
              <w:rPr>
                <w:noProof/>
              </w:rPr>
              <w:t>Formation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C22B04F13ACF4697BD17EF7A9DFFBD6D"/>
                  </w:placeholder>
                  <w15:repeatingSectionItem/>
                </w:sdtPr>
                <w:sdtEndPr/>
                <w:sdtContent>
                  <w:p w:rsidR="0065270C" w:rsidRDefault="0065270C" w:rsidP="0065270C">
                    <w:pPr>
                      <w:pStyle w:val="Titre2"/>
                    </w:pPr>
                  </w:p>
                  <w:p w:rsidR="00520604" w:rsidRDefault="00520604" w:rsidP="00520604">
                    <w:r>
                      <w:t>DEP Soudage-Montage, CFP de Québec</w:t>
                    </w:r>
                  </w:p>
                  <w:p w:rsidR="00520604" w:rsidRDefault="00520604" w:rsidP="00520604">
                    <w:r>
                      <w:t xml:space="preserve">DEP Classe 4 – Pêche professionnel, Centre formation des adultes, IDM </w:t>
                    </w:r>
                  </w:p>
                  <w:p w:rsidR="00520604" w:rsidRDefault="00520604" w:rsidP="00520604">
                    <w:r>
                      <w:t>Secourisme avancer en mer, Centre de formation des adultes, IDM</w:t>
                    </w:r>
                  </w:p>
                  <w:p w:rsidR="00520604" w:rsidRPr="00520604" w:rsidRDefault="00520604" w:rsidP="00520604">
                    <w:r>
                      <w:t xml:space="preserve">Formation urgence en mer, Centre de formation mesure d’urgence, </w:t>
                    </w:r>
                    <w:proofErr w:type="spellStart"/>
                    <w:r>
                      <w:t>Qc</w:t>
                    </w:r>
                    <w:proofErr w:type="spellEnd"/>
                  </w:p>
                  <w:p w:rsidR="00E52305" w:rsidRPr="0065270C" w:rsidRDefault="008E0D56" w:rsidP="00520604">
                    <w:pPr>
                      <w:rPr>
                        <w:rFonts w:eastAsiaTheme="minorEastAsia"/>
                      </w:rPr>
                    </w:pPr>
                  </w:p>
                </w:sdtContent>
              </w:sdt>
            </w:sdtContent>
          </w:sdt>
        </w:tc>
      </w:tr>
      <w:tr w:rsidR="00E52305">
        <w:tc>
          <w:tcPr>
            <w:tcW w:w="1778" w:type="dxa"/>
          </w:tcPr>
          <w:p w:rsidR="00E52305" w:rsidRDefault="001257B1">
            <w:pPr>
              <w:pStyle w:val="Titre1"/>
              <w:rPr>
                <w:noProof/>
              </w:rPr>
            </w:pPr>
            <w:r>
              <w:rPr>
                <w:noProof/>
              </w:rPr>
              <w:t>R</w:t>
            </w:r>
            <w:r w:rsidR="002B7E86" w:rsidRPr="002B7E86">
              <w:rPr>
                <w:noProof/>
              </w:rPr>
              <w:t>É</w:t>
            </w:r>
            <w:r>
              <w:rPr>
                <w:noProof/>
              </w:rPr>
              <w:t>f</w:t>
            </w:r>
            <w:r w:rsidR="002B7E86" w:rsidRPr="002B7E86">
              <w:rPr>
                <w:noProof/>
              </w:rPr>
              <w:t>É</w:t>
            </w:r>
            <w:r>
              <w:rPr>
                <w:noProof/>
              </w:rPr>
              <w:t>rences</w:t>
            </w:r>
          </w:p>
        </w:tc>
        <w:tc>
          <w:tcPr>
            <w:tcW w:w="472" w:type="dxa"/>
          </w:tcPr>
          <w:p w:rsidR="00E52305" w:rsidRDefault="00E52305">
            <w:pPr>
              <w:rPr>
                <w:noProof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7C4C61D2826F4270B9DF945B30BBF458"/>
                  </w:placeholder>
                  <w15:color w:val="C0C0C0"/>
                  <w15:repeatingSectionItem/>
                </w:sdtPr>
                <w:sdtEndPr/>
                <w:sdtContent>
                  <w:p w:rsidR="0065270C" w:rsidRPr="00AE61C3" w:rsidRDefault="00520604" w:rsidP="0065270C">
                    <w:pPr>
                      <w:pStyle w:val="Titre2"/>
                    </w:pPr>
                    <w:r>
                      <w:t xml:space="preserve">Disponible sur demande </w:t>
                    </w:r>
                  </w:p>
                  <w:p w:rsidR="0065270C" w:rsidRPr="00AE61C3" w:rsidRDefault="0065270C" w:rsidP="00FA21BE">
                    <w:pPr>
                      <w:pStyle w:val="DateduCV"/>
                    </w:pPr>
                  </w:p>
                  <w:p w:rsidR="00E52305" w:rsidRPr="0065270C" w:rsidRDefault="008E0D56" w:rsidP="00520604">
                    <w:pPr>
                      <w:spacing w:after="40"/>
                      <w:rPr>
                        <w:rFonts w:eastAsiaTheme="minorEastAsia"/>
                      </w:rPr>
                    </w:pPr>
                  </w:p>
                </w:sdtContent>
              </w:sdt>
            </w:sdtContent>
          </w:sdt>
        </w:tc>
      </w:tr>
    </w:tbl>
    <w:p w:rsidR="00E52305" w:rsidRDefault="00E52305" w:rsidP="00052C66"/>
    <w:sectPr w:rsidR="00E52305">
      <w:footerReference w:type="default" r:id="rId12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56" w:rsidRDefault="008E0D56">
      <w:pPr>
        <w:spacing w:before="0" w:after="0" w:line="240" w:lineRule="auto"/>
      </w:pPr>
      <w:r>
        <w:separator/>
      </w:r>
    </w:p>
  </w:endnote>
  <w:endnote w:type="continuationSeparator" w:id="0">
    <w:p w:rsidR="008E0D56" w:rsidRDefault="008E0D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05" w:rsidRDefault="001257B1">
    <w:pPr>
      <w:pStyle w:val="Pieddepage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520604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56" w:rsidRDefault="008E0D56">
      <w:pPr>
        <w:spacing w:before="0" w:after="0" w:line="240" w:lineRule="auto"/>
      </w:pPr>
      <w:r>
        <w:separator/>
      </w:r>
    </w:p>
  </w:footnote>
  <w:footnote w:type="continuationSeparator" w:id="0">
    <w:p w:rsidR="008E0D56" w:rsidRDefault="008E0D5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F54B0"/>
    <w:multiLevelType w:val="hybridMultilevel"/>
    <w:tmpl w:val="72D83EE2"/>
    <w:lvl w:ilvl="0" w:tplc="FE828A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604"/>
    <w:rsid w:val="00052C66"/>
    <w:rsid w:val="00120A7A"/>
    <w:rsid w:val="001257B1"/>
    <w:rsid w:val="002A22EB"/>
    <w:rsid w:val="002B7E86"/>
    <w:rsid w:val="00390E14"/>
    <w:rsid w:val="004F6BE6"/>
    <w:rsid w:val="00512F59"/>
    <w:rsid w:val="00520604"/>
    <w:rsid w:val="005B7173"/>
    <w:rsid w:val="00633A46"/>
    <w:rsid w:val="0065270C"/>
    <w:rsid w:val="00717DE0"/>
    <w:rsid w:val="00842FD9"/>
    <w:rsid w:val="008A641D"/>
    <w:rsid w:val="008E0D56"/>
    <w:rsid w:val="008E7825"/>
    <w:rsid w:val="008F480A"/>
    <w:rsid w:val="00A6255B"/>
    <w:rsid w:val="00B17066"/>
    <w:rsid w:val="00B35960"/>
    <w:rsid w:val="00C7644F"/>
    <w:rsid w:val="00D51A9D"/>
    <w:rsid w:val="00E52305"/>
    <w:rsid w:val="00E542DC"/>
    <w:rsid w:val="00E5478F"/>
    <w:rsid w:val="00E756F4"/>
    <w:rsid w:val="00EA4765"/>
    <w:rsid w:val="00FA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79AA"/>
  <w15:docId w15:val="{C84BA2D6-087D-469A-A785-322C548A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itre1">
    <w:name w:val="heading 1"/>
    <w:basedOn w:val="Normal"/>
    <w:next w:val="Normal"/>
    <w:link w:val="Titre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"/>
    <w:rPr>
      <w:kern w:val="20"/>
    </w:rPr>
  </w:style>
  <w:style w:type="paragraph" w:styleId="Pieddepage">
    <w:name w:val="footer"/>
    <w:basedOn w:val="Normal"/>
    <w:link w:val="Pieddepage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depageCar">
    <w:name w:val="Pied de page Car"/>
    <w:basedOn w:val="Policepardfaut"/>
    <w:link w:val="Pieddepage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itre2Car">
    <w:name w:val="Titre 2 Car"/>
    <w:basedOn w:val="Policepardfaut"/>
    <w:link w:val="Titre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au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au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ar">
    <w:name w:val="Date Car"/>
    <w:basedOn w:val="Policepardfau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s">
    <w:name w:val="Salutation"/>
    <w:basedOn w:val="Normal"/>
    <w:next w:val="Normal"/>
    <w:link w:val="SalutationsCar"/>
    <w:uiPriority w:val="8"/>
    <w:unhideWhenUsed/>
    <w:qFormat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8"/>
    <w:rPr>
      <w:kern w:val="20"/>
    </w:rPr>
  </w:style>
  <w:style w:type="paragraph" w:styleId="Formuledepolitesse">
    <w:name w:val="Closing"/>
    <w:basedOn w:val="Normal"/>
    <w:link w:val="FormuledepolitesseCar"/>
    <w:uiPriority w:val="8"/>
    <w:unhideWhenUsed/>
    <w:qFormat/>
    <w:pPr>
      <w:spacing w:before="480" w:after="96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8"/>
    <w:rPr>
      <w:kern w:val="20"/>
    </w:rPr>
  </w:style>
  <w:style w:type="paragraph" w:styleId="Signature">
    <w:name w:val="Signature"/>
    <w:basedOn w:val="Normal"/>
    <w:link w:val="SignatureCar"/>
    <w:uiPriority w:val="8"/>
    <w:unhideWhenUsed/>
    <w:qFormat/>
    <w:pPr>
      <w:spacing w:after="480"/>
    </w:pPr>
    <w:rPr>
      <w:b/>
      <w:bCs/>
    </w:rPr>
  </w:style>
  <w:style w:type="character" w:customStyle="1" w:styleId="SignatureCar">
    <w:name w:val="Signature Car"/>
    <w:basedOn w:val="Policepardfaut"/>
    <w:link w:val="Signature"/>
    <w:uiPriority w:val="8"/>
    <w:rPr>
      <w:b/>
      <w:bCs/>
      <w:kern w:val="20"/>
    </w:rPr>
  </w:style>
  <w:style w:type="character" w:styleId="Accentuation">
    <w:name w:val="Emphasis"/>
    <w:basedOn w:val="Policepardfau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80A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CV%20de%20base%20(conception%20intemporell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91ABD044E54A8A842D59D449B73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C41749-9394-43C9-B4E8-6829D56B47BA}"/>
      </w:docPartPr>
      <w:docPartBody>
        <w:p w:rsidR="00000000" w:rsidRDefault="00A266E1">
          <w:pPr>
            <w:pStyle w:val="0C91ABD044E54A8A842D59D449B738B2"/>
          </w:pPr>
          <w:r>
            <w:rPr>
              <w:noProof/>
            </w:rPr>
            <w:t>[Adresse postale]</w:t>
          </w:r>
        </w:p>
      </w:docPartBody>
    </w:docPart>
    <w:docPart>
      <w:docPartPr>
        <w:name w:val="657DA0F077AC4AF985C78A58934A3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1C797-4897-4A45-8947-FBB9EF944CCF}"/>
      </w:docPartPr>
      <w:docPartBody>
        <w:p w:rsidR="00000000" w:rsidRDefault="00A266E1">
          <w:pPr>
            <w:pStyle w:val="657DA0F077AC4AF985C78A58934A3CAA"/>
          </w:pPr>
          <w:r>
            <w:rPr>
              <w:noProof/>
            </w:rPr>
            <w:t>[Ville, Pays/région, Code postal]</w:t>
          </w:r>
        </w:p>
      </w:docPartBody>
    </w:docPart>
    <w:docPart>
      <w:docPartPr>
        <w:name w:val="B6B5FBD03FEC481FB78C0BB0E44E6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6197DC-F145-4DA0-B3AB-E31977666E3E}"/>
      </w:docPartPr>
      <w:docPartBody>
        <w:p w:rsidR="00000000" w:rsidRDefault="00A266E1">
          <w:pPr>
            <w:pStyle w:val="B6B5FBD03FEC481FB78C0BB0E44E6420"/>
          </w:pPr>
          <w:r>
            <w:rPr>
              <w:noProof/>
            </w:rPr>
            <w:t>[Téléphone]</w:t>
          </w:r>
        </w:p>
      </w:docPartBody>
    </w:docPart>
    <w:docPart>
      <w:docPartPr>
        <w:name w:val="E53B9FA0F341442080C974B9E86C0A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378D4-EBE9-48AF-87A9-B853EF0F7459}"/>
      </w:docPartPr>
      <w:docPartBody>
        <w:p w:rsidR="00000000" w:rsidRDefault="00A266E1">
          <w:pPr>
            <w:pStyle w:val="E53B9FA0F341442080C974B9E86C0A80"/>
          </w:pPr>
          <w:r>
            <w:rPr>
              <w:rStyle w:val="Accentuation"/>
              <w:noProof/>
            </w:rPr>
            <w:t>[Courrier électronique]</w:t>
          </w:r>
        </w:p>
      </w:docPartBody>
    </w:docPart>
    <w:docPart>
      <w:docPartPr>
        <w:name w:val="0005BE82DB5A481888B30FD62A6570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A9C55-974C-4480-8761-13C454E31DBA}"/>
      </w:docPartPr>
      <w:docPartBody>
        <w:p w:rsidR="00000000" w:rsidRDefault="00A266E1">
          <w:pPr>
            <w:pStyle w:val="0005BE82DB5A481888B30FD62A6570B3"/>
          </w:pPr>
          <w:r>
            <w:rPr>
              <w:noProof/>
            </w:rPr>
            <w:t>[Votre nom]</w:t>
          </w:r>
        </w:p>
      </w:docPartBody>
    </w:docPart>
    <w:docPart>
      <w:docPartPr>
        <w:name w:val="8AC669869F1742869EFCD7707C171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C2159-CDBE-4C34-A5EB-E1B34F336AF0}"/>
      </w:docPartPr>
      <w:docPartBody>
        <w:p w:rsidR="00000000" w:rsidRDefault="00A266E1">
          <w:pPr>
            <w:pStyle w:val="8AC669869F1742869EFCD7707C17124B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</w:t>
          </w:r>
          <w:r>
            <w:rPr>
              <w:rStyle w:val="Textedelespacerserv"/>
            </w:rPr>
            <w:t>der to repeat parts of a table.</w:t>
          </w:r>
        </w:p>
      </w:docPartBody>
    </w:docPart>
    <w:docPart>
      <w:docPartPr>
        <w:name w:val="C22B04F13ACF4697BD17EF7A9DFFBD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D0AAF5-EBDB-4928-8D1D-513E558E93EE}"/>
      </w:docPartPr>
      <w:docPartBody>
        <w:p w:rsidR="00000000" w:rsidRDefault="00A266E1">
          <w:pPr>
            <w:pStyle w:val="C22B04F13ACF4697BD17EF7A9DFFBD6D"/>
          </w:pPr>
          <w:r>
            <w:rPr>
              <w:rStyle w:val="Textedelespacerserv"/>
            </w:rPr>
            <w:t>Enter any content that you want to repeat, including other content controls. You can als</w:t>
          </w:r>
          <w:r>
            <w:rPr>
              <w:rStyle w:val="Textedelespacerserv"/>
            </w:rPr>
            <w:t>o insert this control around table rows in order to repeat parts of a table.</w:t>
          </w:r>
        </w:p>
      </w:docPartBody>
    </w:docPart>
    <w:docPart>
      <w:docPartPr>
        <w:name w:val="7C4C61D2826F4270B9DF945B30BBF4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DE87D-4975-40F4-BC34-4BFBCCBE570B}"/>
      </w:docPartPr>
      <w:docPartBody>
        <w:p w:rsidR="00000000" w:rsidRDefault="00A266E1">
          <w:pPr>
            <w:pStyle w:val="7C4C61D2826F4270B9DF945B30BBF458"/>
          </w:pPr>
          <w:r>
            <w:rPr>
              <w:rStyle w:val="Textedelespacerserv"/>
            </w:rPr>
            <w:t>Enter any content that you want to repeat, inc</w:t>
          </w:r>
          <w:r>
            <w:rPr>
              <w:rStyle w:val="Textedelespacerserv"/>
            </w:rPr>
            <w:t>luding other content controls. You can also insert this control around table rows in order to repeat parts of a table.</w:t>
          </w:r>
        </w:p>
      </w:docPartBody>
    </w:docPart>
    <w:docPart>
      <w:docPartPr>
        <w:name w:val="63E7BBDD2A764C26A037EECAA9D55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AF6488-9BD0-4849-BA71-AC1CAF76F9F3}"/>
      </w:docPartPr>
      <w:docPartBody>
        <w:p w:rsidR="00000000" w:rsidRDefault="00AB2976" w:rsidP="00AB2976">
          <w:pPr>
            <w:pStyle w:val="63E7BBDD2A764C26A037EECAA9D554FF"/>
          </w:pPr>
          <w:r>
            <w:rPr>
              <w:rStyle w:val="Textedelespacerserv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76"/>
    <w:rsid w:val="00A266E1"/>
    <w:rsid w:val="00A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C91ABD044E54A8A842D59D449B738B2">
    <w:name w:val="0C91ABD044E54A8A842D59D449B738B2"/>
  </w:style>
  <w:style w:type="paragraph" w:customStyle="1" w:styleId="657DA0F077AC4AF985C78A58934A3CAA">
    <w:name w:val="657DA0F077AC4AF985C78A58934A3CAA"/>
  </w:style>
  <w:style w:type="paragraph" w:customStyle="1" w:styleId="B6B5FBD03FEC481FB78C0BB0E44E6420">
    <w:name w:val="B6B5FBD03FEC481FB78C0BB0E44E6420"/>
  </w:style>
  <w:style w:type="paragraph" w:customStyle="1" w:styleId="55302FA093D746338C497B5D6D730145">
    <w:name w:val="55302FA093D746338C497B5D6D730145"/>
  </w:style>
  <w:style w:type="character" w:styleId="Accentuation">
    <w:name w:val="Emphasis"/>
    <w:basedOn w:val="Policepardfaut"/>
    <w:uiPriority w:val="2"/>
    <w:unhideWhenUsed/>
    <w:qFormat/>
    <w:rPr>
      <w:color w:val="5B9BD5" w:themeColor="accent1"/>
    </w:rPr>
  </w:style>
  <w:style w:type="paragraph" w:customStyle="1" w:styleId="E53B9FA0F341442080C974B9E86C0A80">
    <w:name w:val="E53B9FA0F341442080C974B9E86C0A80"/>
  </w:style>
  <w:style w:type="paragraph" w:customStyle="1" w:styleId="0005BE82DB5A481888B30FD62A6570B3">
    <w:name w:val="0005BE82DB5A481888B30FD62A6570B3"/>
  </w:style>
  <w:style w:type="paragraph" w:customStyle="1" w:styleId="38C78D046B464C1699F3A4AC63F4C92E">
    <w:name w:val="38C78D046B464C1699F3A4AC63F4C92E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fr-FR" w:eastAsia="fr-FR"/>
    </w:rPr>
  </w:style>
  <w:style w:type="paragraph" w:customStyle="1" w:styleId="635C9887C2DE4AECAC995CE05ED5956D">
    <w:name w:val="635C9887C2DE4AECAC995CE05ED5956D"/>
  </w:style>
  <w:style w:type="character" w:styleId="Textedelespacerserv">
    <w:name w:val="Placeholder Text"/>
    <w:basedOn w:val="Policepardfaut"/>
    <w:uiPriority w:val="99"/>
    <w:semiHidden/>
    <w:rsid w:val="00AB2976"/>
    <w:rPr>
      <w:color w:val="808080"/>
    </w:rPr>
  </w:style>
  <w:style w:type="paragraph" w:customStyle="1" w:styleId="8AC669869F1742869EFCD7707C17124B">
    <w:name w:val="8AC669869F1742869EFCD7707C17124B"/>
  </w:style>
  <w:style w:type="paragraph" w:customStyle="1" w:styleId="54558A41D9AD45DE9F0C5CDB7921FED7">
    <w:name w:val="54558A41D9AD45DE9F0C5CDB7921FED7"/>
  </w:style>
  <w:style w:type="paragraph" w:customStyle="1" w:styleId="088C9CF6A2A04E39AC802AD9ACC1B15D">
    <w:name w:val="088C9CF6A2A04E39AC802AD9ACC1B15D"/>
  </w:style>
  <w:style w:type="paragraph" w:customStyle="1" w:styleId="CFEE67AA89FE43B19C432859ECEA5F3A">
    <w:name w:val="CFEE67AA89FE43B19C432859ECEA5F3A"/>
  </w:style>
  <w:style w:type="paragraph" w:customStyle="1" w:styleId="C22B04F13ACF4697BD17EF7A9DFFBD6D">
    <w:name w:val="C22B04F13ACF4697BD17EF7A9DFFBD6D"/>
  </w:style>
  <w:style w:type="paragraph" w:customStyle="1" w:styleId="32ED9DF46C464F8785E1B839EF72FC6E">
    <w:name w:val="32ED9DF46C464F8785E1B839EF72FC6E"/>
  </w:style>
  <w:style w:type="paragraph" w:customStyle="1" w:styleId="8F99EFC65D6F4697BADCE4177F135794">
    <w:name w:val="8F99EFC65D6F4697BADCE4177F135794"/>
  </w:style>
  <w:style w:type="paragraph" w:customStyle="1" w:styleId="A23E02C6749B409282EDE0D988AB1AE7">
    <w:name w:val="A23E02C6749B409282EDE0D988AB1AE7"/>
  </w:style>
  <w:style w:type="paragraph" w:customStyle="1" w:styleId="4E87E679CED94D1ABA5423DDF3DCF728">
    <w:name w:val="4E87E679CED94D1ABA5423DDF3DCF728"/>
  </w:style>
  <w:style w:type="paragraph" w:customStyle="1" w:styleId="7C4C61D2826F4270B9DF945B30BBF458">
    <w:name w:val="7C4C61D2826F4270B9DF945B30BBF458"/>
  </w:style>
  <w:style w:type="paragraph" w:customStyle="1" w:styleId="24FFF92C38A145808013030AB7383D36">
    <w:name w:val="24FFF92C38A145808013030AB7383D36"/>
  </w:style>
  <w:style w:type="paragraph" w:customStyle="1" w:styleId="75065F663CE44DFF90649BA90E45B399">
    <w:name w:val="75065F663CE44DFF90649BA90E45B399"/>
  </w:style>
  <w:style w:type="paragraph" w:customStyle="1" w:styleId="5739BA07EBCD4AB1AF53981197EDD3EA">
    <w:name w:val="5739BA07EBCD4AB1AF53981197EDD3EA"/>
  </w:style>
  <w:style w:type="paragraph" w:customStyle="1" w:styleId="63E7BBDD2A764C26A037EECAA9D554FF">
    <w:name w:val="63E7BBDD2A764C26A037EECAA9D554FF"/>
    <w:rsid w:val="00AB2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155 chemin de l’aéroport </CompanyAddress>
  <CompanyPhone>418-906-5226</CompanyPhone>
  <CompanyFax/>
  <CompanyEmail>clovislangford@hotmail.com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6d93d202-47fc-4405-873a-cab67cc5f1b2">English</DirectSourceMarket>
    <LocComments xmlns="6d93d202-47fc-4405-873a-cab67cc5f1b2" xsi:nil="true"/>
    <MarketSpecific xmlns="6d93d202-47fc-4405-873a-cab67cc5f1b2">false</MarketSpecific>
    <ApprovalStatus xmlns="6d93d202-47fc-4405-873a-cab67cc5f1b2">InProgress</ApprovalStatus>
    <ThumbnailAssetId xmlns="6d93d202-47fc-4405-873a-cab67cc5f1b2" xsi:nil="true"/>
    <PrimaryImageGen xmlns="6d93d202-47fc-4405-873a-cab67cc5f1b2">true</PrimaryImageGen>
    <LegacyData xmlns="6d93d202-47fc-4405-873a-cab67cc5f1b2" xsi:nil="true"/>
    <TPFriendlyName xmlns="6d93d202-47fc-4405-873a-cab67cc5f1b2" xsi:nil="true"/>
    <NumericId xmlns="6d93d202-47fc-4405-873a-cab67cc5f1b2" xsi:nil="true"/>
    <LocRecommendedHandoff xmlns="6d93d202-47fc-4405-873a-cab67cc5f1b2" xsi:nil="true"/>
    <BlockPublish xmlns="6d93d202-47fc-4405-873a-cab67cc5f1b2">false</BlockPublish>
    <BusinessGroup xmlns="6d93d202-47fc-4405-873a-cab67cc5f1b2" xsi:nil="true"/>
    <SourceTitle xmlns="6d93d202-47fc-4405-873a-cab67cc5f1b2" xsi:nil="true"/>
    <OpenTemplate xmlns="6d93d202-47fc-4405-873a-cab67cc5f1b2">true</OpenTemplate>
    <APEditor xmlns="6d93d202-47fc-4405-873a-cab67cc5f1b2">
      <UserInfo>
        <DisplayName/>
        <AccountId xsi:nil="true"/>
        <AccountType/>
      </UserInfo>
    </APEditor>
    <UALocComments xmlns="6d93d202-47fc-4405-873a-cab67cc5f1b2" xsi:nil="true"/>
    <ParentAssetId xmlns="6d93d202-47fc-4405-873a-cab67cc5f1b2" xsi:nil="true"/>
    <PublishStatusLookup xmlns="6d93d202-47fc-4405-873a-cab67cc5f1b2">
      <Value>455884</Value>
      <Value>455885</Value>
    </PublishStatusLookup>
    <FeatureTagsTaxHTField0 xmlns="6d93d202-47fc-4405-873a-cab67cc5f1b2">
      <Terms xmlns="http://schemas.microsoft.com/office/infopath/2007/PartnerControls"/>
    </FeatureTagsTaxHTField0>
    <IntlLangReviewDate xmlns="6d93d202-47fc-4405-873a-cab67cc5f1b2" xsi:nil="true"/>
    <Providers xmlns="6d93d202-47fc-4405-873a-cab67cc5f1b2" xsi:nil="true"/>
    <MachineTranslated xmlns="6d93d202-47fc-4405-873a-cab67cc5f1b2">false</MachineTranslated>
    <OriginalSourceMarket xmlns="6d93d202-47fc-4405-873a-cab67cc5f1b2">english</OriginalSourceMarket>
    <APDescription xmlns="6d93d202-47fc-4405-873a-cab67cc5f1b2">Use this clean and elegant resume for a professional look. Accompany it with a cover letter from the Timeless design set to make a great impression.
</APDescription>
    <TPInstallLocation xmlns="6d93d202-47fc-4405-873a-cab67cc5f1b2" xsi:nil="true"/>
    <ContentItem xmlns="6d93d202-47fc-4405-873a-cab67cc5f1b2" xsi:nil="true"/>
    <ClipArtFilename xmlns="6d93d202-47fc-4405-873a-cab67cc5f1b2" xsi:nil="true"/>
    <PublishTargets xmlns="6d93d202-47fc-4405-873a-cab67cc5f1b2">OfficeOnlineVNext</PublishTargets>
    <TimesCloned xmlns="6d93d202-47fc-4405-873a-cab67cc5f1b2" xsi:nil="true"/>
    <FriendlyTitle xmlns="6d93d202-47fc-4405-873a-cab67cc5f1b2" xsi:nil="true"/>
    <AcquiredFrom xmlns="6d93d202-47fc-4405-873a-cab67cc5f1b2">Internal MS</AcquiredFrom>
    <AssetStart xmlns="6d93d202-47fc-4405-873a-cab67cc5f1b2">2012-03-08T00:28:00+00:00</AssetStart>
    <Provider xmlns="6d93d202-47fc-4405-873a-cab67cc5f1b2" xsi:nil="true"/>
    <LastHandOff xmlns="6d93d202-47fc-4405-873a-cab67cc5f1b2" xsi:nil="true"/>
    <TPClientViewer xmlns="6d93d202-47fc-4405-873a-cab67cc5f1b2" xsi:nil="true"/>
    <UACurrentWords xmlns="6d93d202-47fc-4405-873a-cab67cc5f1b2" xsi:nil="true"/>
    <ArtSampleDocs xmlns="6d93d202-47fc-4405-873a-cab67cc5f1b2" xsi:nil="true"/>
    <UALocRecommendation xmlns="6d93d202-47fc-4405-873a-cab67cc5f1b2">Localize</UALocRecommendation>
    <Manager xmlns="6d93d202-47fc-4405-873a-cab67cc5f1b2" xsi:nil="true"/>
    <CSXHash xmlns="6d93d202-47fc-4405-873a-cab67cc5f1b2" xsi:nil="true"/>
    <IsDeleted xmlns="6d93d202-47fc-4405-873a-cab67cc5f1b2">false</IsDeleted>
    <ShowIn xmlns="6d93d202-47fc-4405-873a-cab67cc5f1b2">Show everywhere</ShowIn>
    <UANotes xmlns="6d93d202-47fc-4405-873a-cab67cc5f1b2" xsi:nil="true"/>
    <TemplateStatus xmlns="6d93d202-47fc-4405-873a-cab67cc5f1b2">Complete</TemplateStatus>
    <Downloads xmlns="6d93d202-47fc-4405-873a-cab67cc5f1b2">0</Downloads>
    <VoteCount xmlns="6d93d202-47fc-4405-873a-cab67cc5f1b2" xsi:nil="true"/>
    <OOCacheId xmlns="6d93d202-47fc-4405-873a-cab67cc5f1b2" xsi:nil="true"/>
    <InternalTagsTaxHTField0 xmlns="6d93d202-47fc-4405-873a-cab67cc5f1b2">
      <Terms xmlns="http://schemas.microsoft.com/office/infopath/2007/PartnerControls"/>
    </InternalTagsTaxHTField0>
    <AssetExpire xmlns="6d93d202-47fc-4405-873a-cab67cc5f1b2">2029-01-01T08:00:00+00:00</AssetExpire>
    <CSXSubmissionMarket xmlns="6d93d202-47fc-4405-873a-cab67cc5f1b2" xsi:nil="true"/>
    <DSATActionTaken xmlns="6d93d202-47fc-4405-873a-cab67cc5f1b2" xsi:nil="true"/>
    <TPExecutable xmlns="6d93d202-47fc-4405-873a-cab67cc5f1b2" xsi:nil="true"/>
    <SubmitterId xmlns="6d93d202-47fc-4405-873a-cab67cc5f1b2" xsi:nil="true"/>
    <EditorialTags xmlns="6d93d202-47fc-4405-873a-cab67cc5f1b2" xsi:nil="true"/>
    <AssetType xmlns="6d93d202-47fc-4405-873a-cab67cc5f1b2">TP</AssetType>
    <CSXSubmissionDate xmlns="6d93d202-47fc-4405-873a-cab67cc5f1b2" xsi:nil="true"/>
    <CSXUpdate xmlns="6d93d202-47fc-4405-873a-cab67cc5f1b2">false</CSXUpdate>
    <ApprovalLog xmlns="6d93d202-47fc-4405-873a-cab67cc5f1b2" xsi:nil="true"/>
    <BugNumber xmlns="6d93d202-47fc-4405-873a-cab67cc5f1b2" xsi:nil="true"/>
    <Milestone xmlns="6d93d202-47fc-4405-873a-cab67cc5f1b2" xsi:nil="true"/>
    <OriginAsset xmlns="6d93d202-47fc-4405-873a-cab67cc5f1b2" xsi:nil="true"/>
    <TPComponent xmlns="6d93d202-47fc-4405-873a-cab67cc5f1b2" xsi:nil="true"/>
    <RecommendationsModifier xmlns="6d93d202-47fc-4405-873a-cab67cc5f1b2">1000</RecommendationsModifier>
    <Component xmlns="64acb2c5-0a2b-4bda-bd34-58e36cbb80d2" xsi:nil="true"/>
    <Description0 xmlns="64acb2c5-0a2b-4bda-bd34-58e36cbb80d2" xsi:nil="true"/>
    <AssetId xmlns="6d93d202-47fc-4405-873a-cab67cc5f1b2">TP102835054</AssetId>
    <TPApplication xmlns="6d93d202-47fc-4405-873a-cab67cc5f1b2" xsi:nil="true"/>
    <TPLaunchHelpLink xmlns="6d93d202-47fc-4405-873a-cab67cc5f1b2" xsi:nil="true"/>
    <PolicheckWords xmlns="6d93d202-47fc-4405-873a-cab67cc5f1b2" xsi:nil="true"/>
    <IntlLocPriority xmlns="6d93d202-47fc-4405-873a-cab67cc5f1b2" xsi:nil="true"/>
    <CrawlForDependencies xmlns="6d93d202-47fc-4405-873a-cab67cc5f1b2">false</CrawlForDependencies>
    <IntlLangReviewer xmlns="6d93d202-47fc-4405-873a-cab67cc5f1b2" xsi:nil="true"/>
    <HandoffToMSDN xmlns="6d93d202-47fc-4405-873a-cab67cc5f1b2" xsi:nil="true"/>
    <PlannedPubDate xmlns="6d93d202-47fc-4405-873a-cab67cc5f1b2" xsi:nil="true"/>
    <TrustLevel xmlns="6d93d202-47fc-4405-873a-cab67cc5f1b2">1 Microsoft Managed Content</TrustLevel>
    <LocLastLocAttemptVersionLookup xmlns="6d93d202-47fc-4405-873a-cab67cc5f1b2">827850</LocLastLocAttemptVersionLookup>
    <TemplateTemplateType xmlns="6d93d202-47fc-4405-873a-cab67cc5f1b2">Word Document Template</TemplateTemplateType>
    <IsSearchable xmlns="6d93d202-47fc-4405-873a-cab67cc5f1b2">true</IsSearchable>
    <TPNamespace xmlns="6d93d202-47fc-4405-873a-cab67cc5f1b2" xsi:nil="true"/>
    <CampaignTagsTaxHTField0 xmlns="6d93d202-47fc-4405-873a-cab67cc5f1b2">
      <Terms xmlns="http://schemas.microsoft.com/office/infopath/2007/PartnerControls"/>
    </CampaignTagsTaxHTField0>
    <TaxCatchAll xmlns="6d93d202-47fc-4405-873a-cab67cc5f1b2"/>
    <Markets xmlns="6d93d202-47fc-4405-873a-cab67cc5f1b2"/>
    <IntlLangReview xmlns="6d93d202-47fc-4405-873a-cab67cc5f1b2">false</IntlLangReview>
    <UAProjectedTotalWords xmlns="6d93d202-47fc-4405-873a-cab67cc5f1b2" xsi:nil="true"/>
    <OutputCachingOn xmlns="6d93d202-47fc-4405-873a-cab67cc5f1b2">false</OutputCachingOn>
    <AverageRating xmlns="6d93d202-47fc-4405-873a-cab67cc5f1b2" xsi:nil="true"/>
    <LocMarketGroupTiers2 xmlns="6d93d202-47fc-4405-873a-cab67cc5f1b2" xsi:nil="true"/>
    <TPAppVersion xmlns="6d93d202-47fc-4405-873a-cab67cc5f1b2" xsi:nil="true"/>
    <TPCommandLine xmlns="6d93d202-47fc-4405-873a-cab67cc5f1b2" xsi:nil="true"/>
    <APAuthor xmlns="6d93d202-47fc-4405-873a-cab67cc5f1b2">
      <UserInfo>
        <DisplayName>REDMOND\sheilad</DisplayName>
        <AccountId>81</AccountId>
        <AccountType/>
      </UserInfo>
    </APAuthor>
    <LocManualTestRequired xmlns="6d93d202-47fc-4405-873a-cab67cc5f1b2">false</LocManualTestRequired>
    <EditorialStatus xmlns="6d93d202-47fc-4405-873a-cab67cc5f1b2">Complete</EditorialStatus>
    <TPLaunchHelpLinkType xmlns="6d93d202-47fc-4405-873a-cab67cc5f1b2">Template</TPLaunchHelpLinkType>
    <OriginalRelease xmlns="6d93d202-47fc-4405-873a-cab67cc5f1b2">15</OriginalRelease>
    <LastModifiedDateTime xmlns="6d93d202-47fc-4405-873a-cab67cc5f1b2" xsi:nil="true"/>
    <ScenarioTagsTaxHTField0 xmlns="6d93d202-47fc-4405-873a-cab67cc5f1b2">
      <Terms xmlns="http://schemas.microsoft.com/office/infopath/2007/PartnerControls"/>
    </ScenarioTagsTaxHTField0>
    <LocalizationTagsTaxHTField0 xmlns="6d93d202-47fc-4405-873a-cab67cc5f1b2">
      <Terms xmlns="http://schemas.microsoft.com/office/infopath/2007/PartnerControls"/>
    </LocalizationTagsTaxHTField0>
  </documentManagement>
</p:properties>
</file>

<file path=customXml/item5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EDECC0-4E27-4FC9-BA6F-6D753F710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42F57-A15A-4113-AEED-A8ACAFA6C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02DC7-857C-4B95-A627-FBA1109C632C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5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de base (conception intemporelle)</Template>
  <TotalTime>21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CLOVIS LANGFORD</dc:creator>
  <cp:lastModifiedBy>Julie Vigneau</cp:lastModifiedBy>
  <cp:revision>4</cp:revision>
  <dcterms:created xsi:type="dcterms:W3CDTF">2024-09-19T21:57:00Z</dcterms:created>
  <dcterms:modified xsi:type="dcterms:W3CDTF">2024-09-19T22:18:00Z</dcterms:modified>
  <cp:category>HAM, G4T 5L2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0x01010069924D1ECC420D47A2456556BC94F7370400BDF4491DEA4973499845289601F88B9F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9262200</vt:r8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Applications">
    <vt:lpwstr/>
  </property>
</Properties>
</file>