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737C" w14:textId="77777777" w:rsidR="00F4456E" w:rsidRDefault="002827F3">
      <w:pPr>
        <w:spacing w:after="516" w:line="259" w:lineRule="auto"/>
        <w:ind w:left="0" w:right="0" w:firstLine="0"/>
      </w:pPr>
      <w:r>
        <w:t xml:space="preserve"> </w:t>
      </w:r>
    </w:p>
    <w:p w14:paraId="0DF6CD2F" w14:textId="77777777" w:rsidR="005005C0" w:rsidRPr="005005C0" w:rsidRDefault="005005C0">
      <w:pPr>
        <w:spacing w:before="495"/>
        <w:ind w:left="10" w:right="0"/>
        <w:rPr>
          <w:rFonts w:ascii="Georgia" w:eastAsia="Georgia" w:hAnsi="Georgia" w:cs="Georgia"/>
          <w:b/>
          <w:color w:val="262626"/>
          <w:sz w:val="24"/>
          <w:szCs w:val="24"/>
        </w:rPr>
      </w:pPr>
    </w:p>
    <w:p w14:paraId="49185873" w14:textId="6CFA578E" w:rsidR="005005C0" w:rsidRPr="00D1084C" w:rsidRDefault="005005C0" w:rsidP="006C7C07">
      <w:pPr>
        <w:spacing w:before="120" w:after="0" w:line="240" w:lineRule="auto"/>
        <w:ind w:left="0" w:right="0" w:firstLine="0"/>
        <w:jc w:val="center"/>
        <w:rPr>
          <w:b/>
          <w:bCs/>
          <w:sz w:val="72"/>
          <w:szCs w:val="72"/>
        </w:rPr>
      </w:pPr>
      <w:r w:rsidRPr="00D1084C">
        <w:rPr>
          <w:b/>
          <w:bCs/>
          <w:sz w:val="72"/>
          <w:szCs w:val="72"/>
        </w:rPr>
        <w:t>BOYOU CONFORTE</w:t>
      </w:r>
    </w:p>
    <w:p w14:paraId="3C516B13" w14:textId="1C150627" w:rsidR="005005C0" w:rsidRDefault="005005C0" w:rsidP="006C7C07">
      <w:pPr>
        <w:spacing w:before="120" w:after="0" w:line="240" w:lineRule="auto"/>
        <w:ind w:left="11" w:right="0" w:hanging="11"/>
        <w:jc w:val="center"/>
      </w:pPr>
      <w:r>
        <w:t>806 RUE ISIDORE GARON</w:t>
      </w:r>
    </w:p>
    <w:p w14:paraId="6D99BD3D" w14:textId="1FD656F6" w:rsidR="005005C0" w:rsidRDefault="00D1084C" w:rsidP="006C7C07">
      <w:pPr>
        <w:spacing w:before="120" w:after="0" w:line="240" w:lineRule="auto"/>
        <w:ind w:left="11" w:right="0" w:hanging="11"/>
        <w:jc w:val="center"/>
      </w:pPr>
      <w:r>
        <w:t>Québec</w:t>
      </w:r>
      <w:r w:rsidR="005005C0">
        <w:t xml:space="preserve"> (</w:t>
      </w:r>
      <w:r>
        <w:t>Québec</w:t>
      </w:r>
      <w:r w:rsidR="005005C0">
        <w:t>) G1V3X1</w:t>
      </w:r>
    </w:p>
    <w:p w14:paraId="0A830C60" w14:textId="594DE452" w:rsidR="00D1084C" w:rsidRDefault="00D1084C" w:rsidP="006C7C07">
      <w:pPr>
        <w:spacing w:before="120" w:after="0" w:line="240" w:lineRule="auto"/>
        <w:ind w:left="11" w:right="0" w:hanging="11"/>
        <w:jc w:val="center"/>
      </w:pPr>
      <w:r>
        <w:t>Téléphone : 514 260 0469</w:t>
      </w:r>
    </w:p>
    <w:p w14:paraId="1E5BE84B" w14:textId="1684850A" w:rsidR="005005C0" w:rsidRDefault="00D1084C" w:rsidP="006C7C07">
      <w:pPr>
        <w:spacing w:before="120" w:after="0" w:line="240" w:lineRule="auto"/>
        <w:ind w:left="11" w:right="0" w:hanging="11"/>
        <w:jc w:val="center"/>
      </w:pPr>
      <w:r>
        <w:t>Courriel : Otcheleo.conforte@yahoo.com</w:t>
      </w:r>
    </w:p>
    <w:p w14:paraId="034E71FE" w14:textId="592FEB1F" w:rsidR="00F4456E" w:rsidRPr="00D1084C" w:rsidRDefault="002827F3">
      <w:pPr>
        <w:spacing w:before="495"/>
        <w:ind w:left="10" w:right="0"/>
        <w:rPr>
          <w:sz w:val="24"/>
          <w:szCs w:val="24"/>
        </w:rPr>
      </w:pPr>
      <w:r w:rsidRPr="00D1084C">
        <w:rPr>
          <w:sz w:val="24"/>
          <w:szCs w:val="24"/>
        </w:rPr>
        <w:t xml:space="preserve">Mon objectif est de travailler au sein d'une équipe dans un environnement dynamique afin d'assimiler les notions enseignées et d'améliorer mes compétences interpersonnelles. </w:t>
      </w:r>
    </w:p>
    <w:p w14:paraId="22E6D125" w14:textId="0BF241E0" w:rsidR="00D1084C" w:rsidRPr="00D1084C" w:rsidRDefault="002827F3">
      <w:pPr>
        <w:spacing w:after="542" w:line="259" w:lineRule="auto"/>
        <w:ind w:left="0" w:right="0" w:firstLine="0"/>
        <w:rPr>
          <w:sz w:val="24"/>
          <w:szCs w:val="24"/>
        </w:rPr>
      </w:pPr>
      <w:r w:rsidRPr="00D1084C">
        <w:rPr>
          <w:sz w:val="24"/>
          <w:szCs w:val="24"/>
        </w:rPr>
        <w:t xml:space="preserve"> </w:t>
      </w:r>
    </w:p>
    <w:p w14:paraId="5598F28C" w14:textId="77777777" w:rsidR="00F4456E" w:rsidRDefault="002827F3" w:rsidP="003F61AB">
      <w:pPr>
        <w:pStyle w:val="Titre1"/>
        <w:ind w:left="0" w:firstLine="0"/>
      </w:pPr>
      <w:r>
        <w:t xml:space="preserve">EXPERIENCE </w:t>
      </w:r>
    </w:p>
    <w:p w14:paraId="5D563E6D" w14:textId="22973039" w:rsidR="00B11ABE" w:rsidRPr="001703F8" w:rsidRDefault="002827F3" w:rsidP="00683CEB">
      <w:pPr>
        <w:spacing w:after="16" w:line="259" w:lineRule="auto"/>
        <w:ind w:left="667" w:right="0"/>
        <w:rPr>
          <w:b/>
          <w:sz w:val="24"/>
          <w:szCs w:val="24"/>
        </w:rPr>
      </w:pPr>
      <w:r w:rsidRPr="001703F8"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AD17D9" wp14:editId="36789D33">
                <wp:simplePos x="0" y="0"/>
                <wp:positionH relativeFrom="column">
                  <wp:posOffset>60960</wp:posOffset>
                </wp:positionH>
                <wp:positionV relativeFrom="paragraph">
                  <wp:posOffset>-27431</wp:posOffset>
                </wp:positionV>
                <wp:extent cx="27432" cy="4310508"/>
                <wp:effectExtent l="0" t="0" r="0" b="0"/>
                <wp:wrapSquare wrapText="bothSides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4310508"/>
                          <a:chOff x="0" y="0"/>
                          <a:chExt cx="27432" cy="4310508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0" cy="4002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2660">
                                <a:moveTo>
                                  <a:pt x="0" y="0"/>
                                </a:moveTo>
                                <a:lnTo>
                                  <a:pt x="0" y="40026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4002660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413982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216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group id="Group 1447" style="width:2.16pt;height:339.41pt;position:absolute;mso-position-horizontal-relative:text;mso-position-horizontal:absolute;margin-left:4.8pt;mso-position-vertical-relative:text;margin-top:-2.15997pt;" coordsize="274,43105">
                <v:shape id="Shape 129" style="position:absolute;width:0;height:40026;left:0;top:0;" coordsize="0,4002660" path="m0,0l0,4002660">
                  <v:stroke weight="2.16pt" endcap="flat" dashstyle="1 1" joinstyle="round" on="true" color="#bfbfbf"/>
                  <v:fill on="false" color="#000000" opacity="0"/>
                </v:shape>
                <v:shape id="Shape 131" style="position:absolute;width:0;height:1371;left:0;top:40026;" coordsize="0,137160" path="m0,0l0,137160">
                  <v:stroke weight="2.16pt" endcap="flat" dashstyle="1 1" joinstyle="round" on="true" color="#bfbfbf"/>
                  <v:fill on="false" color="#000000" opacity="0"/>
                </v:shape>
                <v:shape id="Shape 132" style="position:absolute;width:0;height:1706;left:0;top:41398;" coordsize="0,170688" path="m0,0l0,170688">
                  <v:stroke weight="2.16pt" endcap="flat" dashstyle="1 1" joinstyle="round" on="true" color="#bfbfbf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0172184E" w14:textId="60A07B6A" w:rsidR="00477A11" w:rsidRPr="00477A11" w:rsidRDefault="00683CEB" w:rsidP="00477A11">
      <w:pPr>
        <w:keepNext/>
        <w:keepLines/>
        <w:spacing w:after="0" w:line="259" w:lineRule="auto"/>
        <w:ind w:left="667" w:right="0"/>
        <w:outlineLvl w:val="1"/>
        <w:rPr>
          <w:b/>
          <w:color w:val="1D824C"/>
          <w:sz w:val="26"/>
        </w:rPr>
      </w:pPr>
      <w:r>
        <w:rPr>
          <w:b/>
          <w:color w:val="1D824C"/>
          <w:sz w:val="26"/>
        </w:rPr>
        <w:t xml:space="preserve">FONDATION SAINT </w:t>
      </w:r>
      <w:r w:rsidR="00D64D6F">
        <w:rPr>
          <w:b/>
          <w:color w:val="1D824C"/>
          <w:sz w:val="26"/>
        </w:rPr>
        <w:t xml:space="preserve">JOSEPH </w:t>
      </w:r>
      <w:r w:rsidR="00D64D6F" w:rsidRPr="00D64D6F">
        <w:rPr>
          <w:b/>
          <w:color w:val="44546A" w:themeColor="text2"/>
        </w:rPr>
        <w:t>(</w:t>
      </w:r>
      <w:r w:rsidR="00D64D6F" w:rsidRPr="00D64D6F">
        <w:rPr>
          <w:bCs/>
          <w:color w:val="44546A" w:themeColor="text2"/>
        </w:rPr>
        <w:t>secrétaire administrative</w:t>
      </w:r>
      <w:r w:rsidR="00D64D6F">
        <w:rPr>
          <w:bCs/>
          <w:color w:val="44546A" w:themeColor="text2"/>
        </w:rPr>
        <w:t xml:space="preserve"> 2009-2021)</w:t>
      </w:r>
    </w:p>
    <w:p w14:paraId="0706A6DC" w14:textId="1BE29E7F" w:rsidR="003D3BDA" w:rsidRPr="00D1084C" w:rsidRDefault="00AF2533" w:rsidP="00477A11">
      <w:pPr>
        <w:numPr>
          <w:ilvl w:val="0"/>
          <w:numId w:val="1"/>
        </w:numPr>
        <w:ind w:right="0" w:hanging="720"/>
        <w:rPr>
          <w:sz w:val="24"/>
          <w:szCs w:val="24"/>
        </w:rPr>
      </w:pPr>
      <w:r w:rsidRPr="00D1084C">
        <w:rPr>
          <w:sz w:val="24"/>
          <w:szCs w:val="24"/>
        </w:rPr>
        <w:t>Vente des objets de piété</w:t>
      </w:r>
      <w:r w:rsidR="003D3BDA" w:rsidRPr="00D1084C">
        <w:rPr>
          <w:sz w:val="24"/>
          <w:szCs w:val="24"/>
        </w:rPr>
        <w:t xml:space="preserve"> </w:t>
      </w:r>
    </w:p>
    <w:p w14:paraId="663CD29A" w14:textId="508B0F13" w:rsidR="00B56C06" w:rsidRPr="00D1084C" w:rsidRDefault="00AF2533" w:rsidP="004B3148">
      <w:pPr>
        <w:numPr>
          <w:ilvl w:val="0"/>
          <w:numId w:val="1"/>
        </w:numPr>
        <w:ind w:right="0" w:hanging="720"/>
        <w:rPr>
          <w:sz w:val="24"/>
          <w:szCs w:val="24"/>
        </w:rPr>
      </w:pPr>
      <w:r w:rsidRPr="00D1084C">
        <w:rPr>
          <w:sz w:val="24"/>
          <w:szCs w:val="24"/>
        </w:rPr>
        <w:t xml:space="preserve">Gestion du secrétariat du Berger </w:t>
      </w:r>
      <w:r w:rsidR="004B3148" w:rsidRPr="00D1084C">
        <w:rPr>
          <w:sz w:val="24"/>
          <w:szCs w:val="24"/>
        </w:rPr>
        <w:t xml:space="preserve"> </w:t>
      </w:r>
    </w:p>
    <w:p w14:paraId="1A67F2BE" w14:textId="1224308B" w:rsidR="004B3148" w:rsidRPr="00D1084C" w:rsidRDefault="00AF2533" w:rsidP="004B3148">
      <w:pPr>
        <w:numPr>
          <w:ilvl w:val="0"/>
          <w:numId w:val="1"/>
        </w:numPr>
        <w:ind w:right="0" w:hanging="720"/>
        <w:rPr>
          <w:sz w:val="24"/>
          <w:szCs w:val="24"/>
        </w:rPr>
      </w:pPr>
      <w:r w:rsidRPr="00D1084C">
        <w:rPr>
          <w:sz w:val="24"/>
          <w:szCs w:val="24"/>
        </w:rPr>
        <w:t>Organisation des retraites spirituelles</w:t>
      </w:r>
    </w:p>
    <w:p w14:paraId="2FF67775" w14:textId="77777777" w:rsidR="00B11ABE" w:rsidRPr="00D1084C" w:rsidRDefault="00B11ABE" w:rsidP="00B11ABE">
      <w:pPr>
        <w:ind w:left="1377" w:right="0" w:firstLine="0"/>
        <w:rPr>
          <w:sz w:val="24"/>
          <w:szCs w:val="24"/>
        </w:rPr>
      </w:pPr>
    </w:p>
    <w:p w14:paraId="28ACB615" w14:textId="07C9694C" w:rsidR="00F4456E" w:rsidRDefault="0046299D">
      <w:pPr>
        <w:pStyle w:val="Titre2"/>
        <w:ind w:left="667"/>
      </w:pPr>
      <w:r>
        <w:t>CI-MARKET</w:t>
      </w:r>
      <w:r w:rsidR="002827F3">
        <w:t xml:space="preserve">, </w:t>
      </w:r>
      <w:r>
        <w:rPr>
          <w:b w:val="0"/>
          <w:color w:val="595959"/>
        </w:rPr>
        <w:t>Secrétaire-réceptionniste</w:t>
      </w:r>
      <w:r w:rsidR="002A013F">
        <w:rPr>
          <w:b w:val="0"/>
          <w:color w:val="595959"/>
        </w:rPr>
        <w:t xml:space="preserve"> </w:t>
      </w:r>
      <w:r>
        <w:rPr>
          <w:b w:val="0"/>
          <w:color w:val="595959"/>
        </w:rPr>
        <w:t>2</w:t>
      </w:r>
      <w:r w:rsidR="002A013F">
        <w:rPr>
          <w:b w:val="0"/>
          <w:color w:val="595959"/>
        </w:rPr>
        <w:t>006-2008</w:t>
      </w:r>
      <w:r w:rsidR="002827F3">
        <w:t xml:space="preserve"> </w:t>
      </w:r>
    </w:p>
    <w:p w14:paraId="04D2080B" w14:textId="3E3F660F" w:rsidR="00F4456E" w:rsidRPr="00D1084C" w:rsidRDefault="002A013F">
      <w:pPr>
        <w:numPr>
          <w:ilvl w:val="0"/>
          <w:numId w:val="1"/>
        </w:numPr>
        <w:ind w:right="0" w:hanging="720"/>
        <w:rPr>
          <w:sz w:val="24"/>
          <w:szCs w:val="24"/>
        </w:rPr>
      </w:pPr>
      <w:bookmarkStart w:id="0" w:name="_Hlk141228751"/>
      <w:r w:rsidRPr="00D1084C">
        <w:rPr>
          <w:sz w:val="24"/>
          <w:szCs w:val="24"/>
        </w:rPr>
        <w:t>Gestion des courriers arrivé</w:t>
      </w:r>
      <w:r w:rsidR="008477D2" w:rsidRPr="00D1084C">
        <w:rPr>
          <w:sz w:val="24"/>
          <w:szCs w:val="24"/>
        </w:rPr>
        <w:t xml:space="preserve"> et départ</w:t>
      </w:r>
      <w:r w:rsidR="002827F3" w:rsidRPr="00D1084C">
        <w:rPr>
          <w:sz w:val="24"/>
          <w:szCs w:val="24"/>
        </w:rPr>
        <w:t xml:space="preserve"> </w:t>
      </w:r>
    </w:p>
    <w:bookmarkEnd w:id="0"/>
    <w:p w14:paraId="088B3B42" w14:textId="49F6E0F7" w:rsidR="00F4456E" w:rsidRPr="00D1084C" w:rsidRDefault="008477D2">
      <w:pPr>
        <w:numPr>
          <w:ilvl w:val="0"/>
          <w:numId w:val="1"/>
        </w:numPr>
        <w:ind w:right="0" w:hanging="720"/>
        <w:rPr>
          <w:sz w:val="24"/>
          <w:szCs w:val="24"/>
        </w:rPr>
      </w:pPr>
      <w:r w:rsidRPr="00D1084C">
        <w:rPr>
          <w:sz w:val="24"/>
          <w:szCs w:val="24"/>
        </w:rPr>
        <w:t xml:space="preserve">Gestion des rendez-vous </w:t>
      </w:r>
    </w:p>
    <w:p w14:paraId="606CFB5C" w14:textId="70700699" w:rsidR="00F4456E" w:rsidRDefault="008477D2">
      <w:pPr>
        <w:numPr>
          <w:ilvl w:val="0"/>
          <w:numId w:val="1"/>
        </w:numPr>
        <w:ind w:right="0" w:hanging="720"/>
        <w:rPr>
          <w:sz w:val="24"/>
          <w:szCs w:val="24"/>
        </w:rPr>
      </w:pPr>
      <w:r w:rsidRPr="00D1084C">
        <w:rPr>
          <w:sz w:val="24"/>
          <w:szCs w:val="24"/>
        </w:rPr>
        <w:t>Organisation des réunions du directeur général</w:t>
      </w:r>
    </w:p>
    <w:p w14:paraId="14BA0E60" w14:textId="7EF2BC54" w:rsidR="00470AE4" w:rsidRPr="00D1084C" w:rsidRDefault="00470AE4">
      <w:pPr>
        <w:numPr>
          <w:ilvl w:val="0"/>
          <w:numId w:val="1"/>
        </w:numPr>
        <w:ind w:right="0" w:hanging="720"/>
        <w:rPr>
          <w:sz w:val="24"/>
          <w:szCs w:val="24"/>
        </w:rPr>
      </w:pPr>
      <w:r>
        <w:rPr>
          <w:sz w:val="24"/>
          <w:szCs w:val="24"/>
        </w:rPr>
        <w:t xml:space="preserve">Entretien ménager </w:t>
      </w:r>
    </w:p>
    <w:p w14:paraId="4FF3F4F4" w14:textId="77777777" w:rsidR="00F4456E" w:rsidRPr="00D1084C" w:rsidRDefault="002827F3">
      <w:pPr>
        <w:spacing w:after="16" w:line="259" w:lineRule="auto"/>
        <w:ind w:left="672" w:right="0" w:firstLine="0"/>
        <w:rPr>
          <w:sz w:val="24"/>
          <w:szCs w:val="24"/>
        </w:rPr>
      </w:pPr>
      <w:r w:rsidRPr="00D1084C">
        <w:rPr>
          <w:b/>
          <w:sz w:val="24"/>
          <w:szCs w:val="24"/>
        </w:rPr>
        <w:t xml:space="preserve"> </w:t>
      </w:r>
    </w:p>
    <w:p w14:paraId="5D090A22" w14:textId="16D6C018" w:rsidR="00F4456E" w:rsidRDefault="009B32A3">
      <w:pPr>
        <w:spacing w:after="0" w:line="259" w:lineRule="auto"/>
        <w:ind w:left="667" w:right="0"/>
      </w:pPr>
      <w:r>
        <w:rPr>
          <w:b/>
          <w:color w:val="1D824C"/>
          <w:sz w:val="26"/>
        </w:rPr>
        <w:t>UNIVERSITÉ ATLANTIQUE COTE-D’IVOIRE</w:t>
      </w:r>
      <w:r w:rsidR="002827F3">
        <w:rPr>
          <w:b/>
          <w:color w:val="1D824C"/>
          <w:sz w:val="26"/>
        </w:rPr>
        <w:t xml:space="preserve">, </w:t>
      </w:r>
      <w:r>
        <w:rPr>
          <w:sz w:val="26"/>
        </w:rPr>
        <w:t>2003-2006</w:t>
      </w:r>
      <w:r w:rsidR="002827F3">
        <w:rPr>
          <w:b/>
          <w:color w:val="1D824C"/>
          <w:sz w:val="26"/>
        </w:rPr>
        <w:t xml:space="preserve"> </w:t>
      </w:r>
    </w:p>
    <w:p w14:paraId="3ED69DDB" w14:textId="3D336891" w:rsidR="00F4456E" w:rsidRPr="00D1084C" w:rsidRDefault="002827F3">
      <w:pPr>
        <w:numPr>
          <w:ilvl w:val="0"/>
          <w:numId w:val="1"/>
        </w:numPr>
        <w:ind w:right="0" w:hanging="720"/>
        <w:rPr>
          <w:sz w:val="24"/>
          <w:szCs w:val="24"/>
        </w:rPr>
      </w:pPr>
      <w:r w:rsidRPr="00D1084C"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337E4D" wp14:editId="6E812277">
                <wp:simplePos x="0" y="0"/>
                <wp:positionH relativeFrom="page">
                  <wp:posOffset>0</wp:posOffset>
                </wp:positionH>
                <wp:positionV relativeFrom="page">
                  <wp:posOffset>1849755</wp:posOffset>
                </wp:positionV>
                <wp:extent cx="7541260" cy="6350"/>
                <wp:effectExtent l="0" t="0" r="0" b="0"/>
                <wp:wrapTopAndBottom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260" cy="6350"/>
                          <a:chOff x="0" y="0"/>
                          <a:chExt cx="7541260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4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1260">
                                <a:moveTo>
                                  <a:pt x="0" y="0"/>
                                </a:moveTo>
                                <a:lnTo>
                                  <a:pt x="75412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group id="Group 1446" style="width:593.8pt;height:0.5pt;position:absolute;mso-position-horizontal-relative:page;mso-position-horizontal:absolute;margin-left:0pt;mso-position-vertical-relative:page;margin-top:145.65pt;" coordsize="75412,63">
                <v:shape id="Shape 6" style="position:absolute;width:75412;height:0;left:0;top:0;" coordsize="7541260,0" path="m0,0l7541260,0">
                  <v:stroke weight="0.5pt" endcap="flat" joinstyle="miter" miterlimit="10" on="true" color="#595959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9B32A3" w:rsidRPr="00D1084C">
        <w:rPr>
          <w:sz w:val="24"/>
          <w:szCs w:val="24"/>
        </w:rPr>
        <w:t xml:space="preserve">Gestion du tableau de bord et des rendez-vous du directeur </w:t>
      </w:r>
      <w:r w:rsidR="00D64D6F" w:rsidRPr="00D1084C">
        <w:rPr>
          <w:sz w:val="24"/>
          <w:szCs w:val="24"/>
        </w:rPr>
        <w:t>général</w:t>
      </w:r>
    </w:p>
    <w:p w14:paraId="2EC1703E" w14:textId="25E4AA08" w:rsidR="00F4456E" w:rsidRPr="00D1084C" w:rsidRDefault="002827F3">
      <w:pPr>
        <w:numPr>
          <w:ilvl w:val="0"/>
          <w:numId w:val="1"/>
        </w:numPr>
        <w:ind w:right="0" w:hanging="720"/>
        <w:rPr>
          <w:sz w:val="24"/>
          <w:szCs w:val="24"/>
        </w:rPr>
      </w:pPr>
      <w:r w:rsidRPr="00D1084C">
        <w:rPr>
          <w:sz w:val="24"/>
          <w:szCs w:val="24"/>
        </w:rPr>
        <w:t xml:space="preserve">Gestion </w:t>
      </w:r>
      <w:r w:rsidR="00D64D6F" w:rsidRPr="00D1084C">
        <w:rPr>
          <w:sz w:val="24"/>
          <w:szCs w:val="24"/>
        </w:rPr>
        <w:t>et organisation du secrétariat du directeur général</w:t>
      </w:r>
      <w:r w:rsidRPr="00D1084C">
        <w:rPr>
          <w:sz w:val="24"/>
          <w:szCs w:val="24"/>
        </w:rPr>
        <w:t xml:space="preserve"> </w:t>
      </w:r>
    </w:p>
    <w:p w14:paraId="73FD1ECF" w14:textId="48794C46" w:rsidR="00F4456E" w:rsidRPr="00D1084C" w:rsidRDefault="002827F3" w:rsidP="00470AE4">
      <w:pPr>
        <w:spacing w:after="16" w:line="259" w:lineRule="auto"/>
        <w:ind w:left="672" w:right="0" w:firstLine="0"/>
        <w:rPr>
          <w:sz w:val="24"/>
          <w:szCs w:val="24"/>
        </w:rPr>
      </w:pPr>
      <w:r w:rsidRPr="00D1084C">
        <w:rPr>
          <w:b/>
          <w:sz w:val="24"/>
          <w:szCs w:val="24"/>
        </w:rPr>
        <w:t xml:space="preserve"> </w:t>
      </w:r>
    </w:p>
    <w:p w14:paraId="5093E841" w14:textId="77777777" w:rsidR="00F4456E" w:rsidRDefault="002827F3">
      <w:pPr>
        <w:pStyle w:val="Titre1"/>
        <w:ind w:left="-5"/>
      </w:pPr>
      <w:r>
        <w:t xml:space="preserve">FORMATION </w:t>
      </w:r>
    </w:p>
    <w:p w14:paraId="2216E97F" w14:textId="03D57193" w:rsidR="00F4456E" w:rsidRDefault="009A26AA" w:rsidP="009A26AA">
      <w:pPr>
        <w:pStyle w:val="Paragraphedeliste"/>
        <w:numPr>
          <w:ilvl w:val="0"/>
          <w:numId w:val="8"/>
        </w:numPr>
        <w:spacing w:after="0" w:line="259" w:lineRule="auto"/>
        <w:ind w:right="0"/>
        <w:rPr>
          <w:sz w:val="24"/>
          <w:szCs w:val="24"/>
        </w:rPr>
      </w:pPr>
      <w:r w:rsidRPr="009A26AA">
        <w:rPr>
          <w:color w:val="00B0F0"/>
          <w:sz w:val="24"/>
          <w:szCs w:val="24"/>
        </w:rPr>
        <w:t>CBCG (Centre Bureautique De Communication Et De Gestion</w:t>
      </w:r>
      <w:r w:rsidRPr="009A26AA">
        <w:rPr>
          <w:sz w:val="24"/>
          <w:szCs w:val="24"/>
        </w:rPr>
        <w:t>)</w:t>
      </w:r>
      <w:r>
        <w:rPr>
          <w:sz w:val="24"/>
          <w:szCs w:val="24"/>
        </w:rPr>
        <w:t xml:space="preserve"> 1993-1996</w:t>
      </w:r>
    </w:p>
    <w:p w14:paraId="2E940ABE" w14:textId="321BACDA" w:rsidR="00D64D6F" w:rsidRDefault="00D64D6F" w:rsidP="00D64D6F">
      <w:pPr>
        <w:pStyle w:val="Paragraphedeliste"/>
        <w:numPr>
          <w:ilvl w:val="0"/>
          <w:numId w:val="9"/>
        </w:numPr>
        <w:spacing w:after="0"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Brevet de Technicien Supérieur (BTS-BAC +3) Secrétariat </w:t>
      </w:r>
    </w:p>
    <w:p w14:paraId="4A329260" w14:textId="17053158" w:rsidR="009A26AA" w:rsidRPr="009A26AA" w:rsidRDefault="00D64D6F" w:rsidP="009A26AA">
      <w:pPr>
        <w:pStyle w:val="Paragraphedeliste"/>
        <w:numPr>
          <w:ilvl w:val="0"/>
          <w:numId w:val="8"/>
        </w:numPr>
        <w:spacing w:after="0" w:line="259" w:lineRule="auto"/>
        <w:ind w:right="0"/>
        <w:rPr>
          <w:sz w:val="24"/>
          <w:szCs w:val="24"/>
        </w:rPr>
      </w:pPr>
      <w:r>
        <w:rPr>
          <w:color w:val="00B0F0"/>
          <w:sz w:val="24"/>
          <w:szCs w:val="24"/>
        </w:rPr>
        <w:t>NIVEAU BACCALAURÉAT SÉRIE A</w:t>
      </w:r>
      <w:r w:rsidR="009A26AA">
        <w:rPr>
          <w:color w:val="00B0F0"/>
          <w:sz w:val="24"/>
          <w:szCs w:val="24"/>
        </w:rPr>
        <w:t xml:space="preserve">                                              </w:t>
      </w:r>
      <w:r w:rsidR="009A26AA" w:rsidRPr="009A26AA">
        <w:rPr>
          <w:color w:val="44546A" w:themeColor="text2"/>
          <w:sz w:val="24"/>
          <w:szCs w:val="24"/>
        </w:rPr>
        <w:t>199</w:t>
      </w:r>
      <w:r>
        <w:rPr>
          <w:color w:val="44546A" w:themeColor="text2"/>
          <w:sz w:val="24"/>
          <w:szCs w:val="24"/>
        </w:rPr>
        <w:t>2</w:t>
      </w:r>
    </w:p>
    <w:p w14:paraId="3E493CCD" w14:textId="77777777" w:rsidR="00F4456E" w:rsidRDefault="00F4456E" w:rsidP="009A26AA">
      <w:pPr>
        <w:spacing w:after="0" w:line="259" w:lineRule="auto"/>
        <w:ind w:left="672" w:right="0" w:firstLine="0"/>
      </w:pPr>
    </w:p>
    <w:p w14:paraId="310A71BA" w14:textId="7F76A4D8" w:rsidR="009A26AA" w:rsidRDefault="009A26AA" w:rsidP="009A26AA">
      <w:pPr>
        <w:spacing w:after="0" w:line="259" w:lineRule="auto"/>
        <w:ind w:left="672" w:right="0" w:firstLine="0"/>
        <w:sectPr w:rsidR="009A26AA">
          <w:pgSz w:w="11906" w:h="16838"/>
          <w:pgMar w:top="1440" w:right="1649" w:bottom="1440" w:left="1440" w:header="720" w:footer="720" w:gutter="0"/>
          <w:cols w:space="720"/>
        </w:sectPr>
      </w:pPr>
    </w:p>
    <w:p w14:paraId="48FF8F58" w14:textId="77777777" w:rsidR="005005C0" w:rsidRDefault="005005C0">
      <w:pPr>
        <w:pStyle w:val="Titre1"/>
        <w:spacing w:after="205"/>
        <w:ind w:left="-5"/>
      </w:pPr>
    </w:p>
    <w:p w14:paraId="78B9A73C" w14:textId="6A292F11" w:rsidR="00F4456E" w:rsidRDefault="002827F3" w:rsidP="005005C0">
      <w:pPr>
        <w:pStyle w:val="Titre1"/>
        <w:spacing w:after="205"/>
        <w:ind w:left="-5"/>
        <w:jc w:val="both"/>
      </w:pPr>
      <w:r>
        <w:t xml:space="preserve">COMPETENCES </w:t>
      </w:r>
    </w:p>
    <w:p w14:paraId="0551B19F" w14:textId="79E01076" w:rsidR="00F4456E" w:rsidRPr="0071365F" w:rsidRDefault="0071365F">
      <w:pPr>
        <w:numPr>
          <w:ilvl w:val="0"/>
          <w:numId w:val="4"/>
        </w:numPr>
        <w:ind w:right="0" w:hanging="360"/>
      </w:pPr>
      <w:r w:rsidRPr="0071365F">
        <w:t xml:space="preserve">Sens de responsabilité, courageuse, professionnelle </w:t>
      </w:r>
      <w:r w:rsidR="002827F3" w:rsidRPr="0071365F">
        <w:t xml:space="preserve"> </w:t>
      </w:r>
    </w:p>
    <w:p w14:paraId="2A17C7F3" w14:textId="77777777" w:rsidR="00F4456E" w:rsidRDefault="002827F3">
      <w:pPr>
        <w:numPr>
          <w:ilvl w:val="0"/>
          <w:numId w:val="4"/>
        </w:numPr>
        <w:ind w:right="0" w:hanging="360"/>
      </w:pPr>
      <w:r>
        <w:t xml:space="preserve">Capacité de travailler en équipe </w:t>
      </w:r>
    </w:p>
    <w:p w14:paraId="6D5E8F0A" w14:textId="77777777" w:rsidR="00F4456E" w:rsidRDefault="002827F3">
      <w:pPr>
        <w:numPr>
          <w:ilvl w:val="0"/>
          <w:numId w:val="4"/>
        </w:numPr>
        <w:spacing w:after="1220"/>
        <w:ind w:right="0" w:hanging="360"/>
      </w:pPr>
      <w:r>
        <w:t xml:space="preserve">Capacité de travailler sous pression </w:t>
      </w:r>
    </w:p>
    <w:p w14:paraId="7EB5C86E" w14:textId="77777777" w:rsidR="005005C0" w:rsidRDefault="005005C0">
      <w:pPr>
        <w:pStyle w:val="Titre1"/>
        <w:ind w:left="-5"/>
      </w:pPr>
    </w:p>
    <w:p w14:paraId="5FA263B3" w14:textId="0F2AF997" w:rsidR="00F4456E" w:rsidRDefault="002827F3">
      <w:pPr>
        <w:pStyle w:val="Titre1"/>
        <w:ind w:left="-5"/>
      </w:pPr>
      <w:r>
        <w:t xml:space="preserve">ACTIVITES </w:t>
      </w:r>
    </w:p>
    <w:p w14:paraId="73D7A79C" w14:textId="77777777" w:rsidR="00F4456E" w:rsidRDefault="002827F3">
      <w:pPr>
        <w:numPr>
          <w:ilvl w:val="0"/>
          <w:numId w:val="5"/>
        </w:numPr>
        <w:spacing w:after="73"/>
        <w:ind w:right="0" w:hanging="360"/>
      </w:pPr>
      <w:r>
        <w:t xml:space="preserve">Rigueur dans la tâche à accomplir, souci du détail </w:t>
      </w:r>
    </w:p>
    <w:p w14:paraId="334606DB" w14:textId="77777777" w:rsidR="00F4456E" w:rsidRDefault="002827F3">
      <w:pPr>
        <w:numPr>
          <w:ilvl w:val="0"/>
          <w:numId w:val="5"/>
        </w:numPr>
        <w:ind w:right="0" w:hanging="360"/>
      </w:pPr>
      <w:r>
        <w:t xml:space="preserve">Facilité à entrer en contact avec les gens </w:t>
      </w:r>
    </w:p>
    <w:p w14:paraId="2E4A8913" w14:textId="630A6826" w:rsidR="00F4456E" w:rsidRDefault="002827F3" w:rsidP="00D64D6F">
      <w:pPr>
        <w:numPr>
          <w:ilvl w:val="0"/>
          <w:numId w:val="5"/>
        </w:numPr>
        <w:ind w:right="0" w:hanging="360"/>
      </w:pPr>
      <w:r>
        <w:t>Capacit</w:t>
      </w:r>
      <w:r w:rsidR="0071365F">
        <w:t>é</w:t>
      </w:r>
      <w:r>
        <w:t xml:space="preserve"> d'apprentissage </w:t>
      </w:r>
      <w:r w:rsidR="00D03FD4">
        <w:t>et polyvalence</w:t>
      </w:r>
    </w:p>
    <w:p w14:paraId="7C797963" w14:textId="77777777" w:rsidR="00F4456E" w:rsidRDefault="002827F3">
      <w:pPr>
        <w:spacing w:after="0" w:line="259" w:lineRule="auto"/>
        <w:ind w:left="360" w:right="0" w:firstLine="0"/>
      </w:pPr>
      <w:r>
        <w:t xml:space="preserve"> </w:t>
      </w:r>
    </w:p>
    <w:p w14:paraId="5B32C2D9" w14:textId="77777777" w:rsidR="00F4456E" w:rsidRDefault="00F4456E">
      <w:pPr>
        <w:sectPr w:rsidR="00F4456E">
          <w:type w:val="continuous"/>
          <w:pgSz w:w="11906" w:h="16838"/>
          <w:pgMar w:top="1440" w:right="1489" w:bottom="1440" w:left="1440" w:header="720" w:footer="720" w:gutter="0"/>
          <w:cols w:num="2" w:space="720" w:equalWidth="0">
            <w:col w:w="3764" w:space="982"/>
            <w:col w:w="4230"/>
          </w:cols>
        </w:sectPr>
      </w:pPr>
    </w:p>
    <w:p w14:paraId="573F04EF" w14:textId="77777777" w:rsidR="00F4456E" w:rsidRDefault="002827F3">
      <w:pPr>
        <w:spacing w:after="622"/>
        <w:ind w:right="1754"/>
        <w:jc w:val="center"/>
      </w:pPr>
      <w:r>
        <w:t xml:space="preserve">2 </w:t>
      </w:r>
    </w:p>
    <w:sectPr w:rsidR="00F4456E">
      <w:type w:val="continuous"/>
      <w:pgSz w:w="11906" w:h="16838"/>
      <w:pgMar w:top="1440" w:right="1505" w:bottom="7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AE2"/>
    <w:multiLevelType w:val="hybridMultilevel"/>
    <w:tmpl w:val="44F6FABC"/>
    <w:lvl w:ilvl="0" w:tplc="AC7EF7FA">
      <w:start w:val="1"/>
      <w:numFmt w:val="bullet"/>
      <w:lvlText w:val="•"/>
      <w:lvlJc w:val="left"/>
      <w:pPr>
        <w:ind w:left="1377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B4EB4C">
      <w:start w:val="1"/>
      <w:numFmt w:val="bullet"/>
      <w:lvlText w:val="o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27A06">
      <w:start w:val="1"/>
      <w:numFmt w:val="bullet"/>
      <w:lvlText w:val="▪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9A872E">
      <w:start w:val="1"/>
      <w:numFmt w:val="bullet"/>
      <w:lvlText w:val="•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2A880">
      <w:start w:val="1"/>
      <w:numFmt w:val="bullet"/>
      <w:lvlText w:val="o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AFD6C">
      <w:start w:val="1"/>
      <w:numFmt w:val="bullet"/>
      <w:lvlText w:val="▪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4DAB0">
      <w:start w:val="1"/>
      <w:numFmt w:val="bullet"/>
      <w:lvlText w:val="•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0998">
      <w:start w:val="1"/>
      <w:numFmt w:val="bullet"/>
      <w:lvlText w:val="o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EE55C4">
      <w:start w:val="1"/>
      <w:numFmt w:val="bullet"/>
      <w:lvlText w:val="▪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15FDB"/>
    <w:multiLevelType w:val="hybridMultilevel"/>
    <w:tmpl w:val="1FE633B2"/>
    <w:lvl w:ilvl="0" w:tplc="17880E76">
      <w:start w:val="1"/>
      <w:numFmt w:val="bullet"/>
      <w:lvlText w:val="•"/>
      <w:lvlJc w:val="left"/>
      <w:pPr>
        <w:ind w:left="2112" w:hanging="3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2" w15:restartNumberingAfterBreak="0">
    <w:nsid w:val="3B6D7A80"/>
    <w:multiLevelType w:val="hybridMultilevel"/>
    <w:tmpl w:val="9C6A2B8E"/>
    <w:lvl w:ilvl="0" w:tplc="040C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 w15:restartNumberingAfterBreak="0">
    <w:nsid w:val="3D7628BE"/>
    <w:multiLevelType w:val="hybridMultilevel"/>
    <w:tmpl w:val="7CA07288"/>
    <w:lvl w:ilvl="0" w:tplc="64A45FFC">
      <w:start w:val="1"/>
      <w:numFmt w:val="bullet"/>
      <w:lvlText w:val="•"/>
      <w:lvlJc w:val="left"/>
      <w:pPr>
        <w:ind w:left="1377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E534A">
      <w:start w:val="1"/>
      <w:numFmt w:val="bullet"/>
      <w:lvlText w:val="o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42EE32">
      <w:start w:val="1"/>
      <w:numFmt w:val="bullet"/>
      <w:lvlText w:val="▪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03076">
      <w:start w:val="1"/>
      <w:numFmt w:val="bullet"/>
      <w:lvlText w:val="•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6C972">
      <w:start w:val="1"/>
      <w:numFmt w:val="bullet"/>
      <w:lvlText w:val="o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86A9E">
      <w:start w:val="1"/>
      <w:numFmt w:val="bullet"/>
      <w:lvlText w:val="▪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A3226">
      <w:start w:val="1"/>
      <w:numFmt w:val="bullet"/>
      <w:lvlText w:val="•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28DBE2">
      <w:start w:val="1"/>
      <w:numFmt w:val="bullet"/>
      <w:lvlText w:val="o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0A19A">
      <w:start w:val="1"/>
      <w:numFmt w:val="bullet"/>
      <w:lvlText w:val="▪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03392F"/>
    <w:multiLevelType w:val="hybridMultilevel"/>
    <w:tmpl w:val="F48052BA"/>
    <w:lvl w:ilvl="0" w:tplc="040C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4AC4177A"/>
    <w:multiLevelType w:val="hybridMultilevel"/>
    <w:tmpl w:val="D4DE0A04"/>
    <w:lvl w:ilvl="0" w:tplc="040C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6" w15:restartNumberingAfterBreak="0">
    <w:nsid w:val="540D2E1F"/>
    <w:multiLevelType w:val="hybridMultilevel"/>
    <w:tmpl w:val="132E1A8E"/>
    <w:lvl w:ilvl="0" w:tplc="17880E76">
      <w:start w:val="1"/>
      <w:numFmt w:val="bullet"/>
      <w:lvlText w:val="•"/>
      <w:lvlJc w:val="left"/>
      <w:pPr>
        <w:ind w:left="1377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2D2DC">
      <w:start w:val="1"/>
      <w:numFmt w:val="bullet"/>
      <w:lvlText w:val="o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4C77C">
      <w:start w:val="1"/>
      <w:numFmt w:val="bullet"/>
      <w:lvlText w:val="▪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C5370">
      <w:start w:val="1"/>
      <w:numFmt w:val="bullet"/>
      <w:lvlText w:val="•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6C2BCA">
      <w:start w:val="1"/>
      <w:numFmt w:val="bullet"/>
      <w:lvlText w:val="o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CCB48">
      <w:start w:val="1"/>
      <w:numFmt w:val="bullet"/>
      <w:lvlText w:val="▪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21AAC">
      <w:start w:val="1"/>
      <w:numFmt w:val="bullet"/>
      <w:lvlText w:val="•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681E10">
      <w:start w:val="1"/>
      <w:numFmt w:val="bullet"/>
      <w:lvlText w:val="o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541226">
      <w:start w:val="1"/>
      <w:numFmt w:val="bullet"/>
      <w:lvlText w:val="▪"/>
      <w:lvlJc w:val="left"/>
      <w:pPr>
        <w:ind w:left="67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25243"/>
    <w:multiLevelType w:val="hybridMultilevel"/>
    <w:tmpl w:val="38C8BCBA"/>
    <w:lvl w:ilvl="0" w:tplc="C5FC0B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AEA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077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BE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ED9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4F9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BB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4E3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852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F5A37"/>
    <w:multiLevelType w:val="hybridMultilevel"/>
    <w:tmpl w:val="635672D4"/>
    <w:lvl w:ilvl="0" w:tplc="87D8E7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052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EA8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AFB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C22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EB7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05A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4B7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CD4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6E"/>
    <w:rsid w:val="00006987"/>
    <w:rsid w:val="00111279"/>
    <w:rsid w:val="001703F8"/>
    <w:rsid w:val="002827F3"/>
    <w:rsid w:val="002A013F"/>
    <w:rsid w:val="003143CF"/>
    <w:rsid w:val="003D3BDA"/>
    <w:rsid w:val="003F61AB"/>
    <w:rsid w:val="0046299D"/>
    <w:rsid w:val="00470AE4"/>
    <w:rsid w:val="00477A11"/>
    <w:rsid w:val="004B3148"/>
    <w:rsid w:val="005005C0"/>
    <w:rsid w:val="00683CEB"/>
    <w:rsid w:val="006C7C07"/>
    <w:rsid w:val="0071365F"/>
    <w:rsid w:val="007E78C5"/>
    <w:rsid w:val="008477D2"/>
    <w:rsid w:val="008C2179"/>
    <w:rsid w:val="009A26AA"/>
    <w:rsid w:val="009B32A3"/>
    <w:rsid w:val="00AF2533"/>
    <w:rsid w:val="00B11ABE"/>
    <w:rsid w:val="00B56C06"/>
    <w:rsid w:val="00BE5AB8"/>
    <w:rsid w:val="00C247BF"/>
    <w:rsid w:val="00D03FD4"/>
    <w:rsid w:val="00D1084C"/>
    <w:rsid w:val="00D64D6F"/>
    <w:rsid w:val="00F314A4"/>
    <w:rsid w:val="00F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8F38"/>
  <w15:docId w15:val="{FCCF8176-F71C-4372-8185-657E3DE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2A3"/>
    <w:pPr>
      <w:spacing w:after="12" w:line="249" w:lineRule="auto"/>
      <w:ind w:left="1830" w:right="1560" w:hanging="10"/>
    </w:pPr>
    <w:rPr>
      <w:rFonts w:ascii="Calibri" w:eastAsia="Calibri" w:hAnsi="Calibri" w:cs="Calibri"/>
      <w:color w:val="595959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21"/>
      <w:ind w:left="10" w:hanging="10"/>
      <w:outlineLvl w:val="0"/>
    </w:pPr>
    <w:rPr>
      <w:rFonts w:ascii="Georgia" w:eastAsia="Georgia" w:hAnsi="Georgia" w:cs="Georgia"/>
      <w:b/>
      <w:color w:val="262626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682" w:hanging="10"/>
      <w:outlineLvl w:val="1"/>
    </w:pPr>
    <w:rPr>
      <w:rFonts w:ascii="Calibri" w:eastAsia="Calibri" w:hAnsi="Calibri" w:cs="Calibri"/>
      <w:b/>
      <w:color w:val="1D824C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1D824C"/>
      <w:sz w:val="26"/>
    </w:rPr>
  </w:style>
  <w:style w:type="character" w:customStyle="1" w:styleId="Titre1Car">
    <w:name w:val="Titre 1 Car"/>
    <w:link w:val="Titre1"/>
    <w:rPr>
      <w:rFonts w:ascii="Georgia" w:eastAsia="Georgia" w:hAnsi="Georgia" w:cs="Georgia"/>
      <w:b/>
      <w:color w:val="262626"/>
      <w:sz w:val="28"/>
    </w:rPr>
  </w:style>
  <w:style w:type="paragraph" w:styleId="Paragraphedeliste">
    <w:name w:val="List Paragraph"/>
    <w:basedOn w:val="Normal"/>
    <w:uiPriority w:val="34"/>
    <w:qFormat/>
    <w:rsid w:val="004B31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69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6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M'bra</dc:creator>
  <cp:keywords/>
  <cp:lastModifiedBy>ordi</cp:lastModifiedBy>
  <cp:revision>3</cp:revision>
  <cp:lastPrinted>2024-03-12T02:46:00Z</cp:lastPrinted>
  <dcterms:created xsi:type="dcterms:W3CDTF">2024-03-12T02:43:00Z</dcterms:created>
  <dcterms:modified xsi:type="dcterms:W3CDTF">2024-03-12T02:50:00Z</dcterms:modified>
</cp:coreProperties>
</file>