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1E292" w14:textId="01E4A54C" w:rsidR="007829BF" w:rsidRPr="007829BF" w:rsidRDefault="00521E5A" w:rsidP="007829BF">
      <w:pPr>
        <w:tabs>
          <w:tab w:val="left" w:pos="1260"/>
          <w:tab w:val="left" w:pos="1520"/>
        </w:tabs>
        <w:overflowPunct w:val="0"/>
        <w:autoSpaceDE w:val="0"/>
        <w:autoSpaceDN w:val="0"/>
        <w:adjustRightInd w:val="0"/>
        <w:spacing w:after="0" w:line="288" w:lineRule="exact"/>
        <w:textAlignment w:val="baseline"/>
        <w:rPr>
          <w:rFonts w:ascii="Calibri" w:eastAsia="Times New Roman" w:hAnsi="Calibri" w:cs="Calibri"/>
          <w:b/>
          <w:bCs/>
          <w:kern w:val="0"/>
          <w:sz w:val="28"/>
          <w:szCs w:val="20"/>
          <w:lang w:val="fr-CA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8"/>
          <w:szCs w:val="20"/>
          <w:lang w:val="fr-CA"/>
          <w14:ligatures w14:val="none"/>
        </w:rPr>
        <w:t xml:space="preserve">                                           </w:t>
      </w:r>
      <w:r w:rsidR="007829BF" w:rsidRPr="007829BF">
        <w:rPr>
          <w:rFonts w:ascii="Calibri" w:eastAsia="Times New Roman" w:hAnsi="Calibri" w:cs="Calibri"/>
          <w:b/>
          <w:bCs/>
          <w:kern w:val="0"/>
          <w:sz w:val="28"/>
          <w:szCs w:val="20"/>
          <w:lang w:val="fr-CA"/>
          <w14:ligatures w14:val="none"/>
        </w:rPr>
        <w:t>ESTELLA SOLANGE MANTOUNCK</w:t>
      </w:r>
    </w:p>
    <w:p w14:paraId="44CECE6D" w14:textId="0DBD4466" w:rsidR="007E61F7" w:rsidRPr="00A12C02" w:rsidRDefault="00521E5A" w:rsidP="007829BF">
      <w:pPr>
        <w:tabs>
          <w:tab w:val="left" w:pos="1260"/>
          <w:tab w:val="left" w:pos="1520"/>
        </w:tabs>
        <w:overflowPunct w:val="0"/>
        <w:autoSpaceDE w:val="0"/>
        <w:autoSpaceDN w:val="0"/>
        <w:adjustRightInd w:val="0"/>
        <w:spacing w:after="0" w:line="288" w:lineRule="exact"/>
        <w:textAlignment w:val="baseline"/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</w:pPr>
      <w:r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t xml:space="preserve">                                           </w:t>
      </w:r>
      <w:r w:rsidR="007829BF" w:rsidRPr="007829BF"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t xml:space="preserve">665 rue </w:t>
      </w:r>
      <w:r w:rsidRPr="007829BF"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t>Hochelaga</w:t>
      </w:r>
      <w:r w:rsidR="007829BF" w:rsidRPr="007829BF"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t xml:space="preserve"> ON K1K2E8</w:t>
      </w:r>
      <w:r w:rsidR="007829BF" w:rsidRPr="007829BF"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br/>
      </w:r>
      <w:r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t xml:space="preserve">                                          </w:t>
      </w:r>
      <w:r w:rsidR="007829BF" w:rsidRPr="007829BF"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t>Tél. : 418 265 7453</w:t>
      </w:r>
      <w:r w:rsidR="007829BF" w:rsidRPr="007829BF"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br/>
      </w:r>
      <w:r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t xml:space="preserve">                                          </w:t>
      </w:r>
      <w:r w:rsidR="007829BF" w:rsidRPr="007829BF">
        <w:rPr>
          <w:rFonts w:ascii="Calibri" w:eastAsia="Times New Roman" w:hAnsi="Calibri" w:cs="Calibri"/>
          <w:b/>
          <w:kern w:val="0"/>
          <w:sz w:val="28"/>
          <w:szCs w:val="20"/>
          <w:lang w:val="fr-CA"/>
          <w14:ligatures w14:val="none"/>
        </w:rPr>
        <w:t>Courriel : mantounckestellasolange@yahoo.fr</w:t>
      </w:r>
    </w:p>
    <w:p w14:paraId="4CD1FC25" w14:textId="4FFD5D68" w:rsidR="007E61F7" w:rsidRPr="007E61F7" w:rsidRDefault="007E61F7" w:rsidP="007E61F7">
      <w:pPr>
        <w:spacing w:after="0" w:line="259" w:lineRule="auto"/>
        <w:jc w:val="center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</w:p>
    <w:p w14:paraId="0933375F" w14:textId="77777777" w:rsidR="007E61F7" w:rsidRPr="007E61F7" w:rsidRDefault="007E61F7" w:rsidP="007E61F7">
      <w:pPr>
        <w:pBdr>
          <w:bottom w:val="single" w:sz="12" w:space="1" w:color="auto"/>
        </w:pBdr>
        <w:spacing w:line="240" w:lineRule="auto"/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</w:pPr>
      <w:r w:rsidRPr="007E61F7"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  <w:t>PROFIL</w:t>
      </w:r>
    </w:p>
    <w:p w14:paraId="0CDFFDA6" w14:textId="692765E0" w:rsidR="007E61F7" w:rsidRPr="007E61F7" w:rsidRDefault="00521E5A" w:rsidP="007E61F7">
      <w:pPr>
        <w:numPr>
          <w:ilvl w:val="0"/>
          <w:numId w:val="1"/>
        </w:numPr>
        <w:spacing w:line="240" w:lineRule="auto"/>
        <w:contextualSpacing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521E5A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Infirmière auxiliaire expérimentée cumulant plus de </w:t>
      </w:r>
      <w:r w:rsidRPr="00521E5A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1</w:t>
      </w:r>
      <w:r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 xml:space="preserve">0 </w:t>
      </w:r>
      <w:r w:rsidRPr="00521E5A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années d’expérience en soins infirmiers</w:t>
      </w:r>
      <w:r w:rsidRPr="00521E5A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,</w:t>
      </w:r>
    </w:p>
    <w:p w14:paraId="109C76E2" w14:textId="67A0FD26" w:rsidR="00A12692" w:rsidRPr="00A12692" w:rsidRDefault="00A12692" w:rsidP="00A12692">
      <w:pPr>
        <w:numPr>
          <w:ilvl w:val="0"/>
          <w:numId w:val="6"/>
        </w:numPr>
        <w:spacing w:after="0"/>
        <w:rPr>
          <w:lang w:val="fr-CA"/>
        </w:rPr>
      </w:pPr>
      <w:r w:rsidRPr="00A12692">
        <w:rPr>
          <w:b/>
          <w:bCs/>
          <w:lang w:val="fr-CA"/>
        </w:rPr>
        <w:t>Licence en sciences infirmières</w:t>
      </w:r>
      <w:r w:rsidRPr="00A12692">
        <w:rPr>
          <w:lang w:val="fr-CA"/>
        </w:rPr>
        <w:t xml:space="preserve"> – Université Catholique d’Afrique Centrale </w:t>
      </w:r>
      <w:r w:rsidR="00AD56E1">
        <w:rPr>
          <w:lang w:val="fr-CA"/>
        </w:rPr>
        <w:t xml:space="preserve"> </w:t>
      </w:r>
      <w:r w:rsidRPr="00A12692">
        <w:rPr>
          <w:lang w:val="fr-CA"/>
        </w:rPr>
        <w:t xml:space="preserve"> 2023</w:t>
      </w:r>
      <w:r w:rsidRPr="00A12692">
        <w:rPr>
          <w:lang w:val="fr-CA"/>
        </w:rPr>
        <w:br/>
        <w:t xml:space="preserve">Équivalence reconnue au </w:t>
      </w:r>
      <w:r w:rsidRPr="00A12692">
        <w:rPr>
          <w:b/>
          <w:bCs/>
          <w:lang w:val="fr-CA"/>
        </w:rPr>
        <w:t>baccalauréat en sciences infirmières (Québec)</w:t>
      </w:r>
    </w:p>
    <w:p w14:paraId="5D8982FB" w14:textId="77777777" w:rsidR="00A12692" w:rsidRPr="00A12692" w:rsidRDefault="00A12692" w:rsidP="00A12692">
      <w:pPr>
        <w:numPr>
          <w:ilvl w:val="0"/>
          <w:numId w:val="6"/>
        </w:numPr>
        <w:spacing w:after="0"/>
        <w:rPr>
          <w:lang w:val="fr-CA"/>
        </w:rPr>
      </w:pPr>
      <w:r w:rsidRPr="00A12692">
        <w:rPr>
          <w:b/>
          <w:bCs/>
          <w:lang w:val="fr-CA"/>
        </w:rPr>
        <w:t>DEC en soins infirmiers – Intégration à la profession infirmière (CWA.OB)</w:t>
      </w:r>
      <w:r w:rsidRPr="00A12692">
        <w:rPr>
          <w:lang w:val="fr-CA"/>
        </w:rPr>
        <w:br/>
        <w:t>Cégep de Limoilou | 2014 – 2015</w:t>
      </w:r>
    </w:p>
    <w:p w14:paraId="7F72D0F0" w14:textId="71F9657F" w:rsidR="00A12692" w:rsidRPr="00A12692" w:rsidRDefault="00A12692" w:rsidP="00A12692">
      <w:pPr>
        <w:numPr>
          <w:ilvl w:val="0"/>
          <w:numId w:val="6"/>
        </w:numPr>
        <w:spacing w:after="0"/>
        <w:rPr>
          <w:lang w:val="fr-CA"/>
        </w:rPr>
      </w:pPr>
      <w:r w:rsidRPr="00A12692">
        <w:rPr>
          <w:b/>
          <w:bCs/>
          <w:lang w:val="fr-CA"/>
        </w:rPr>
        <w:t>Diplôme d’État d’infirmière</w:t>
      </w:r>
      <w:r w:rsidRPr="00A12692">
        <w:rPr>
          <w:lang w:val="fr-CA"/>
        </w:rPr>
        <w:br/>
        <w:t xml:space="preserve">Institut National de Formation des Agents de Santé (INFAS), Côte d’Ivoire  </w:t>
      </w:r>
      <w:r w:rsidR="00AD56E1">
        <w:rPr>
          <w:lang w:val="fr-CA"/>
        </w:rPr>
        <w:t xml:space="preserve">        </w:t>
      </w:r>
      <w:r w:rsidRPr="00A12692">
        <w:rPr>
          <w:lang w:val="fr-CA"/>
        </w:rPr>
        <w:t>2006 – 2009</w:t>
      </w:r>
    </w:p>
    <w:p w14:paraId="08127D62" w14:textId="54BC3587" w:rsidR="007E61F7" w:rsidRPr="00A12692" w:rsidRDefault="00A12692" w:rsidP="00A12692">
      <w:pPr>
        <w:numPr>
          <w:ilvl w:val="0"/>
          <w:numId w:val="6"/>
        </w:numPr>
        <w:spacing w:after="0"/>
        <w:rPr>
          <w:lang w:val="fr-CA"/>
        </w:rPr>
      </w:pPr>
      <w:r w:rsidRPr="00A12692">
        <w:rPr>
          <w:b/>
          <w:bCs/>
          <w:lang w:val="fr-CA"/>
        </w:rPr>
        <w:t>Baccalauréat en langues et civilisations modernes</w:t>
      </w:r>
      <w:r w:rsidRPr="00A12692">
        <w:rPr>
          <w:lang w:val="fr-CA"/>
        </w:rPr>
        <w:br/>
        <w:t xml:space="preserve">Université Cheikh Anta Diop, Dakar </w:t>
      </w:r>
      <w:r w:rsidR="00AD56E1">
        <w:rPr>
          <w:lang w:val="fr-CA"/>
        </w:rPr>
        <w:t xml:space="preserve">                                                                                        </w:t>
      </w:r>
      <w:r w:rsidRPr="00A12692">
        <w:rPr>
          <w:lang w:val="fr-CA"/>
        </w:rPr>
        <w:t>2002</w:t>
      </w:r>
    </w:p>
    <w:p w14:paraId="4860D54B" w14:textId="3542919E" w:rsidR="007E61F7" w:rsidRPr="007E61F7" w:rsidRDefault="00A12692" w:rsidP="007E61F7">
      <w:pPr>
        <w:numPr>
          <w:ilvl w:val="0"/>
          <w:numId w:val="1"/>
        </w:numPr>
        <w:spacing w:line="240" w:lineRule="auto"/>
        <w:contextualSpacing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A1269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Professionnelle reconnue pour sa </w:t>
      </w:r>
      <w:r w:rsidRPr="00D2679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capacité à intervenir efficacement en situation critique</w:t>
      </w:r>
      <w:r w:rsidRPr="00A1269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, grande capacité, résilience, sang-froid, esprit d’équipe, débrouillardise, gestion du stress, </w:t>
      </w:r>
      <w:r w:rsidR="00D2679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bon</w:t>
      </w:r>
      <w:r w:rsidRPr="00A1269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sens des responsabilités et mon approche </w:t>
      </w:r>
      <w:r w:rsidR="00D26791" w:rsidRPr="00A1269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humaine.</w:t>
      </w:r>
      <w:r w:rsidRPr="00A1269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J’ai d’excellentes aptitudes en travail d’équipe interdisciplinaire</w:t>
      </w:r>
      <w:r w:rsidR="00D2679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.</w:t>
      </w:r>
    </w:p>
    <w:p w14:paraId="05CC1A5D" w14:textId="3E8A255D" w:rsidR="007E61F7" w:rsidRPr="00DC3041" w:rsidRDefault="007E61F7" w:rsidP="007E61F7">
      <w:pPr>
        <w:numPr>
          <w:ilvl w:val="0"/>
          <w:numId w:val="1"/>
        </w:numPr>
        <w:spacing w:line="240" w:lineRule="auto"/>
        <w:contextualSpacing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7E61F7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Langues parlées</w:t>
      </w:r>
      <w:r w:rsidR="00D360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 :</w:t>
      </w:r>
      <w:r w:rsidR="00D36032" w:rsidRPr="00D36032">
        <w:rPr>
          <w:lang w:val="fr-CA"/>
        </w:rPr>
        <w:t xml:space="preserve"> </w:t>
      </w:r>
      <w:r w:rsidR="00D36032" w:rsidRPr="00D360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Français : </w:t>
      </w:r>
      <w:r w:rsidR="00A12692" w:rsidRPr="00D360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avancé</w:t>
      </w:r>
      <w:r w:rsidR="00A1269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,</w:t>
      </w:r>
      <w:r w:rsidR="00D360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="00D36032" w:rsidRPr="00D360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Anglais : débutant</w:t>
      </w:r>
    </w:p>
    <w:p w14:paraId="05942B78" w14:textId="4CC544E8" w:rsidR="00F22678" w:rsidRPr="00DC3041" w:rsidRDefault="007E61F7" w:rsidP="00DC3041">
      <w:pPr>
        <w:pBdr>
          <w:bottom w:val="single" w:sz="12" w:space="1" w:color="auto"/>
        </w:pBdr>
        <w:spacing w:line="240" w:lineRule="auto"/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</w:pPr>
      <w:r w:rsidRPr="007E61F7"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  <w:t>CHAMPS DE COMPÉTENCES</w:t>
      </w:r>
    </w:p>
    <w:p w14:paraId="11F78E2D" w14:textId="1B25EAF8" w:rsidR="00DC3041" w:rsidRPr="00DC3041" w:rsidRDefault="00DC3041" w:rsidP="00DC3041">
      <w:pPr>
        <w:numPr>
          <w:ilvl w:val="0"/>
          <w:numId w:val="18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DC3041">
        <w:rPr>
          <w:rFonts w:ascii="Arial" w:eastAsia="Times New Roman" w:hAnsi="Arial" w:cs="Arial"/>
          <w:b/>
          <w:bCs/>
          <w:color w:val="0A0A0A"/>
          <w:kern w:val="0"/>
          <w:lang w:val="fr-CA" w:eastAsia="fr-CA"/>
          <w14:ligatures w14:val="none"/>
        </w:rPr>
        <w:t xml:space="preserve"> </w:t>
      </w:r>
      <w:r w:rsidRPr="00DC3041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Évaluation et Diagnostic Infirmier</w:t>
      </w:r>
      <w:r w:rsidRPr="00DC3041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 xml:space="preserve"> :</w:t>
      </w:r>
      <w:r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 xml:space="preserve"> </w:t>
      </w:r>
      <w:r w:rsidR="00D26791" w:rsidRPr="00D2679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contribue</w:t>
      </w:r>
      <w:r w:rsidR="00D26791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r</w:t>
      </w:r>
      <w:r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 xml:space="preserve">  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 </w:t>
      </w:r>
      <w:r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a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nalyser la situation clinique, interpréter les données et établir un diagnostic infirmier.</w:t>
      </w:r>
    </w:p>
    <w:p w14:paraId="611615FC" w14:textId="008548E4" w:rsidR="00DC3041" w:rsidRPr="00DC3041" w:rsidRDefault="00DC3041" w:rsidP="00DC3041">
      <w:pPr>
        <w:numPr>
          <w:ilvl w:val="0"/>
          <w:numId w:val="18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DC3041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Planification et Soins :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 </w:t>
      </w:r>
      <w:r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Participer à 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Concevoir, réaliser et évaluer un projet de soins inf</w:t>
      </w:r>
      <w:r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irmier.</w:t>
      </w:r>
    </w:p>
    <w:p w14:paraId="275642E2" w14:textId="7C902716" w:rsidR="00DC3041" w:rsidRPr="00DC3041" w:rsidRDefault="00DC3041" w:rsidP="00DC3041">
      <w:pPr>
        <w:numPr>
          <w:ilvl w:val="0"/>
          <w:numId w:val="18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DC3041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Interventions Thérapeutiques :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 </w:t>
      </w:r>
      <w:r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Contribuer à m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ettre en œuvre des actes médicaux et des soins de santé (administrer des médicaments, traitements).</w:t>
      </w:r>
    </w:p>
    <w:p w14:paraId="3350A5E1" w14:textId="77777777" w:rsidR="00DC3041" w:rsidRPr="00DC3041" w:rsidRDefault="00DC3041" w:rsidP="00DC3041">
      <w:pPr>
        <w:numPr>
          <w:ilvl w:val="0"/>
          <w:numId w:val="18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DC3041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Relation et Éducation :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 Accompagner le patient, promouvoir la santé et éduquer pour favoriser l'autonomie.</w:t>
      </w:r>
    </w:p>
    <w:p w14:paraId="37F8710B" w14:textId="77777777" w:rsidR="00DC3041" w:rsidRPr="00DC3041" w:rsidRDefault="00DC3041" w:rsidP="00DC3041">
      <w:pPr>
        <w:numPr>
          <w:ilvl w:val="0"/>
          <w:numId w:val="18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DC3041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Jugement Clinique et Éthique :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 Exercer une pratique sécuritaire, fondée sur les données probantes et dans le respect de la déontologie.</w:t>
      </w:r>
    </w:p>
    <w:p w14:paraId="17D7BE68" w14:textId="5E697E69" w:rsidR="00DC3041" w:rsidRPr="00DC3041" w:rsidRDefault="00DC3041" w:rsidP="00DC3041">
      <w:pPr>
        <w:numPr>
          <w:ilvl w:val="0"/>
          <w:numId w:val="18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DC3041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Collaboration et Organisation :</w:t>
      </w:r>
      <w:r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 Travailler en équipe interdisciplinaire et gérer les priorités dans des environnements complexe</w:t>
      </w:r>
      <w:r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.</w:t>
      </w:r>
    </w:p>
    <w:p w14:paraId="5B966D5E" w14:textId="77777777" w:rsidR="007E61F7" w:rsidRPr="007E61F7" w:rsidRDefault="007E61F7" w:rsidP="007E61F7">
      <w:pPr>
        <w:pBdr>
          <w:bottom w:val="single" w:sz="12" w:space="1" w:color="auto"/>
        </w:pBdr>
        <w:spacing w:line="240" w:lineRule="auto"/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</w:pPr>
      <w:r w:rsidRPr="007E61F7"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  <w:t>HISTORIQUE D’EMPLOI</w:t>
      </w:r>
    </w:p>
    <w:p w14:paraId="5597AF95" w14:textId="21969C6E" w:rsidR="007E61F7" w:rsidRPr="001E497E" w:rsidRDefault="007E61F7" w:rsidP="001E497E">
      <w:p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7E61F7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Titre du poste</w:t>
      </w:r>
      <w:r w:rsidRPr="007E61F7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</w:p>
    <w:p w14:paraId="05898C48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Infirmière auxiliaire</w:t>
      </w:r>
    </w:p>
    <w:p w14:paraId="08D757B0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Hôpital Saint-Sacrement – Unité de réadaptation fonctionnelle intensive (URFI)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br/>
        <w:t>Québec | 2020 – présent</w:t>
      </w:r>
    </w:p>
    <w:p w14:paraId="3CCAEB84" w14:textId="4870BA17" w:rsidR="00011832" w:rsidRPr="00011832" w:rsidRDefault="00011832" w:rsidP="00011832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lastRenderedPageBreak/>
        <w:t>Accueillir des patients provenant de divers établissements hospitaliers de la région de Québec.</w:t>
      </w:r>
      <w:r w:rsid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Participer à la réadaptation fonctionnelle intensive visant la récupération de l’autonomie après un traumatisme, une maladie ou une condition médicale.</w:t>
      </w:r>
      <w:r w:rsid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Contribuer à la réduction du risque d’invalidité chronique et à la réintégration des patients dans leur milieu de vie</w:t>
      </w:r>
      <w:r w:rsidR="00E547B0" w:rsidRP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.</w:t>
      </w:r>
    </w:p>
    <w:p w14:paraId="4FBA024A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Infirmière auxiliaire</w:t>
      </w:r>
    </w:p>
    <w:p w14:paraId="6D6A5112" w14:textId="1C6B82E4" w:rsidR="00011832" w:rsidRPr="00011832" w:rsidRDefault="00011832" w:rsidP="00FC699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Marquisat Montcalm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| Québec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br/>
        <w:t>2016 – 2020</w:t>
      </w:r>
    </w:p>
    <w:p w14:paraId="3100B19A" w14:textId="7B36902A" w:rsidR="00011832" w:rsidRPr="00011832" w:rsidRDefault="00011832" w:rsidP="00011832">
      <w:pPr>
        <w:numPr>
          <w:ilvl w:val="0"/>
          <w:numId w:val="10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Assurer le suivi de l’évolution de l’état de santé des résidents auprès des professionnels concernés.</w:t>
      </w:r>
      <w:r w:rsidR="00B94816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Prodiguer l’ensemble des soins et traitements relevant du champ de prat</w:t>
      </w:r>
      <w:r w:rsidR="00E547B0" w:rsidRPr="00B94816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ique.</w:t>
      </w:r>
    </w:p>
    <w:p w14:paraId="02AA3FA9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Infirmière auxiliaire</w:t>
      </w:r>
    </w:p>
    <w:p w14:paraId="5858DA49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Résidence Bois de Vanier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| Québec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br/>
        <w:t>2015 – 2016</w:t>
      </w:r>
    </w:p>
    <w:p w14:paraId="296C0E2A" w14:textId="4F1B8C20" w:rsidR="00011832" w:rsidRPr="00011832" w:rsidRDefault="00011832" w:rsidP="00011832">
      <w:pPr>
        <w:numPr>
          <w:ilvl w:val="0"/>
          <w:numId w:val="11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Administrer les médicaments, effectuer les pansements et assurer la gestion de la glycémie anticoagulants et</w:t>
      </w:r>
      <w:r w:rsidR="00E547B0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c</w:t>
      </w:r>
      <w:r w:rsidR="00B94816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.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Travailler en étroite collaboration</w:t>
      </w:r>
      <w:r w:rsidR="00FC6992" w:rsidRPr="00B94816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avec l’équipe de soins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.</w:t>
      </w:r>
    </w:p>
    <w:p w14:paraId="31683541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Préposée aux bénéficiaires</w:t>
      </w:r>
    </w:p>
    <w:p w14:paraId="0F7F2509" w14:textId="2B54F136" w:rsidR="00011832" w:rsidRPr="00011832" w:rsidRDefault="00011832" w:rsidP="00E547B0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Manoir Les Pionniers / Résidence Bois de Vanier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| Québec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br/>
        <w:t>2014 – 2016</w:t>
      </w:r>
    </w:p>
    <w:p w14:paraId="4EAF91A4" w14:textId="1A72D663" w:rsidR="00011832" w:rsidRPr="00011832" w:rsidRDefault="00011832" w:rsidP="00011832">
      <w:pPr>
        <w:numPr>
          <w:ilvl w:val="0"/>
          <w:numId w:val="12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Aider les résidents dans les activités de la vie quotidienne (hygiène, alimentation, déplacements).</w:t>
      </w:r>
      <w:r w:rsidR="00B94816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Observer et communiquer tout changement physique ou psychologique</w:t>
      </w:r>
      <w:r w:rsidR="00FC6992" w:rsidRPr="00B94816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.</w:t>
      </w:r>
    </w:p>
    <w:p w14:paraId="40730D74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Infirmière</w:t>
      </w:r>
    </w:p>
    <w:p w14:paraId="027B4BE7" w14:textId="4F1B91D1" w:rsidR="00B94816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Polyclinique Les Grâces – Marcory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| Côte d’Ivoire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br/>
        <w:t>2013 – 2014</w:t>
      </w:r>
    </w:p>
    <w:p w14:paraId="4770817C" w14:textId="625F98B6" w:rsidR="00011832" w:rsidRPr="00011832" w:rsidRDefault="00011832" w:rsidP="00011832">
      <w:pPr>
        <w:numPr>
          <w:ilvl w:val="0"/>
          <w:numId w:val="13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Évaluer l’état physique et mental des </w:t>
      </w:r>
      <w:r w:rsidR="00DC3041"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patients. Collaborer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avec l’équipe médicale dans le respect des protocoles cliniques.</w:t>
      </w:r>
      <w:r w:rsidR="00B94816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Assurer la qualité, la sécurité et la continuité des soins.</w:t>
      </w:r>
    </w:p>
    <w:p w14:paraId="42245EB1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Infirmière – Santé au travail</w:t>
      </w:r>
    </w:p>
    <w:p w14:paraId="085194AE" w14:textId="442218E6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Bridge Bank Group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| Côte d’Ivoir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e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br/>
        <w:t>2010 – 2014</w:t>
      </w:r>
    </w:p>
    <w:p w14:paraId="304D6B2A" w14:textId="498D7DA7" w:rsidR="00FC6992" w:rsidRPr="00011832" w:rsidRDefault="00011832" w:rsidP="00D75DF8">
      <w:pPr>
        <w:numPr>
          <w:ilvl w:val="0"/>
          <w:numId w:val="14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Évaluer la condition physique et mentale des employés.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Gérer les urgences médicales en milieu de travail.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Participer aux programmes de prévention, de santé et de bien-être.</w:t>
      </w:r>
    </w:p>
    <w:p w14:paraId="572F9F34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Infirmière</w:t>
      </w:r>
    </w:p>
    <w:p w14:paraId="58FB5FF0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Centre International de Médecine Aéronautique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| Côte d’Ivoire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br/>
        <w:t>2010 – 2014</w:t>
      </w:r>
    </w:p>
    <w:p w14:paraId="08610973" w14:textId="201C1A90" w:rsidR="00011832" w:rsidRPr="00011832" w:rsidRDefault="00011832" w:rsidP="00D75DF8">
      <w:pPr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Effectuer des prélèvements sanguins et examens médicaux pour le personnel aéronautique.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Réalisation d’examens médicaux (pré-emploi, périodiques).</w:t>
      </w:r>
    </w:p>
    <w:p w14:paraId="0DB424D2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Infirmière -FEMUA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(Festival des Musiques Urbaines d’Anoumabo Côte d’ivoire)</w:t>
      </w:r>
    </w:p>
    <w:p w14:paraId="52F54DED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lastRenderedPageBreak/>
        <w:t>| 2010 -2014</w:t>
      </w:r>
    </w:p>
    <w:p w14:paraId="38BB5F94" w14:textId="7A8AA363" w:rsidR="00011832" w:rsidRPr="00011832" w:rsidRDefault="00011832" w:rsidP="00D75DF8">
      <w:pPr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Créer des points improvisés, organiser l’évacuation des blessés graves vers les structures appropriées.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Collaborer avec les services des urgences sur place pour assurer la sécurité collective.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</w:p>
    <w:p w14:paraId="074E8EF4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 xml:space="preserve"> Infirmière à domicile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| 2010-2014</w:t>
      </w:r>
    </w:p>
    <w:p w14:paraId="34AA8CD6" w14:textId="7F06F238" w:rsidR="00011832" w:rsidRPr="00011832" w:rsidRDefault="00011832" w:rsidP="00011832">
      <w:pPr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Administration des </w:t>
      </w:r>
      <w:r w:rsid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médicaments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selon </w:t>
      </w:r>
      <w:r w:rsidR="00DC304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ordonnance </w:t>
      </w:r>
      <w:r w:rsidR="00D26791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médicale.</w:t>
      </w:r>
      <w:r w:rsidR="00DC3041"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Faire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des prélèvements (sang, urines) et d’autres.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Planifier les soins en collaboration avec d’autres professionnels.</w:t>
      </w:r>
    </w:p>
    <w:p w14:paraId="0DE9C470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Infirmière – Urgences</w:t>
      </w:r>
    </w:p>
    <w:p w14:paraId="5C21B63B" w14:textId="77777777" w:rsidR="00011832" w:rsidRPr="00011832" w:rsidRDefault="00011832" w:rsidP="00011832">
      <w:p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b/>
          <w:bCs/>
          <w:kern w:val="0"/>
          <w:szCs w:val="20"/>
          <w:lang w:val="fr-CA"/>
          <w14:ligatures w14:val="none"/>
        </w:rPr>
        <w:t>CHU de Treichville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| Côte d’Ivoire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br/>
        <w:t>2009 – 2013</w:t>
      </w:r>
    </w:p>
    <w:p w14:paraId="08DA2BE1" w14:textId="15206647" w:rsidR="00011832" w:rsidRPr="00011832" w:rsidRDefault="00011832" w:rsidP="00D75DF8">
      <w:pPr>
        <w:numPr>
          <w:ilvl w:val="0"/>
          <w:numId w:val="16"/>
        </w:numPr>
        <w:spacing w:line="240" w:lineRule="auto"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Prendre en charge des patients en situation critique (accidents de la route, agressions, urgences obstétricales et abdominales).</w:t>
      </w:r>
      <w:r w:rsidR="00D75DF8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 xml:space="preserve"> </w:t>
      </w:r>
      <w:r w:rsidRPr="00011832"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  <w:t>Assurer la stabilisation des patients avant transfert vers les services spécialisés.</w:t>
      </w:r>
      <w:bookmarkStart w:id="0" w:name="_Hlk217649308"/>
    </w:p>
    <w:bookmarkEnd w:id="0"/>
    <w:p w14:paraId="32586087" w14:textId="362003BC" w:rsidR="007E61F7" w:rsidRPr="007E61F7" w:rsidRDefault="007E61F7" w:rsidP="007E61F7">
      <w:pPr>
        <w:pBdr>
          <w:bottom w:val="single" w:sz="12" w:space="1" w:color="auto"/>
        </w:pBdr>
        <w:spacing w:line="240" w:lineRule="auto"/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</w:pPr>
      <w:r w:rsidRPr="007E61F7"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  <w:t>ÉTUDES ET FORMATIONS</w:t>
      </w:r>
    </w:p>
    <w:p w14:paraId="74680B49" w14:textId="40064163" w:rsidR="00521E5A" w:rsidRPr="00521E5A" w:rsidRDefault="00521E5A" w:rsidP="00521E5A">
      <w:pPr>
        <w:numPr>
          <w:ilvl w:val="0"/>
          <w:numId w:val="6"/>
        </w:num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</w:pP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Licence en sciences infirmières – Université Catholique d’Afrique Centrale </w:t>
      </w:r>
      <w:r w:rsidR="00DB3374" w:rsidRPr="00D26791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    </w:t>
      </w:r>
      <w:r w:rsidR="00DC3041" w:rsidRPr="00D26791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   </w:t>
      </w: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2023</w:t>
      </w: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br/>
        <w:t>Équivalence reconnue au baccalauréat en sciences infirmières (Québec)</w:t>
      </w:r>
    </w:p>
    <w:p w14:paraId="5685E528" w14:textId="73E9CBA1" w:rsidR="00521E5A" w:rsidRPr="00521E5A" w:rsidRDefault="00521E5A" w:rsidP="00521E5A">
      <w:pPr>
        <w:numPr>
          <w:ilvl w:val="0"/>
          <w:numId w:val="6"/>
        </w:num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</w:pP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DEC en soins infirmiers – Intégration à la profession infirmière (CWA.OB)</w:t>
      </w: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br/>
        <w:t xml:space="preserve">Cégep de Limoilou </w:t>
      </w:r>
      <w:r w:rsidR="0042604F" w:rsidRPr="00D26791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                                                                                                   </w:t>
      </w: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2014 – 2015</w:t>
      </w:r>
    </w:p>
    <w:p w14:paraId="69B51043" w14:textId="2FF17933" w:rsidR="00521E5A" w:rsidRPr="00521E5A" w:rsidRDefault="00521E5A" w:rsidP="00521E5A">
      <w:pPr>
        <w:numPr>
          <w:ilvl w:val="0"/>
          <w:numId w:val="6"/>
        </w:num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</w:pP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Diplôme d’État d’infirmière</w:t>
      </w: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br/>
        <w:t xml:space="preserve">Institut National de Formation des Agents de Santé (INFAS), Côte </w:t>
      </w:r>
      <w:r w:rsidR="00D36032" w:rsidRPr="00D26791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d’Ivoire 2006</w:t>
      </w: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– 2009</w:t>
      </w:r>
    </w:p>
    <w:p w14:paraId="1428ADDC" w14:textId="53029A3C" w:rsidR="007E61F7" w:rsidRPr="00D26791" w:rsidRDefault="00521E5A" w:rsidP="00DC3041">
      <w:pPr>
        <w:numPr>
          <w:ilvl w:val="0"/>
          <w:numId w:val="6"/>
        </w:num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</w:pP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Baccalauréat en langues et civilisations modernes</w:t>
      </w: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br/>
        <w:t xml:space="preserve">Université Cheikh Anta Diop, Dakar </w:t>
      </w:r>
      <w:r w:rsidR="0042604F" w:rsidRPr="00D26791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                                                                          </w:t>
      </w:r>
      <w:r w:rsidR="00DC3041" w:rsidRPr="00D26791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      </w:t>
      </w:r>
      <w:r w:rsidR="0042604F" w:rsidRPr="00D26791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</w:t>
      </w:r>
      <w:r w:rsidRPr="00521E5A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2002</w:t>
      </w:r>
    </w:p>
    <w:p w14:paraId="77A292EE" w14:textId="77777777" w:rsidR="007E61F7" w:rsidRPr="007E61F7" w:rsidRDefault="007E61F7" w:rsidP="007E61F7">
      <w:pPr>
        <w:pBdr>
          <w:bottom w:val="single" w:sz="12" w:space="1" w:color="auto"/>
        </w:pBdr>
        <w:spacing w:line="240" w:lineRule="auto"/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</w:pPr>
      <w:r w:rsidRPr="007E61F7">
        <w:rPr>
          <w:rFonts w:ascii="Calibri" w:eastAsia="Times New Roman" w:hAnsi="Calibri" w:cs="Calibri"/>
          <w:b/>
          <w:kern w:val="0"/>
          <w:szCs w:val="20"/>
          <w:lang w:val="fr-CA"/>
          <w14:ligatures w14:val="none"/>
        </w:rPr>
        <w:t>IMPLICATION COMMUNAUTAIRE/BENEVOLAT</w:t>
      </w:r>
    </w:p>
    <w:p w14:paraId="530DEFAB" w14:textId="33B2C216" w:rsidR="009205C2" w:rsidRPr="009205C2" w:rsidRDefault="009205C2" w:rsidP="009205C2">
      <w:pPr>
        <w:numPr>
          <w:ilvl w:val="0"/>
          <w:numId w:val="7"/>
        </w:num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</w:pPr>
      <w:r w:rsidRPr="009205C2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Bénévole – Fondation Gilles Kègle, Québec</w:t>
      </w:r>
      <w:r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                                                      2014-2015</w:t>
      </w:r>
    </w:p>
    <w:p w14:paraId="58B06529" w14:textId="1DD7F805" w:rsidR="009205C2" w:rsidRPr="009205C2" w:rsidRDefault="009205C2" w:rsidP="009205C2">
      <w:pPr>
        <w:numPr>
          <w:ilvl w:val="0"/>
          <w:numId w:val="7"/>
        </w:num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</w:pPr>
      <w:r w:rsidRPr="009205C2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Bénévole – Basilique Notre-Dame de Québec</w:t>
      </w:r>
      <w:r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                                                  2014 -2026</w:t>
      </w:r>
    </w:p>
    <w:p w14:paraId="0225C145" w14:textId="21A59E7C" w:rsidR="009205C2" w:rsidRPr="009205C2" w:rsidRDefault="009205C2" w:rsidP="009205C2">
      <w:pPr>
        <w:numPr>
          <w:ilvl w:val="0"/>
          <w:numId w:val="7"/>
        </w:num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</w:pPr>
      <w:r w:rsidRPr="009205C2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Bénévole – Ressource Espace Famille, chemin Sainte-Foy</w:t>
      </w:r>
      <w:r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 xml:space="preserve">                              201</w:t>
      </w:r>
      <w:r w:rsidR="00DE1363"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  <w:t>4 -2020</w:t>
      </w:r>
    </w:p>
    <w:p w14:paraId="32EBB5A3" w14:textId="79EFB07F" w:rsidR="007E61F7" w:rsidRPr="007E61F7" w:rsidRDefault="007E61F7" w:rsidP="007E61F7">
      <w:pPr>
        <w:tabs>
          <w:tab w:val="right" w:pos="9356"/>
        </w:tabs>
        <w:spacing w:after="0" w:line="259" w:lineRule="auto"/>
        <w:rPr>
          <w:rFonts w:ascii="Calibri" w:eastAsia="Times New Roman" w:hAnsi="Calibri" w:cs="Calibri"/>
          <w:iCs/>
          <w:kern w:val="0"/>
          <w:szCs w:val="20"/>
          <w:lang w:val="fr-CA"/>
          <w14:ligatures w14:val="none"/>
        </w:rPr>
      </w:pPr>
    </w:p>
    <w:p w14:paraId="04EAA58F" w14:textId="77777777" w:rsidR="007E61F7" w:rsidRPr="007E61F7" w:rsidRDefault="007E61F7" w:rsidP="007E61F7">
      <w:pPr>
        <w:spacing w:line="240" w:lineRule="auto"/>
        <w:contextualSpacing/>
        <w:rPr>
          <w:rFonts w:ascii="Calibri" w:eastAsia="Times New Roman" w:hAnsi="Calibri" w:cs="Calibri"/>
          <w:kern w:val="0"/>
          <w:szCs w:val="20"/>
          <w:lang w:val="fr-CA"/>
          <w14:ligatures w14:val="none"/>
        </w:rPr>
      </w:pPr>
    </w:p>
    <w:p w14:paraId="79A1DE6B" w14:textId="77777777" w:rsidR="009C3EC2" w:rsidRPr="007829BF" w:rsidRDefault="009C3EC2">
      <w:pPr>
        <w:rPr>
          <w:lang w:val="fr-CA"/>
        </w:rPr>
      </w:pPr>
    </w:p>
    <w:sectPr w:rsidR="009C3EC2" w:rsidRPr="007829BF" w:rsidSect="007E61F7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A57"/>
    <w:multiLevelType w:val="multilevel"/>
    <w:tmpl w:val="2122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A1FBE"/>
    <w:multiLevelType w:val="multilevel"/>
    <w:tmpl w:val="DDCC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35C73"/>
    <w:multiLevelType w:val="hybridMultilevel"/>
    <w:tmpl w:val="FA8C65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8464A"/>
    <w:multiLevelType w:val="multilevel"/>
    <w:tmpl w:val="85EC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60666"/>
    <w:multiLevelType w:val="hybridMultilevel"/>
    <w:tmpl w:val="2B7A71C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272F5"/>
    <w:multiLevelType w:val="multilevel"/>
    <w:tmpl w:val="D772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641510"/>
    <w:multiLevelType w:val="multilevel"/>
    <w:tmpl w:val="913C3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025BD7"/>
    <w:multiLevelType w:val="multilevel"/>
    <w:tmpl w:val="0D9C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A25C56"/>
    <w:multiLevelType w:val="multilevel"/>
    <w:tmpl w:val="1296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534A12"/>
    <w:multiLevelType w:val="multilevel"/>
    <w:tmpl w:val="A05A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F37823"/>
    <w:multiLevelType w:val="multilevel"/>
    <w:tmpl w:val="4204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2744C0"/>
    <w:multiLevelType w:val="hybridMultilevel"/>
    <w:tmpl w:val="7350239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D2742"/>
    <w:multiLevelType w:val="multilevel"/>
    <w:tmpl w:val="8FE2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BB7CD3"/>
    <w:multiLevelType w:val="hybridMultilevel"/>
    <w:tmpl w:val="E47C05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553E4"/>
    <w:multiLevelType w:val="multilevel"/>
    <w:tmpl w:val="184C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8D7A96"/>
    <w:multiLevelType w:val="multilevel"/>
    <w:tmpl w:val="4E32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7B06D1"/>
    <w:multiLevelType w:val="hybridMultilevel"/>
    <w:tmpl w:val="6568CC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A11EB0"/>
    <w:multiLevelType w:val="multilevel"/>
    <w:tmpl w:val="06F6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DF2197"/>
    <w:multiLevelType w:val="multilevel"/>
    <w:tmpl w:val="CAA6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3368621">
    <w:abstractNumId w:val="4"/>
  </w:num>
  <w:num w:numId="2" w16cid:durableId="1735814389">
    <w:abstractNumId w:val="2"/>
  </w:num>
  <w:num w:numId="3" w16cid:durableId="1490440615">
    <w:abstractNumId w:val="13"/>
  </w:num>
  <w:num w:numId="4" w16cid:durableId="1679236752">
    <w:abstractNumId w:val="11"/>
  </w:num>
  <w:num w:numId="5" w16cid:durableId="1649823078">
    <w:abstractNumId w:val="16"/>
  </w:num>
  <w:num w:numId="6" w16cid:durableId="1558126191">
    <w:abstractNumId w:val="7"/>
  </w:num>
  <w:num w:numId="7" w16cid:durableId="264725952">
    <w:abstractNumId w:val="6"/>
  </w:num>
  <w:num w:numId="8" w16cid:durableId="1931040150">
    <w:abstractNumId w:val="10"/>
  </w:num>
  <w:num w:numId="9" w16cid:durableId="653335793">
    <w:abstractNumId w:val="14"/>
  </w:num>
  <w:num w:numId="10" w16cid:durableId="1251431562">
    <w:abstractNumId w:val="17"/>
  </w:num>
  <w:num w:numId="11" w16cid:durableId="1843544826">
    <w:abstractNumId w:val="0"/>
  </w:num>
  <w:num w:numId="12" w16cid:durableId="600525908">
    <w:abstractNumId w:val="5"/>
  </w:num>
  <w:num w:numId="13" w16cid:durableId="623921576">
    <w:abstractNumId w:val="1"/>
  </w:num>
  <w:num w:numId="14" w16cid:durableId="1895774324">
    <w:abstractNumId w:val="18"/>
  </w:num>
  <w:num w:numId="15" w16cid:durableId="873614498">
    <w:abstractNumId w:val="15"/>
  </w:num>
  <w:num w:numId="16" w16cid:durableId="1931694586">
    <w:abstractNumId w:val="8"/>
  </w:num>
  <w:num w:numId="17" w16cid:durableId="411925718">
    <w:abstractNumId w:val="12"/>
  </w:num>
  <w:num w:numId="18" w16cid:durableId="348870291">
    <w:abstractNumId w:val="9"/>
  </w:num>
  <w:num w:numId="19" w16cid:durableId="151600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1F7"/>
    <w:rsid w:val="00011832"/>
    <w:rsid w:val="00015FA9"/>
    <w:rsid w:val="000C76C0"/>
    <w:rsid w:val="001E497E"/>
    <w:rsid w:val="002227A3"/>
    <w:rsid w:val="003934FD"/>
    <w:rsid w:val="003B1154"/>
    <w:rsid w:val="0042604F"/>
    <w:rsid w:val="004F24A4"/>
    <w:rsid w:val="00521E5A"/>
    <w:rsid w:val="006D1DD6"/>
    <w:rsid w:val="007829BF"/>
    <w:rsid w:val="007E61F7"/>
    <w:rsid w:val="009205C2"/>
    <w:rsid w:val="00970CC8"/>
    <w:rsid w:val="009C3EC2"/>
    <w:rsid w:val="00A12692"/>
    <w:rsid w:val="00A12C02"/>
    <w:rsid w:val="00AD56E1"/>
    <w:rsid w:val="00B94816"/>
    <w:rsid w:val="00D26791"/>
    <w:rsid w:val="00D36032"/>
    <w:rsid w:val="00D75DF8"/>
    <w:rsid w:val="00DB3374"/>
    <w:rsid w:val="00DC3041"/>
    <w:rsid w:val="00DE1363"/>
    <w:rsid w:val="00E547B0"/>
    <w:rsid w:val="00F22678"/>
    <w:rsid w:val="00F83ABB"/>
    <w:rsid w:val="00FC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5704"/>
  <w15:chartTrackingRefBased/>
  <w15:docId w15:val="{6B22DA13-4149-4511-A0DD-9E00A4FC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6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6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6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6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6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6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6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6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6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6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6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6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61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61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61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61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61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61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6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6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6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6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6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61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61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61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6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61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61F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E61F7"/>
    <w:pPr>
      <w:spacing w:after="0" w:line="240" w:lineRule="auto"/>
    </w:pPr>
    <w:rPr>
      <w:kern w:val="0"/>
      <w:sz w:val="22"/>
      <w:szCs w:val="22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907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Phanord</dc:creator>
  <cp:keywords/>
  <dc:description/>
  <cp:lastModifiedBy>Propriétaire</cp:lastModifiedBy>
  <cp:revision>34</cp:revision>
  <dcterms:created xsi:type="dcterms:W3CDTF">2026-04-21T12:08:00Z</dcterms:created>
  <dcterms:modified xsi:type="dcterms:W3CDTF">2026-04-21T13:12:00Z</dcterms:modified>
</cp:coreProperties>
</file>