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53CE9" w14:textId="77777777" w:rsidR="00CC5CC0" w:rsidRPr="00DE4E98" w:rsidRDefault="00000000">
      <w:pPr>
        <w:pStyle w:val="NormalWeb"/>
        <w:pBdr>
          <w:bottom w:val="single" w:sz="18" w:space="1" w:color="9F8C87"/>
        </w:pBdr>
        <w:spacing w:before="120" w:after="120"/>
        <w:ind w:left="1134" w:right="1183"/>
        <w:rPr>
          <w:rFonts w:asciiTheme="minorHAnsi" w:hAnsiTheme="minorHAnsi"/>
          <w:b/>
          <w:color w:val="000000" w:themeColor="text1"/>
          <w:sz w:val="36"/>
          <w:szCs w:val="36"/>
          <w:lang w:val="fr-CA"/>
        </w:rPr>
      </w:pPr>
      <w:r w:rsidRPr="00DE4E98">
        <w:rPr>
          <w:rFonts w:asciiTheme="minorHAnsi" w:hAnsiTheme="minorHAnsi"/>
          <w:b/>
          <w:color w:val="000000"/>
          <w:sz w:val="36"/>
          <w:szCs w:val="36"/>
          <w:lang w:val="fr-CA"/>
        </w:rPr>
        <w:t>OBJECTIF</w:t>
      </w:r>
    </w:p>
    <w:p w14:paraId="2D7E9D5F" w14:textId="77777777" w:rsidR="00CC5CC0" w:rsidRDefault="00000000">
      <w:pPr>
        <w:pStyle w:val="NormalWeb"/>
        <w:spacing w:beforeAutospacing="1" w:after="0"/>
        <w:ind w:left="1134" w:right="1183"/>
        <w:rPr>
          <w:rFonts w:asciiTheme="minorHAnsi" w:hAnsiTheme="minorHAnsi"/>
        </w:rPr>
      </w:pPr>
      <w:r>
        <w:rPr>
          <w:rFonts w:asciiTheme="minorHAnsi" w:hAnsiTheme="minorHAnsi"/>
          <w:rtl/>
        </w:rPr>
        <w:t>3</w:t>
      </w:r>
      <w:r w:rsidRPr="00DE4E98">
        <w:rPr>
          <w:rFonts w:asciiTheme="minorHAnsi" w:hAnsiTheme="minorHAnsi"/>
          <w:lang w:val="fr-CA"/>
        </w:rPr>
        <w:t xml:space="preserve"> ans d'expérience dans la préparation des aliments et des boissons à l’Hotel Saffana. Douala- Cameroun.</w:t>
      </w:r>
      <w:r>
        <w:rPr>
          <w:rFonts w:asciiTheme="minorHAnsi" w:hAnsiTheme="minorHAnsi"/>
          <w:rtl/>
        </w:rPr>
        <w:t xml:space="preserve">  </w:t>
      </w:r>
      <w:r w:rsidRPr="00DE4E98">
        <w:rPr>
          <w:rFonts w:asciiTheme="minorHAnsi" w:hAnsiTheme="minorHAnsi"/>
          <w:lang w:val="fr-CA"/>
        </w:rPr>
        <w:t xml:space="preserve">Autonome sur mon poste tout en appréciant le travail en équipe. </w:t>
      </w:r>
      <w:r>
        <w:rPr>
          <w:rFonts w:asciiTheme="minorHAnsi" w:hAnsiTheme="minorHAnsi"/>
        </w:rPr>
        <w:t>Je cherche à relever de nouveaux défis.</w:t>
      </w:r>
    </w:p>
    <w:p w14:paraId="6D682079" w14:textId="77777777" w:rsidR="00CC5CC0" w:rsidRDefault="00000000">
      <w:pPr>
        <w:pStyle w:val="NormalWeb"/>
        <w:pBdr>
          <w:bottom w:val="single" w:sz="18" w:space="1" w:color="9F8C87"/>
        </w:pBdr>
        <w:spacing w:beforeAutospacing="1" w:after="0"/>
        <w:ind w:left="1134" w:right="1183"/>
        <w:rPr>
          <w:rFonts w:asciiTheme="minorHAnsi" w:hAnsiTheme="minorHAnsi"/>
          <w:b/>
          <w:color w:val="000000" w:themeColor="text1"/>
          <w:sz w:val="36"/>
          <w:szCs w:val="36"/>
        </w:rPr>
      </w:pPr>
      <w:r>
        <w:rPr>
          <w:rFonts w:asciiTheme="minorHAnsi" w:hAnsiTheme="minorHAnsi"/>
          <w:b/>
          <w:color w:val="000000"/>
          <w:sz w:val="36"/>
          <w:szCs w:val="36"/>
        </w:rPr>
        <w:t>COMPÉTENCES</w:t>
      </w:r>
    </w:p>
    <w:tbl>
      <w:tblPr>
        <w:tblStyle w:val="Grilledutableau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2760"/>
      </w:tblGrid>
      <w:tr w:rsidR="00CC5CC0" w14:paraId="37E1BBAD" w14:textId="77777777">
        <w:trPr>
          <w:trHeight w:val="485"/>
        </w:trPr>
        <w:tc>
          <w:tcPr>
            <w:tcW w:w="7655" w:type="dxa"/>
          </w:tcPr>
          <w:p w14:paraId="4EB2AF6D" w14:textId="77777777" w:rsidR="00CC5CC0" w:rsidRPr="00DE4E98" w:rsidRDefault="00000000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before="100" w:beforeAutospacing="1" w:after="0" w:line="240" w:lineRule="auto"/>
              <w:ind w:left="315" w:right="758" w:hanging="315"/>
              <w:rPr>
                <w:rFonts w:asciiTheme="minorHAnsi" w:eastAsia="Open Sans" w:hAnsiTheme="minorHAnsi" w:cs="Open Sans"/>
                <w:color w:val="000000" w:themeColor="text1"/>
                <w:sz w:val="24"/>
                <w:szCs w:val="24"/>
                <w:lang w:val="fr-CA"/>
              </w:rPr>
            </w:pPr>
            <w:r w:rsidRPr="00DE4E98">
              <w:rPr>
                <w:rFonts w:asciiTheme="minorHAnsi" w:eastAsia="Open Sans" w:hAnsiTheme="minorHAnsi" w:cs="Open Sans"/>
                <w:b/>
                <w:bCs/>
                <w:color w:val="000000"/>
                <w:sz w:val="24"/>
                <w:szCs w:val="24"/>
                <w:lang w:val="fr-CA"/>
              </w:rPr>
              <w:t>Langues</w:t>
            </w:r>
            <w:r w:rsidRPr="00DE4E98">
              <w:rPr>
                <w:rFonts w:asciiTheme="minorHAnsi" w:eastAsia="Open Sans" w:hAnsiTheme="minorHAnsi" w:cs="Open Sans"/>
                <w:color w:val="000000"/>
                <w:sz w:val="24"/>
                <w:szCs w:val="24"/>
                <w:lang w:val="fr-CA"/>
              </w:rPr>
              <w:t xml:space="preserve"> : Français, anglais </w:t>
            </w:r>
            <w:r w:rsidRPr="00DE4E98">
              <w:rPr>
                <w:rFonts w:asciiTheme="majorHAnsi" w:eastAsia="Meiryo" w:hAnsiTheme="majorHAnsi" w:cs="Myriad Pro"/>
                <w:color w:val="000000"/>
                <w:sz w:val="24"/>
                <w:szCs w:val="24"/>
                <w:lang w:val="fr-CA"/>
              </w:rPr>
              <w:t>et connaissances de base en allemand</w:t>
            </w:r>
          </w:p>
          <w:p w14:paraId="3800D0F9" w14:textId="77777777" w:rsidR="00CC5CC0" w:rsidRDefault="00000000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before="100" w:beforeAutospacing="1" w:after="0" w:line="240" w:lineRule="auto"/>
              <w:ind w:left="315" w:right="758" w:hanging="315"/>
              <w:rPr>
                <w:rFonts w:asciiTheme="minorHAnsi" w:eastAsia="Open Sans" w:hAnsiTheme="minorHAnsi" w:cs="Open Sans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Open Sans" w:hAnsiTheme="minorHAnsi" w:cs="Open Sans"/>
                <w:b/>
                <w:bCs/>
                <w:color w:val="000000"/>
                <w:sz w:val="24"/>
                <w:szCs w:val="24"/>
              </w:rPr>
              <w:t>Logiciel. Word et Excel</w:t>
            </w:r>
          </w:p>
          <w:p w14:paraId="125DBB46" w14:textId="77777777" w:rsidR="00CC5CC0" w:rsidRDefault="00000000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before="100" w:beforeAutospacing="1" w:after="0" w:line="240" w:lineRule="auto"/>
              <w:ind w:left="315" w:right="758" w:hanging="315"/>
              <w:rPr>
                <w:rFonts w:asciiTheme="minorHAnsi" w:eastAsia="Open Sans" w:hAnsiTheme="minorHAnsi" w:cs="Open Sans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Open Sans" w:hAnsiTheme="minorHAnsi" w:cs="Open Sans"/>
                <w:color w:val="000000"/>
                <w:sz w:val="24"/>
                <w:szCs w:val="24"/>
              </w:rPr>
              <w:t>Préparer les commandes</w:t>
            </w:r>
          </w:p>
          <w:p w14:paraId="30E6259A" w14:textId="77777777" w:rsidR="00CC5CC0" w:rsidRDefault="00000000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before="100" w:beforeAutospacing="1" w:after="0" w:line="240" w:lineRule="auto"/>
              <w:ind w:left="315" w:right="758" w:hanging="315"/>
              <w:rPr>
                <w:rFonts w:asciiTheme="minorHAnsi" w:eastAsia="Open Sans" w:hAnsiTheme="minorHAnsi" w:cs="Open Sans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Open Sans" w:hAnsiTheme="minorHAnsi" w:cs="Open Sans"/>
                <w:color w:val="000000"/>
                <w:sz w:val="24"/>
                <w:szCs w:val="24"/>
              </w:rPr>
              <w:t>Faire le mélange des ingrédients</w:t>
            </w:r>
          </w:p>
          <w:p w14:paraId="083D4F21" w14:textId="77777777" w:rsidR="00CC5CC0" w:rsidRDefault="00000000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before="100" w:beforeAutospacing="1" w:after="0" w:line="240" w:lineRule="auto"/>
              <w:ind w:left="315" w:right="758" w:hanging="315"/>
              <w:rPr>
                <w:rFonts w:asciiTheme="minorHAnsi" w:eastAsia="Open Sans" w:hAnsiTheme="minorHAnsi" w:cs="Open Sans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Open Sans" w:hAnsiTheme="minorHAnsi" w:cs="Open Sans"/>
                <w:color w:val="000000"/>
                <w:sz w:val="24"/>
                <w:szCs w:val="24"/>
              </w:rPr>
              <w:t>Faire de la manutention</w:t>
            </w:r>
          </w:p>
        </w:tc>
        <w:tc>
          <w:tcPr>
            <w:tcW w:w="2410" w:type="dxa"/>
          </w:tcPr>
          <w:p w14:paraId="331151B9" w14:textId="77777777" w:rsidR="00CC5CC0" w:rsidRDefault="00000000">
            <w:pPr>
              <w:numPr>
                <w:ilvl w:val="0"/>
                <w:numId w:val="26"/>
              </w:numPr>
              <w:spacing w:before="100" w:beforeAutospacing="1" w:after="0" w:line="240" w:lineRule="auto"/>
              <w:ind w:right="758"/>
              <w:rPr>
                <w:rFonts w:asciiTheme="minorHAnsi" w:eastAsia="Open Sans" w:hAnsiTheme="minorHAnsi" w:cs="Open Sans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Open Sans" w:hAnsiTheme="minorHAnsi" w:cs="Open Sans"/>
                <w:color w:val="000000"/>
                <w:sz w:val="24"/>
                <w:szCs w:val="24"/>
              </w:rPr>
              <w:t>Leadership</w:t>
            </w:r>
          </w:p>
          <w:p w14:paraId="3A78EA8B" w14:textId="77777777" w:rsidR="00CC5CC0" w:rsidRDefault="00000000">
            <w:pPr>
              <w:numPr>
                <w:ilvl w:val="0"/>
                <w:numId w:val="26"/>
              </w:numPr>
              <w:spacing w:before="100" w:beforeAutospacing="1" w:after="0" w:line="240" w:lineRule="auto"/>
              <w:ind w:right="758"/>
              <w:rPr>
                <w:rFonts w:asciiTheme="minorHAnsi" w:eastAsia="Open Sans" w:hAnsiTheme="minorHAnsi" w:cs="Open Sans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Open Sans" w:hAnsiTheme="minorHAnsi" w:cs="Open Sans"/>
                <w:color w:val="000000"/>
                <w:sz w:val="24"/>
                <w:szCs w:val="24"/>
              </w:rPr>
              <w:t>Créativité</w:t>
            </w:r>
          </w:p>
          <w:p w14:paraId="4BCAA326" w14:textId="77777777" w:rsidR="00CC5CC0" w:rsidRDefault="00000000">
            <w:pPr>
              <w:numPr>
                <w:ilvl w:val="0"/>
                <w:numId w:val="26"/>
              </w:numPr>
              <w:spacing w:before="100" w:beforeAutospacing="1" w:after="0" w:line="240" w:lineRule="auto"/>
              <w:ind w:right="758"/>
              <w:rPr>
                <w:rFonts w:asciiTheme="minorHAnsi" w:eastAsia="Open Sans" w:hAnsiTheme="minorHAnsi" w:cs="Open San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Open Sans" w:hAnsiTheme="minorHAnsi" w:cs="Open Sans"/>
                <w:color w:val="000000"/>
                <w:sz w:val="24"/>
                <w:szCs w:val="24"/>
              </w:rPr>
              <w:t>Social</w:t>
            </w:r>
          </w:p>
        </w:tc>
      </w:tr>
    </w:tbl>
    <w:p w14:paraId="69E9B1A3" w14:textId="77777777" w:rsidR="00CC5CC0" w:rsidRDefault="00000000">
      <w:pPr>
        <w:pStyle w:val="NormalWeb"/>
        <w:pBdr>
          <w:bottom w:val="single" w:sz="18" w:space="1" w:color="9F8C87"/>
        </w:pBdr>
        <w:spacing w:before="120" w:after="120"/>
        <w:ind w:right="1183"/>
        <w:rPr>
          <w:rFonts w:asciiTheme="minorHAnsi" w:hAnsiTheme="minorHAnsi"/>
          <w:b/>
          <w:color w:val="000000" w:themeColor="text1"/>
          <w:sz w:val="36"/>
          <w:szCs w:val="36"/>
        </w:rPr>
      </w:pPr>
      <w:r>
        <w:rPr>
          <w:rFonts w:asciiTheme="minorHAnsi" w:hAnsiTheme="minorHAnsi"/>
          <w:b/>
          <w:color w:val="000000"/>
          <w:sz w:val="36"/>
          <w:szCs w:val="36"/>
        </w:rPr>
        <w:t xml:space="preserve">               PROFESSIONNELLE</w:t>
      </w:r>
    </w:p>
    <w:p w14:paraId="4550B998" w14:textId="77777777" w:rsidR="00CC5CC0" w:rsidRPr="00DE4E98" w:rsidRDefault="00000000">
      <w:pPr>
        <w:spacing w:after="0" w:line="240" w:lineRule="auto"/>
        <w:ind w:right="1183"/>
        <w:rPr>
          <w:rFonts w:asciiTheme="minorHAnsi" w:eastAsia="Open Sans" w:hAnsiTheme="minorHAnsi" w:cs="Open Sans"/>
          <w:b/>
          <w:bCs/>
          <w:color w:val="808080" w:themeColor="background1" w:themeShade="80"/>
          <w:sz w:val="24"/>
          <w:szCs w:val="24"/>
          <w:lang w:val="fr-CA"/>
        </w:rPr>
      </w:pPr>
      <w:r w:rsidRPr="00DE4E98">
        <w:rPr>
          <w:rFonts w:asciiTheme="minorHAnsi" w:hAnsiTheme="minorHAnsi"/>
          <w:b/>
          <w:bCs/>
          <w:color w:val="000000"/>
          <w:sz w:val="24"/>
          <w:szCs w:val="24"/>
          <w:lang w:val="fr-CA"/>
        </w:rPr>
        <w:t xml:space="preserve">                     Février 2017- janvier 2020. Hotel Saffana. Douala- Cameroun</w:t>
      </w:r>
    </w:p>
    <w:p w14:paraId="44ECCDF7" w14:textId="77777777" w:rsidR="00CC5CC0" w:rsidRPr="00DE4E98" w:rsidRDefault="00000000">
      <w:pPr>
        <w:spacing w:after="0" w:line="360" w:lineRule="auto"/>
        <w:ind w:left="1134" w:right="1183"/>
        <w:rPr>
          <w:rFonts w:asciiTheme="minorHAnsi" w:eastAsia="Open Sans" w:hAnsiTheme="minorHAnsi" w:cs="Open Sans"/>
          <w:color w:val="808080" w:themeColor="background1" w:themeShade="80"/>
          <w:sz w:val="24"/>
          <w:szCs w:val="24"/>
          <w:lang w:val="fr-CA"/>
        </w:rPr>
      </w:pPr>
      <w:r w:rsidRPr="00DE4E98">
        <w:rPr>
          <w:rFonts w:asciiTheme="minorHAnsi" w:hAnsiTheme="minorHAnsi"/>
          <w:b/>
          <w:bCs/>
          <w:color w:val="000000"/>
          <w:sz w:val="24"/>
          <w:szCs w:val="24"/>
          <w:lang w:val="fr-CA"/>
        </w:rPr>
        <w:t>Manœuvre dans la transformation des aliments et boissons.</w:t>
      </w:r>
      <w:r w:rsidRPr="00DE4E98">
        <w:rPr>
          <w:rFonts w:asciiTheme="minorHAnsi" w:hAnsiTheme="minorHAnsi"/>
          <w:b/>
          <w:bCs/>
          <w:color w:val="000000"/>
          <w:sz w:val="28"/>
          <w:szCs w:val="28"/>
          <w:lang w:val="fr-CA"/>
        </w:rPr>
        <w:tab/>
      </w:r>
      <w:r w:rsidRPr="00DE4E98">
        <w:rPr>
          <w:rFonts w:asciiTheme="minorHAnsi" w:hAnsiTheme="minorHAnsi"/>
          <w:b/>
          <w:bCs/>
          <w:color w:val="000000"/>
          <w:sz w:val="28"/>
          <w:szCs w:val="28"/>
          <w:lang w:val="fr-CA"/>
        </w:rPr>
        <w:tab/>
      </w:r>
      <w:r w:rsidRPr="00DE4E98">
        <w:rPr>
          <w:rFonts w:asciiTheme="minorHAnsi" w:hAnsiTheme="minorHAnsi"/>
          <w:b/>
          <w:bCs/>
          <w:color w:val="000000"/>
          <w:sz w:val="28"/>
          <w:szCs w:val="28"/>
          <w:lang w:val="fr-CA"/>
        </w:rPr>
        <w:tab/>
      </w:r>
      <w:r w:rsidRPr="00DE4E98">
        <w:rPr>
          <w:rFonts w:asciiTheme="minorHAnsi" w:hAnsiTheme="minorHAnsi"/>
          <w:b/>
          <w:bCs/>
          <w:color w:val="000000"/>
          <w:sz w:val="28"/>
          <w:szCs w:val="28"/>
          <w:lang w:val="fr-CA"/>
        </w:rPr>
        <w:tab/>
      </w:r>
      <w:r w:rsidRPr="00DE4E98">
        <w:rPr>
          <w:rFonts w:asciiTheme="minorHAnsi" w:hAnsiTheme="minorHAnsi"/>
          <w:b/>
          <w:bCs/>
          <w:color w:val="000000"/>
          <w:sz w:val="28"/>
          <w:szCs w:val="28"/>
          <w:lang w:val="fr-CA"/>
        </w:rPr>
        <w:tab/>
        <w:t xml:space="preserve">               </w:t>
      </w:r>
    </w:p>
    <w:p w14:paraId="4BA65D16" w14:textId="77777777" w:rsidR="00CC5CC0" w:rsidRDefault="00000000">
      <w:pPr>
        <w:pStyle w:val="Paragraphedeliste"/>
        <w:numPr>
          <w:ilvl w:val="0"/>
          <w:numId w:val="22"/>
        </w:numPr>
        <w:spacing w:after="0" w:line="240" w:lineRule="auto"/>
        <w:ind w:left="1134" w:right="1183" w:firstLine="0"/>
        <w:rPr>
          <w:color w:val="000000"/>
          <w:sz w:val="24"/>
          <w:szCs w:val="24"/>
        </w:rPr>
      </w:pPr>
      <w:r>
        <w:rPr>
          <w:rFonts w:ascii="Calibri"/>
          <w:color w:val="000000"/>
          <w:sz w:val="24"/>
          <w:szCs w:val="24"/>
        </w:rPr>
        <w:t>Exécuter les commandes pour les services traiteurs</w:t>
      </w:r>
    </w:p>
    <w:p w14:paraId="484E0576" w14:textId="77777777" w:rsidR="00CC5CC0" w:rsidRDefault="00000000">
      <w:pPr>
        <w:pStyle w:val="Paragraphedeliste"/>
        <w:numPr>
          <w:ilvl w:val="0"/>
          <w:numId w:val="22"/>
        </w:numPr>
        <w:spacing w:after="0" w:line="240" w:lineRule="auto"/>
        <w:ind w:left="1134" w:right="1183" w:firstLine="0"/>
        <w:rPr>
          <w:color w:val="000000"/>
          <w:sz w:val="24"/>
          <w:szCs w:val="24"/>
        </w:rPr>
      </w:pPr>
      <w:r>
        <w:rPr>
          <w:rFonts w:ascii="Calibri"/>
          <w:color w:val="000000"/>
          <w:sz w:val="24"/>
          <w:szCs w:val="24"/>
        </w:rPr>
        <w:t>Établir les menus pour les commandes</w:t>
      </w:r>
    </w:p>
    <w:p w14:paraId="74344BFE" w14:textId="77777777" w:rsidR="00CC5CC0" w:rsidRDefault="00000000">
      <w:pPr>
        <w:pStyle w:val="Paragraphedeliste"/>
        <w:numPr>
          <w:ilvl w:val="0"/>
          <w:numId w:val="22"/>
        </w:numPr>
        <w:spacing w:after="0" w:line="240" w:lineRule="auto"/>
        <w:ind w:left="1134" w:right="1183" w:firstLine="0"/>
        <w:rPr>
          <w:color w:val="000000"/>
          <w:sz w:val="24"/>
          <w:szCs w:val="24"/>
        </w:rPr>
      </w:pPr>
      <w:r>
        <w:rPr>
          <w:rFonts w:ascii="Calibri"/>
          <w:color w:val="000000"/>
          <w:sz w:val="24"/>
          <w:szCs w:val="24"/>
        </w:rPr>
        <w:t>Nettoyer les aires de travail et d’équipement</w:t>
      </w:r>
    </w:p>
    <w:p w14:paraId="15543E18" w14:textId="77777777" w:rsidR="00CC5CC0" w:rsidRDefault="00000000">
      <w:pPr>
        <w:pStyle w:val="Paragraphedeliste"/>
        <w:numPr>
          <w:ilvl w:val="0"/>
          <w:numId w:val="22"/>
        </w:numPr>
        <w:spacing w:after="0" w:line="240" w:lineRule="auto"/>
        <w:ind w:left="1134" w:right="1183" w:firstLine="0"/>
        <w:rPr>
          <w:color w:val="000000"/>
          <w:sz w:val="24"/>
          <w:szCs w:val="24"/>
        </w:rPr>
      </w:pPr>
      <w:r>
        <w:rPr>
          <w:rFonts w:ascii="Calibri"/>
          <w:color w:val="000000"/>
          <w:sz w:val="24"/>
          <w:szCs w:val="24"/>
        </w:rPr>
        <w:t>Vérifier les produits et les emballages</w:t>
      </w:r>
    </w:p>
    <w:p w14:paraId="5BDEEB12" w14:textId="77777777" w:rsidR="00CC5CC0" w:rsidRPr="00DE4E98" w:rsidRDefault="00000000">
      <w:pPr>
        <w:pStyle w:val="NormalWeb"/>
        <w:spacing w:before="0" w:after="0"/>
        <w:ind w:left="1134" w:right="1183"/>
        <w:rPr>
          <w:rFonts w:asciiTheme="minorHAnsi" w:hAnsiTheme="minorHAnsi"/>
          <w:b/>
          <w:bCs/>
          <w:color w:val="000000" w:themeColor="text1"/>
          <w:lang w:val="fr-CA"/>
        </w:rPr>
      </w:pPr>
      <w:r w:rsidRPr="00DE4E98">
        <w:rPr>
          <w:rFonts w:asciiTheme="minorHAnsi" w:hAnsiTheme="minorHAnsi"/>
          <w:b/>
          <w:bCs/>
          <w:color w:val="000000"/>
          <w:lang w:val="fr-CA"/>
        </w:rPr>
        <w:t>Janvier 2020- Novembre 2023. Hotel Saffana. Douala-Cameroun</w:t>
      </w:r>
    </w:p>
    <w:p w14:paraId="11ECEEE7" w14:textId="77777777" w:rsidR="00CC5CC0" w:rsidRPr="00DE4E98" w:rsidRDefault="00000000">
      <w:pPr>
        <w:pStyle w:val="NormalWeb"/>
        <w:tabs>
          <w:tab w:val="left" w:pos="3967"/>
        </w:tabs>
        <w:spacing w:before="0" w:after="0"/>
        <w:ind w:left="1134" w:right="1183"/>
        <w:rPr>
          <w:rFonts w:asciiTheme="minorHAnsi" w:hAnsiTheme="minorHAnsi"/>
          <w:b/>
          <w:bCs/>
          <w:color w:val="000000" w:themeColor="text1"/>
          <w:lang w:val="fr-CA"/>
        </w:rPr>
      </w:pPr>
      <w:r w:rsidRPr="00DE4E98">
        <w:rPr>
          <w:rFonts w:asciiTheme="minorHAnsi" w:hAnsiTheme="minorHAnsi"/>
          <w:b/>
          <w:bCs/>
          <w:color w:val="000000"/>
          <w:lang w:val="fr-CA"/>
        </w:rPr>
        <w:t>Réceptionniste</w:t>
      </w:r>
    </w:p>
    <w:p w14:paraId="4995D3D5" w14:textId="77777777" w:rsidR="00CC5CC0" w:rsidRDefault="00000000">
      <w:pPr>
        <w:pStyle w:val="Paragraphedeliste"/>
        <w:numPr>
          <w:ilvl w:val="0"/>
          <w:numId w:val="22"/>
        </w:numPr>
        <w:spacing w:after="0" w:line="240" w:lineRule="auto"/>
        <w:ind w:left="1134" w:right="1183" w:firstLine="0"/>
        <w:rPr>
          <w:color w:val="000000"/>
          <w:sz w:val="24"/>
          <w:szCs w:val="24"/>
        </w:rPr>
      </w:pPr>
      <w:r>
        <w:rPr>
          <w:rFonts w:ascii="Calibri"/>
          <w:color w:val="000000"/>
          <w:sz w:val="24"/>
          <w:szCs w:val="24"/>
        </w:rPr>
        <w:t>Accueil et orientation des clients</w:t>
      </w:r>
    </w:p>
    <w:p w14:paraId="13EC69E6" w14:textId="77777777" w:rsidR="00CC5CC0" w:rsidRDefault="00000000">
      <w:pPr>
        <w:pStyle w:val="Paragraphedeliste"/>
        <w:numPr>
          <w:ilvl w:val="0"/>
          <w:numId w:val="22"/>
        </w:numPr>
        <w:spacing w:line="240" w:lineRule="auto"/>
        <w:ind w:left="1134" w:right="1183" w:firstLine="0"/>
        <w:rPr>
          <w:color w:val="000000"/>
          <w:sz w:val="24"/>
          <w:szCs w:val="24"/>
        </w:rPr>
      </w:pPr>
      <w:r>
        <w:rPr>
          <w:rFonts w:ascii="Calibri"/>
          <w:color w:val="000000"/>
          <w:sz w:val="24"/>
          <w:szCs w:val="24"/>
        </w:rPr>
        <w:t>Répondre au téléphone et prendre les messages.</w:t>
      </w:r>
    </w:p>
    <w:p w14:paraId="6FA75606" w14:textId="77777777" w:rsidR="00CC5CC0" w:rsidRDefault="00000000">
      <w:pPr>
        <w:pStyle w:val="Paragraphedeliste"/>
        <w:numPr>
          <w:ilvl w:val="0"/>
          <w:numId w:val="22"/>
        </w:numPr>
        <w:spacing w:line="240" w:lineRule="auto"/>
        <w:ind w:left="1134" w:right="1183" w:firstLine="0"/>
        <w:rPr>
          <w:color w:val="000000"/>
          <w:sz w:val="24"/>
          <w:szCs w:val="24"/>
        </w:rPr>
      </w:pPr>
      <w:r>
        <w:rPr>
          <w:rFonts w:ascii="Calibri"/>
          <w:color w:val="000000"/>
          <w:sz w:val="24"/>
          <w:szCs w:val="24"/>
        </w:rPr>
        <w:t xml:space="preserve">Gestion des réservations </w:t>
      </w:r>
    </w:p>
    <w:p w14:paraId="019C0A3C" w14:textId="77777777" w:rsidR="00CC5CC0" w:rsidRDefault="00000000">
      <w:pPr>
        <w:pStyle w:val="Paragraphedeliste"/>
        <w:numPr>
          <w:ilvl w:val="0"/>
          <w:numId w:val="22"/>
        </w:numPr>
        <w:spacing w:line="240" w:lineRule="auto"/>
        <w:ind w:left="1134" w:right="1183" w:firstLine="0"/>
        <w:rPr>
          <w:color w:val="000000"/>
          <w:sz w:val="24"/>
          <w:szCs w:val="24"/>
        </w:rPr>
      </w:pPr>
      <w:r>
        <w:rPr>
          <w:rFonts w:ascii="Calibri"/>
          <w:color w:val="000000"/>
          <w:sz w:val="24"/>
          <w:szCs w:val="24"/>
        </w:rPr>
        <w:t>Enregistrement des départs et des arrivées</w:t>
      </w:r>
    </w:p>
    <w:p w14:paraId="5A41628F" w14:textId="77777777" w:rsidR="00CC5CC0" w:rsidRPr="00DE4E98" w:rsidRDefault="00000000">
      <w:pPr>
        <w:pStyle w:val="NormalWeb"/>
        <w:pBdr>
          <w:bottom w:val="single" w:sz="18" w:space="1" w:color="9F8C87"/>
        </w:pBdr>
        <w:spacing w:before="120" w:after="120"/>
        <w:ind w:left="1134" w:right="1183"/>
        <w:rPr>
          <w:rFonts w:asciiTheme="minorHAnsi" w:hAnsiTheme="minorHAnsi"/>
          <w:b/>
          <w:color w:val="000000" w:themeColor="text1"/>
          <w:sz w:val="36"/>
          <w:szCs w:val="36"/>
          <w:lang w:val="fr-CA"/>
        </w:rPr>
      </w:pPr>
      <w:r w:rsidRPr="00DE4E98">
        <w:rPr>
          <w:rFonts w:asciiTheme="minorHAnsi" w:hAnsiTheme="minorHAnsi"/>
          <w:b/>
          <w:color w:val="000000"/>
          <w:sz w:val="36"/>
          <w:szCs w:val="36"/>
          <w:lang w:val="fr-CA"/>
        </w:rPr>
        <w:t>FORMATION</w:t>
      </w:r>
    </w:p>
    <w:p w14:paraId="196EDBB9" w14:textId="77777777" w:rsidR="00CC5CC0" w:rsidRPr="00DE4E98" w:rsidRDefault="00000000">
      <w:pPr>
        <w:spacing w:after="40" w:line="240" w:lineRule="auto"/>
        <w:ind w:left="1134" w:right="1183"/>
        <w:rPr>
          <w:rFonts w:asciiTheme="minorHAnsi" w:eastAsia="Open Sans" w:hAnsiTheme="minorHAnsi" w:cs="Open Sans"/>
          <w:color w:val="000000" w:themeColor="text1"/>
          <w:sz w:val="24"/>
          <w:szCs w:val="24"/>
          <w:lang w:val="fr-CA"/>
        </w:rPr>
      </w:pPr>
      <w:r w:rsidRPr="00DE4E98">
        <w:rPr>
          <w:rFonts w:asciiTheme="minorHAnsi" w:eastAsia="Open Sans" w:hAnsiTheme="minorHAnsi" w:cs="Open Sans"/>
          <w:color w:val="000000"/>
          <w:sz w:val="24"/>
          <w:szCs w:val="24"/>
          <w:lang w:val="fr-CA"/>
        </w:rPr>
        <w:t>2021-2022 ; Attestation de formation à l’institut professionnel d’hôtellerie. IPH Douala - Cameroun</w:t>
      </w:r>
    </w:p>
    <w:p w14:paraId="4CF009FE" w14:textId="77777777" w:rsidR="00CC5CC0" w:rsidRPr="00DE4E98" w:rsidRDefault="00000000">
      <w:pPr>
        <w:spacing w:after="40" w:line="240" w:lineRule="auto"/>
        <w:ind w:left="1134" w:right="1183"/>
        <w:rPr>
          <w:rFonts w:asciiTheme="minorHAnsi" w:eastAsia="Open Sans" w:hAnsiTheme="minorHAnsi" w:cs="Open Sans"/>
          <w:color w:val="000000" w:themeColor="text1"/>
          <w:sz w:val="24"/>
          <w:szCs w:val="24"/>
          <w:lang w:val="fr-CA"/>
        </w:rPr>
      </w:pPr>
      <w:r w:rsidRPr="00DE4E98">
        <w:rPr>
          <w:rFonts w:asciiTheme="minorHAnsi" w:eastAsia="Open Sans" w:hAnsiTheme="minorHAnsi" w:cs="Open Sans"/>
          <w:color w:val="000000"/>
          <w:sz w:val="24"/>
          <w:szCs w:val="24"/>
          <w:lang w:val="fr-CA"/>
        </w:rPr>
        <w:t>2003-2004 ; Licence</w:t>
      </w:r>
      <w:r w:rsidRPr="00DE4E98">
        <w:rPr>
          <w:rFonts w:asciiTheme="minorHAnsi" w:eastAsia="Open Sans" w:hAnsiTheme="minorHAnsi" w:cs="Open Sans"/>
          <w:b/>
          <w:bCs/>
          <w:color w:val="000000"/>
          <w:sz w:val="24"/>
          <w:szCs w:val="24"/>
          <w:lang w:val="fr-CA"/>
        </w:rPr>
        <w:t xml:space="preserve"> </w:t>
      </w:r>
      <w:r w:rsidRPr="00DE4E98">
        <w:rPr>
          <w:rFonts w:asciiTheme="minorHAnsi" w:eastAsia="Open Sans" w:hAnsiTheme="minorHAnsi" w:cs="Open Sans"/>
          <w:color w:val="000000"/>
          <w:sz w:val="24"/>
          <w:szCs w:val="24"/>
          <w:lang w:val="fr-CA"/>
        </w:rPr>
        <w:t>fondamentale en Droit (Équivalent Baccalauréat</w:t>
      </w:r>
      <w:r w:rsidRPr="00DE4E98">
        <w:rPr>
          <w:rFonts w:asciiTheme="minorHAnsi" w:hAnsiTheme="minorHAnsi"/>
          <w:color w:val="000000"/>
          <w:sz w:val="24"/>
          <w:szCs w:val="24"/>
          <w:lang w:val="fr-CA"/>
        </w:rPr>
        <w:t>)</w:t>
      </w:r>
    </w:p>
    <w:p w14:paraId="2FBC418C" w14:textId="77777777" w:rsidR="00CC5CC0" w:rsidRPr="00DE4E98" w:rsidRDefault="00000000">
      <w:pPr>
        <w:spacing w:after="40" w:line="240" w:lineRule="auto"/>
        <w:ind w:left="1134" w:right="1183"/>
        <w:rPr>
          <w:rFonts w:asciiTheme="minorHAnsi" w:eastAsia="Open Sans" w:hAnsiTheme="minorHAnsi" w:cs="Open Sans"/>
          <w:color w:val="000000" w:themeColor="text1"/>
          <w:sz w:val="24"/>
          <w:szCs w:val="24"/>
          <w:lang w:val="fr-CA"/>
        </w:rPr>
      </w:pPr>
      <w:r w:rsidRPr="00DE4E98">
        <w:rPr>
          <w:rFonts w:asciiTheme="minorHAnsi" w:eastAsiaTheme="minorHAnsi" w:hAnsiTheme="minorHAnsi"/>
          <w:color w:val="000000"/>
          <w:sz w:val="24"/>
          <w:szCs w:val="24"/>
          <w:lang w:val="fr-CA"/>
        </w:rPr>
        <w:t xml:space="preserve">                        Faculté des Sciences Politiques et Juridiques. Douala - Cameroun</w:t>
      </w:r>
    </w:p>
    <w:p w14:paraId="642B5D64" w14:textId="77777777" w:rsidR="00CC5CC0" w:rsidRPr="00DE4E98" w:rsidRDefault="00000000">
      <w:pPr>
        <w:spacing w:after="40" w:line="240" w:lineRule="auto"/>
        <w:ind w:left="1134" w:right="1183"/>
        <w:rPr>
          <w:rFonts w:asciiTheme="minorHAnsi" w:eastAsia="Open Sans" w:hAnsiTheme="minorHAnsi" w:cs="Open Sans"/>
          <w:b/>
          <w:bCs/>
          <w:color w:val="000000" w:themeColor="text1"/>
          <w:sz w:val="24"/>
          <w:szCs w:val="24"/>
          <w:lang w:val="fr-CA"/>
        </w:rPr>
      </w:pPr>
      <w:r w:rsidRPr="00DE4E98">
        <w:rPr>
          <w:rFonts w:asciiTheme="minorHAnsi" w:eastAsia="Open Sans" w:hAnsiTheme="minorHAnsi" w:cs="Open Sans"/>
          <w:color w:val="000000"/>
          <w:sz w:val="24"/>
          <w:szCs w:val="24"/>
          <w:lang w:val="fr-CA"/>
        </w:rPr>
        <w:t>1998-1999 ; Baccalauréat en lettres philosophiques (Équivalent DEC pré-universitaire</w:t>
      </w:r>
      <w:r w:rsidRPr="00DE4E98">
        <w:rPr>
          <w:rFonts w:asciiTheme="minorHAnsi" w:eastAsia="Open Sans" w:hAnsiTheme="minorHAnsi" w:cs="Open Sans"/>
          <w:b/>
          <w:bCs/>
          <w:color w:val="000000"/>
          <w:sz w:val="24"/>
          <w:szCs w:val="24"/>
          <w:lang w:val="fr-CA"/>
        </w:rPr>
        <w:t>)</w:t>
      </w:r>
    </w:p>
    <w:p w14:paraId="6EAAB4BE" w14:textId="77777777" w:rsidR="00CC5CC0" w:rsidRPr="00DE4E98" w:rsidRDefault="00000000">
      <w:pPr>
        <w:spacing w:after="40" w:line="240" w:lineRule="auto"/>
        <w:ind w:left="1134" w:right="1183"/>
        <w:rPr>
          <w:rFonts w:asciiTheme="minorHAnsi" w:eastAsia="Open Sans" w:hAnsiTheme="minorHAnsi" w:cs="Open Sans"/>
          <w:color w:val="000000" w:themeColor="text1"/>
          <w:sz w:val="24"/>
          <w:szCs w:val="24"/>
          <w:lang w:val="fr-CA"/>
        </w:rPr>
      </w:pPr>
      <w:r w:rsidRPr="00DE4E98">
        <w:rPr>
          <w:rFonts w:asciiTheme="minorHAnsi" w:eastAsia="Open Sans" w:hAnsiTheme="minorHAnsi" w:cs="Open Sans"/>
          <w:color w:val="000000"/>
          <w:sz w:val="24"/>
          <w:szCs w:val="24"/>
          <w:lang w:val="fr-CA"/>
        </w:rPr>
        <w:t xml:space="preserve">                       Lycée de Bafang, Bafang- Cameroun</w:t>
      </w:r>
    </w:p>
    <w:p w14:paraId="25E4E10D" w14:textId="77777777" w:rsidR="00CC5CC0" w:rsidRPr="00DE4E98" w:rsidRDefault="00000000">
      <w:pPr>
        <w:pStyle w:val="NormalWeb"/>
        <w:pBdr>
          <w:bottom w:val="single" w:sz="18" w:space="1" w:color="9F8C87"/>
        </w:pBdr>
        <w:spacing w:before="120" w:after="120"/>
        <w:ind w:left="1134" w:right="1183"/>
        <w:rPr>
          <w:rFonts w:asciiTheme="minorHAnsi" w:hAnsiTheme="minorHAnsi"/>
          <w:b/>
          <w:color w:val="000000" w:themeColor="text1"/>
          <w:sz w:val="36"/>
          <w:szCs w:val="36"/>
          <w:lang w:val="fr-CA"/>
        </w:rPr>
      </w:pPr>
      <w:r w:rsidRPr="00DE4E98">
        <w:rPr>
          <w:rFonts w:asciiTheme="minorHAnsi" w:hAnsiTheme="minorHAnsi"/>
          <w:b/>
          <w:color w:val="000000"/>
          <w:sz w:val="36"/>
          <w:szCs w:val="36"/>
          <w:lang w:val="fr-CA"/>
        </w:rPr>
        <w:t>CENTRES D’INTÉRÊT</w:t>
      </w:r>
    </w:p>
    <w:p w14:paraId="589A654C" w14:textId="77777777" w:rsidR="00CC5CC0" w:rsidRPr="00DE4E98" w:rsidRDefault="00000000">
      <w:pPr>
        <w:spacing w:after="40" w:line="240" w:lineRule="auto"/>
        <w:ind w:left="1134" w:right="1183"/>
        <w:rPr>
          <w:rFonts w:asciiTheme="minorHAnsi" w:eastAsia="Open Sans" w:hAnsiTheme="minorHAnsi" w:cs="Open Sans"/>
          <w:color w:val="000000" w:themeColor="text1"/>
          <w:sz w:val="24"/>
          <w:szCs w:val="24"/>
          <w:lang w:val="fr-CA"/>
        </w:rPr>
      </w:pPr>
      <w:r w:rsidRPr="00DE4E98">
        <w:rPr>
          <w:rFonts w:asciiTheme="minorHAnsi" w:eastAsia="Open Sans" w:hAnsiTheme="minorHAnsi" w:cs="Open Sans"/>
          <w:b/>
          <w:bCs/>
          <w:color w:val="000000"/>
          <w:sz w:val="24"/>
          <w:szCs w:val="24"/>
          <w:lang w:val="fr-CA"/>
        </w:rPr>
        <w:lastRenderedPageBreak/>
        <w:t xml:space="preserve">Activités sportives :   </w:t>
      </w:r>
      <w:r w:rsidRPr="00DE4E98">
        <w:rPr>
          <w:rFonts w:asciiTheme="minorHAnsi" w:eastAsia="Open Sans" w:hAnsiTheme="minorHAnsi" w:cs="Open Sans"/>
          <w:color w:val="000000"/>
          <w:sz w:val="24"/>
          <w:szCs w:val="24"/>
          <w:lang w:val="fr-CA"/>
        </w:rPr>
        <w:t xml:space="preserve"> randonnée pédestre, football. </w:t>
      </w:r>
    </w:p>
    <w:p w14:paraId="362CE994" w14:textId="77777777" w:rsidR="00CC5CC0" w:rsidRPr="00DE4E98" w:rsidRDefault="00000000">
      <w:pPr>
        <w:spacing w:after="40" w:line="360" w:lineRule="auto"/>
        <w:ind w:left="1134" w:right="1183"/>
        <w:rPr>
          <w:rFonts w:asciiTheme="minorHAnsi" w:eastAsia="Open Sans" w:hAnsiTheme="minorHAnsi" w:cs="Open Sans"/>
          <w:color w:val="000000" w:themeColor="text1"/>
          <w:sz w:val="24"/>
          <w:szCs w:val="24"/>
          <w:lang w:val="fr-CA"/>
        </w:rPr>
      </w:pPr>
      <w:r w:rsidRPr="00DE4E98">
        <w:rPr>
          <w:rFonts w:asciiTheme="minorHAnsi" w:eastAsia="Open Sans" w:hAnsiTheme="minorHAnsi" w:cs="Open Sans"/>
          <w:b/>
          <w:bCs/>
          <w:color w:val="000000"/>
          <w:sz w:val="24"/>
          <w:szCs w:val="24"/>
          <w:lang w:val="fr-CA"/>
        </w:rPr>
        <w:t xml:space="preserve">Activités culturelles :   </w:t>
      </w:r>
      <w:r w:rsidRPr="00DE4E98">
        <w:rPr>
          <w:rFonts w:asciiTheme="minorHAnsi" w:eastAsia="Open Sans" w:hAnsiTheme="minorHAnsi" w:cs="Open Sans"/>
          <w:color w:val="000000"/>
          <w:sz w:val="24"/>
          <w:szCs w:val="24"/>
          <w:lang w:val="fr-CA"/>
        </w:rPr>
        <w:t>choriste</w:t>
      </w:r>
    </w:p>
    <w:p w14:paraId="7409ABDA" w14:textId="77777777" w:rsidR="00CC5CC0" w:rsidRPr="00DE4E98" w:rsidRDefault="00CC5CC0">
      <w:pPr>
        <w:spacing w:after="40" w:line="360" w:lineRule="auto"/>
        <w:ind w:right="1183"/>
        <w:rPr>
          <w:rFonts w:asciiTheme="minorHAnsi" w:eastAsia="Open Sans" w:hAnsiTheme="minorHAnsi" w:cs="Open Sans"/>
          <w:color w:val="000000" w:themeColor="text1"/>
          <w:sz w:val="24"/>
          <w:szCs w:val="24"/>
          <w:lang w:val="fr-CA"/>
        </w:rPr>
      </w:pPr>
    </w:p>
    <w:p w14:paraId="3212C946" w14:textId="77777777" w:rsidR="00CC5CC0" w:rsidRPr="00DE4E98" w:rsidRDefault="00000000">
      <w:pPr>
        <w:pStyle w:val="NormalWeb"/>
        <w:pBdr>
          <w:bottom w:val="single" w:sz="18" w:space="1" w:color="9F8C87"/>
        </w:pBdr>
        <w:spacing w:before="120" w:after="120"/>
        <w:ind w:left="1134" w:right="1183"/>
        <w:rPr>
          <w:rFonts w:asciiTheme="minorHAnsi" w:hAnsiTheme="minorHAnsi"/>
          <w:b/>
          <w:color w:val="000000" w:themeColor="text1"/>
          <w:sz w:val="36"/>
          <w:szCs w:val="36"/>
          <w:lang w:val="fr-CA"/>
        </w:rPr>
      </w:pPr>
      <w:r w:rsidRPr="00DE4E98">
        <w:rPr>
          <w:rFonts w:asciiTheme="minorHAnsi" w:hAnsiTheme="minorHAnsi"/>
          <w:b/>
          <w:color w:val="000000"/>
          <w:sz w:val="36"/>
          <w:szCs w:val="36"/>
          <w:lang w:val="fr-CA"/>
        </w:rPr>
        <w:t>REFERENCES</w:t>
      </w:r>
    </w:p>
    <w:p w14:paraId="15C05EAB" w14:textId="77777777" w:rsidR="00CC5CC0" w:rsidRPr="00DE4E98" w:rsidRDefault="00000000">
      <w:pPr>
        <w:spacing w:after="40"/>
        <w:ind w:left="1134" w:right="1183"/>
        <w:rPr>
          <w:rFonts w:asciiTheme="minorHAnsi" w:eastAsia="Open Sans" w:hAnsiTheme="minorHAnsi" w:cs="Open Sans"/>
          <w:color w:val="000000" w:themeColor="text1"/>
          <w:lang w:val="fr-CA"/>
        </w:rPr>
      </w:pPr>
      <w:r w:rsidRPr="00DE4E98">
        <w:rPr>
          <w:rFonts w:asciiTheme="minorHAnsi" w:eastAsia="Meiryo" w:hAnsiTheme="minorHAnsi" w:cs="Myriad Pro"/>
          <w:color w:val="000000"/>
          <w:sz w:val="24"/>
          <w:szCs w:val="24"/>
          <w:lang w:val="fr-CA"/>
        </w:rPr>
        <w:t>Les références vous seront fournies sur demande</w:t>
      </w:r>
    </w:p>
    <w:sectPr w:rsidR="00CC5CC0" w:rsidRPr="00DE4E98" w:rsidSect="00B12E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94" w:right="0" w:bottom="567" w:left="0" w:header="142" w:footer="10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6662E" w14:textId="77777777" w:rsidR="004B6703" w:rsidRDefault="004B6703">
      <w:pPr>
        <w:spacing w:after="0" w:line="240" w:lineRule="auto"/>
      </w:pPr>
      <w:r>
        <w:separator/>
      </w:r>
    </w:p>
  </w:endnote>
  <w:endnote w:type="continuationSeparator" w:id="0">
    <w:p w14:paraId="09160AA6" w14:textId="77777777" w:rsidR="004B6703" w:rsidRDefault="004B6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EFC7C" w14:textId="77777777" w:rsidR="00DE4E98" w:rsidRDefault="00DE4E9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86DD" w14:textId="77777777" w:rsidR="00DE4E98" w:rsidRDefault="00DE4E9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492BE" w14:textId="77777777" w:rsidR="00DE4E98" w:rsidRDefault="00DE4E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91E1E" w14:textId="77777777" w:rsidR="004B6703" w:rsidRDefault="004B6703">
      <w:pPr>
        <w:spacing w:after="0" w:line="240" w:lineRule="auto"/>
      </w:pPr>
      <w:r>
        <w:separator/>
      </w:r>
    </w:p>
  </w:footnote>
  <w:footnote w:type="continuationSeparator" w:id="0">
    <w:p w14:paraId="55DCF913" w14:textId="77777777" w:rsidR="004B6703" w:rsidRDefault="004B6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63653" w14:textId="77777777" w:rsidR="00DE4E98" w:rsidRDefault="00DE4E9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4E996" w14:textId="50CFC090" w:rsidR="00CC5CC0" w:rsidRDefault="00DE4E98">
    <w:pPr>
      <w:pStyle w:val="En-tte"/>
    </w:pPr>
    <w:r>
      <w:pict w14:anchorId="44C3802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4.5pt;margin-top:20.4pt;width:385.8pt;height:37.45pt;z-index:251661312;visibility:visible;mso-height-percent:0;mso-wrap-distance-left:9pt;mso-wrap-distance-top:3.6pt;mso-wrap-distance-right:9pt;mso-wrap-distance-bottom:3.6pt;mso-position-horizontal:absolute;mso-position-horizontal-relative:margin;mso-position-vertical:absolute;mso-height-percent:0;mso-width-relative:margin;mso-height-relative:margin;v-text-anchor:top" o:gfxdata="" filled="f" stroked="f">
          <v:textbox style="mso-fit-shape-to-text:t">
            <w:txbxContent>
              <w:p w14:paraId="7072310A" w14:textId="366F5F89" w:rsidR="00CC5CC0" w:rsidRPr="00DE4E98" w:rsidRDefault="00000000">
                <w:pPr>
                  <w:spacing w:after="0" w:line="240" w:lineRule="auto"/>
                  <w:ind w:right="758"/>
                  <w:rPr>
                    <w:rFonts w:asciiTheme="minorHAnsi" w:hAnsiTheme="minorHAnsi"/>
                    <w:b/>
                    <w:bCs/>
                    <w:color w:val="000000" w:themeColor="text1"/>
                    <w:lang w:val="fr-CA"/>
                  </w:rPr>
                </w:pPr>
                <w:r w:rsidRPr="00DE4E98">
                  <w:rPr>
                    <w:rFonts w:asciiTheme="minorHAnsi" w:hAnsiTheme="minorHAnsi"/>
                    <w:b/>
                    <w:bCs/>
                    <w:color w:val="000000"/>
                    <w:lang w:val="fr-CA"/>
                  </w:rPr>
                  <w:t>EUNICE JOUONANG</w:t>
                </w:r>
                <w:r w:rsidR="00DE4E98">
                  <w:rPr>
                    <w:rFonts w:asciiTheme="minorHAnsi" w:hAnsiTheme="minorHAnsi"/>
                    <w:b/>
                    <w:bCs/>
                    <w:color w:val="000000"/>
                    <w:lang w:val="fr-CA"/>
                  </w:rPr>
                  <w:t xml:space="preserve"> NGANTCHU</w:t>
                </w:r>
              </w:p>
              <w:p w14:paraId="26E8DE4A" w14:textId="77777777" w:rsidR="00DE4E98" w:rsidRDefault="00000000">
                <w:pPr>
                  <w:spacing w:after="0"/>
                  <w:ind w:right="758"/>
                  <w:rPr>
                    <w:rFonts w:asciiTheme="minorHAnsi" w:hAnsiTheme="minorHAnsi"/>
                    <w:b/>
                    <w:color w:val="000000"/>
                    <w:sz w:val="24"/>
                    <w:szCs w:val="24"/>
                    <w:lang w:val="fr-CA"/>
                  </w:rPr>
                </w:pPr>
                <w:r w:rsidRPr="00DE4E98">
                  <w:rPr>
                    <w:rFonts w:asciiTheme="minorHAnsi" w:hAnsiTheme="minorHAnsi"/>
                    <w:b/>
                    <w:color w:val="000000"/>
                    <w:sz w:val="24"/>
                    <w:szCs w:val="24"/>
                    <w:lang w:val="fr-CA"/>
                  </w:rPr>
                  <w:t>MANŒUVRE DANS LA TRANSFORMATION DES ALIMENTS ET DES</w:t>
                </w:r>
              </w:p>
              <w:p w14:paraId="67D051C7" w14:textId="4D1B2F0D" w:rsidR="00CC5CC0" w:rsidRPr="00DE4E98" w:rsidRDefault="00000000">
                <w:pPr>
                  <w:spacing w:after="0"/>
                  <w:ind w:right="758"/>
                  <w:rPr>
                    <w:rFonts w:asciiTheme="minorHAnsi" w:hAnsiTheme="minorHAnsi"/>
                    <w:b/>
                    <w:color w:val="000000" w:themeColor="text1"/>
                    <w:sz w:val="24"/>
                    <w:szCs w:val="24"/>
                    <w:lang w:val="fr-CA"/>
                  </w:rPr>
                </w:pPr>
                <w:r w:rsidRPr="00DE4E98">
                  <w:rPr>
                    <w:rFonts w:asciiTheme="minorHAnsi" w:hAnsiTheme="minorHAnsi"/>
                    <w:b/>
                    <w:color w:val="000000"/>
                    <w:sz w:val="24"/>
                    <w:szCs w:val="24"/>
                    <w:lang w:val="fr-CA"/>
                  </w:rPr>
                  <w:t xml:space="preserve"> BOISSONS</w:t>
                </w:r>
              </w:p>
            </w:txbxContent>
          </v:textbox>
          <w10:wrap type="square" anchorx="margin"/>
        </v:shape>
      </w:pict>
    </w:r>
    <w:r w:rsidR="00000000">
      <w:pict w14:anchorId="247C75DE">
        <v:shape id="Zone de texte 2" o:spid="_x0000_s1026" type="#_x0000_t202" style="position:absolute;margin-left:418.7pt;margin-top:-12.95pt;width:200.25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width-percent:0;mso-height-percent:0;mso-width-relative:margin;mso-height-relative:margin;v-text-anchor:top" o:gfxdata="" filled="f" stroked="f">
          <v:textbox style="mso-fit-shape-to-text:t">
            <w:txbxContent>
              <w:p w14:paraId="1B190EE6" w14:textId="77777777" w:rsidR="00CC5CC0" w:rsidRPr="00DE4E98" w:rsidRDefault="00000000">
                <w:pPr>
                  <w:spacing w:after="0" w:line="360" w:lineRule="auto"/>
                  <w:ind w:left="360" w:right="758"/>
                  <w:rPr>
                    <w:rFonts w:eastAsia="Open Sans" w:cs="Open Sans"/>
                    <w:color w:val="000000" w:themeColor="text1"/>
                    <w:lang w:val="fr-CA"/>
                  </w:rPr>
                </w:pPr>
                <w:r w:rsidRPr="00DE4E98">
                  <w:rPr>
                    <w:rFonts w:eastAsia="Open Sans" w:cs="Open Sans"/>
                    <w:color w:val="000000"/>
                    <w:lang w:val="fr-CA"/>
                  </w:rPr>
                  <w:t>+ 514 686 2820 / 514 924 8662</w:t>
                </w:r>
              </w:p>
              <w:p w14:paraId="2B5D4B26" w14:textId="77777777" w:rsidR="00CC5CC0" w:rsidRPr="00DE4E98" w:rsidRDefault="00000000">
                <w:pPr>
                  <w:spacing w:after="0" w:line="360" w:lineRule="auto"/>
                  <w:ind w:left="360" w:right="758"/>
                  <w:rPr>
                    <w:rFonts w:eastAsia="Open Sans" w:cs="Open Sans"/>
                    <w:color w:val="000000" w:themeColor="text1"/>
                    <w:lang w:val="fr-CA"/>
                  </w:rPr>
                </w:pPr>
                <w:r w:rsidRPr="00DE4E98">
                  <w:rPr>
                    <w:rFonts w:eastAsia="Open Sans" w:cs="Open Sans"/>
                    <w:color w:val="000000"/>
                    <w:lang w:val="fr-CA"/>
                  </w:rPr>
                  <w:t>ngantchueunice@gmail.com</w:t>
                </w:r>
              </w:p>
              <w:p w14:paraId="3518B01F" w14:textId="77777777" w:rsidR="00CC5CC0" w:rsidRPr="00DE4E98" w:rsidRDefault="00000000">
                <w:pPr>
                  <w:spacing w:after="0" w:line="360" w:lineRule="auto"/>
                  <w:ind w:left="360" w:right="758"/>
                  <w:rPr>
                    <w:rFonts w:eastAsia="Open Sans" w:cs="Open Sans"/>
                    <w:color w:val="000000" w:themeColor="text1"/>
                    <w:lang w:val="fr-CA"/>
                  </w:rPr>
                </w:pPr>
                <w:r w:rsidRPr="00DE4E98">
                  <w:rPr>
                    <w:rFonts w:eastAsia="Open Sans" w:cs="Open Sans"/>
                    <w:color w:val="000000"/>
                    <w:lang w:val="fr-CA"/>
                  </w:rPr>
                  <w:t>Saint-Eustache, Québec Canada</w:t>
                </w:r>
              </w:p>
              <w:p w14:paraId="0F295B66" w14:textId="77777777" w:rsidR="00CC5CC0" w:rsidRDefault="00000000">
                <w:pPr>
                  <w:spacing w:after="0" w:line="360" w:lineRule="auto"/>
                  <w:ind w:left="360" w:right="758"/>
                  <w:rPr>
                    <w:rFonts w:eastAsia="Open Sans" w:cs="Open Sans"/>
                    <w:color w:val="000000" w:themeColor="text1"/>
                  </w:rPr>
                </w:pPr>
                <w:r>
                  <w:rPr>
                    <w:rFonts w:eastAsia="Open Sans" w:cs="Open Sans"/>
                    <w:color w:val="000000"/>
                  </w:rPr>
                  <w:t>/Indeed</w:t>
                </w:r>
              </w:p>
            </w:txbxContent>
          </v:textbox>
          <w10:wrap type="square" anchorx="margin"/>
        </v:shape>
      </w:pict>
    </w:r>
    <w:r w:rsidR="00000000">
      <w:pict w14:anchorId="55C28D6E">
        <v:rect id="Rectangle 3" o:spid="_x0000_s1030" style="position:absolute;margin-left:427.5pt;margin-top:12.4pt;width:6.8pt;height:81.7pt;z-index:251664384;visibility:visible;mso-wrap-style:square;mso-width-percent:0;mso-height-percent:0;mso-wrap-distance-left:9pt;mso-wrap-distance-top:0;mso-wrap-distance-right:9pt;mso-wrap-distance-bottom:0;mso-position-horizontal:absolute;mso-position-vertical:absolute;mso-width-percent:0;mso-height-percent:0;mso-width-relative:margin;mso-height-relative:margin;v-text-anchor:middle" o:gfxdata="" fillcolor="#9f8c87" stroked="f" strokeweight="1pt"/>
      </w:pict>
    </w:r>
    <w:r w:rsidR="00000000">
      <w:pict w14:anchorId="23B88F40">
        <v:rect id="Rectangle 4" o:spid="_x0000_s1029" style="position:absolute;margin-left:0;margin-top:-12.35pt;width:20.25pt;height:129pt;z-index:251666432;visibility:visible;mso-wrap-style:square;mso-width-percent:0;mso-height-percent:0;mso-wrap-distance-left:9pt;mso-wrap-distance-top:0;mso-wrap-distance-right:9pt;mso-wrap-distance-bottom:0;mso-position-horizontal:absolute;mso-position-vertical:absolute;mso-width-percent:0;mso-height-percent:0;mso-width-relative:margin;mso-height-relative:margin;v-text-anchor:middle" o:gfxdata="" fillcolor="#9f8c87" stroked="f" strokeweight="1pt"/>
      </w:pict>
    </w:r>
    <w:r w:rsidR="00000000">
      <w:rPr>
        <w:rFonts w:asciiTheme="minorHAnsi" w:hAnsiTheme="minorHAnsi"/>
        <w:b/>
        <w:bCs/>
        <w:color w:val="ED7D31"/>
        <w:sz w:val="72"/>
        <w:szCs w:val="72"/>
      </w:rPr>
      <w:pict w14:anchorId="7A5C5F5E">
        <v:rect id="Rectangle 1" o:spid="_x0000_s1028" style="position:absolute;margin-left:-3pt;margin-top:-7.1pt;width:618.75pt;height:123.75pt;z-index:251659264;visibility:visible;mso-wrap-style:square;mso-width-percent:0;mso-height-percent:0;mso-wrap-distance-left:9pt;mso-wrap-distance-top:0;mso-wrap-distance-right:9pt;mso-wrap-distance-bottom:0;mso-position-horizontal:absolute;mso-position-vertical:absolute;mso-width-percent:0;mso-height-percent:0;mso-width-relative:margin;mso-height-relative:margin;v-text-anchor:middle" o:gfxdata="" fillcolor="#d5d5d5" stroked="f" strokeweight="1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3678F" w14:textId="77777777" w:rsidR="00DE4E98" w:rsidRDefault="00DE4E9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165F"/>
    <w:multiLevelType w:val="hybridMultilevel"/>
    <w:tmpl w:val="F9ACDB5E"/>
    <w:lvl w:ilvl="0" w:tplc="B862076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64322"/>
    <w:multiLevelType w:val="multilevel"/>
    <w:tmpl w:val="6156B7A8"/>
    <w:lvl w:ilvl="0">
      <w:numFmt w:val="bullet"/>
      <w:lvlText w:val=""/>
      <w:lvlJc w:val="left"/>
      <w:pPr>
        <w:ind w:left="143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55691D"/>
    <w:multiLevelType w:val="multilevel"/>
    <w:tmpl w:val="83E2DB4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6E1D4D"/>
    <w:multiLevelType w:val="hybridMultilevel"/>
    <w:tmpl w:val="B4F6B09E"/>
    <w:lvl w:ilvl="0" w:tplc="B862076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12A1"/>
    <w:multiLevelType w:val="hybridMultilevel"/>
    <w:tmpl w:val="C5666A6C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DB4DAB"/>
    <w:multiLevelType w:val="multilevel"/>
    <w:tmpl w:val="A006B43C"/>
    <w:lvl w:ilvl="0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64E5ACF"/>
    <w:multiLevelType w:val="hybridMultilevel"/>
    <w:tmpl w:val="1780EC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25340"/>
    <w:multiLevelType w:val="hybridMultilevel"/>
    <w:tmpl w:val="0C2666F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779F2"/>
    <w:multiLevelType w:val="hybridMultilevel"/>
    <w:tmpl w:val="1786E840"/>
    <w:lvl w:ilvl="0" w:tplc="7EDE8B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B0EE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4ACD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3A6F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B43B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9A00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7AAD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EA8E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B619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728BA"/>
    <w:multiLevelType w:val="hybridMultilevel"/>
    <w:tmpl w:val="2724EA6E"/>
    <w:lvl w:ilvl="0" w:tplc="2D2C3B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CA5A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CC5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FAC7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8A93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CC98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9232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10E9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C8A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C0CB9"/>
    <w:multiLevelType w:val="hybridMultilevel"/>
    <w:tmpl w:val="87CC23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D22D9"/>
    <w:multiLevelType w:val="hybridMultilevel"/>
    <w:tmpl w:val="1A9AF6AE"/>
    <w:lvl w:ilvl="0" w:tplc="B862076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36162"/>
    <w:multiLevelType w:val="multilevel"/>
    <w:tmpl w:val="4F8A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E771856"/>
    <w:multiLevelType w:val="hybridMultilevel"/>
    <w:tmpl w:val="BF1AE0B0"/>
    <w:lvl w:ilvl="0" w:tplc="81785D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D8BE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86A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365E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0E91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D401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BEB1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1E6E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90B5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308F0"/>
    <w:multiLevelType w:val="hybridMultilevel"/>
    <w:tmpl w:val="09EAB1D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4C27B6B"/>
    <w:multiLevelType w:val="multilevel"/>
    <w:tmpl w:val="10A28B5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69350C"/>
    <w:multiLevelType w:val="hybridMultilevel"/>
    <w:tmpl w:val="A8A08A04"/>
    <w:lvl w:ilvl="0" w:tplc="396898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08EF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381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1A1E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40DB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F82C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CA50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DE93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167D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34E1D"/>
    <w:multiLevelType w:val="hybridMultilevel"/>
    <w:tmpl w:val="DFBE1EF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B85575"/>
    <w:multiLevelType w:val="hybridMultilevel"/>
    <w:tmpl w:val="1A8A92C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E11066"/>
    <w:multiLevelType w:val="hybridMultilevel"/>
    <w:tmpl w:val="A6E4192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13BF1"/>
    <w:multiLevelType w:val="multilevel"/>
    <w:tmpl w:val="4F8A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5BFC29E0"/>
    <w:multiLevelType w:val="hybridMultilevel"/>
    <w:tmpl w:val="54C225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C5507"/>
    <w:multiLevelType w:val="hybridMultilevel"/>
    <w:tmpl w:val="563CB336"/>
    <w:lvl w:ilvl="0" w:tplc="60F86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706E1"/>
    <w:multiLevelType w:val="hybridMultilevel"/>
    <w:tmpl w:val="36909330"/>
    <w:lvl w:ilvl="0" w:tplc="2AA09F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7E67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9A36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4AE7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078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E6DE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B2FC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8AC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941D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47B8A"/>
    <w:multiLevelType w:val="hybridMultilevel"/>
    <w:tmpl w:val="81F619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23A71"/>
    <w:multiLevelType w:val="multilevel"/>
    <w:tmpl w:val="936040CC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E811A2D"/>
    <w:multiLevelType w:val="hybridMultilevel"/>
    <w:tmpl w:val="B66CD4AC"/>
    <w:lvl w:ilvl="0" w:tplc="835000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82BA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26B5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0296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E466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DE29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687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BA1C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6A35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D28F3"/>
    <w:multiLevelType w:val="hybridMultilevel"/>
    <w:tmpl w:val="33F4A1FA"/>
    <w:lvl w:ilvl="0" w:tplc="60F86AF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8048D0"/>
    <w:multiLevelType w:val="hybridMultilevel"/>
    <w:tmpl w:val="4A5AD91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2708850">
    <w:abstractNumId w:val="22"/>
  </w:num>
  <w:num w:numId="2" w16cid:durableId="760033379">
    <w:abstractNumId w:val="25"/>
  </w:num>
  <w:num w:numId="3" w16cid:durableId="173882458">
    <w:abstractNumId w:val="26"/>
  </w:num>
  <w:num w:numId="4" w16cid:durableId="369917115">
    <w:abstractNumId w:val="29"/>
  </w:num>
  <w:num w:numId="5" w16cid:durableId="547957105">
    <w:abstractNumId w:val="23"/>
  </w:num>
  <w:num w:numId="6" w16cid:durableId="915015160">
    <w:abstractNumId w:val="19"/>
  </w:num>
  <w:num w:numId="7" w16cid:durableId="1866168833">
    <w:abstractNumId w:val="28"/>
  </w:num>
  <w:num w:numId="8" w16cid:durableId="1723401802">
    <w:abstractNumId w:val="18"/>
  </w:num>
  <w:num w:numId="9" w16cid:durableId="392630055">
    <w:abstractNumId w:val="15"/>
  </w:num>
  <w:num w:numId="10" w16cid:durableId="243150543">
    <w:abstractNumId w:val="4"/>
  </w:num>
  <w:num w:numId="11" w16cid:durableId="1806972448">
    <w:abstractNumId w:val="20"/>
  </w:num>
  <w:num w:numId="12" w16cid:durableId="440341139">
    <w:abstractNumId w:val="1"/>
  </w:num>
  <w:num w:numId="13" w16cid:durableId="1395858516">
    <w:abstractNumId w:val="16"/>
  </w:num>
  <w:num w:numId="14" w16cid:durableId="269120490">
    <w:abstractNumId w:val="2"/>
  </w:num>
  <w:num w:numId="15" w16cid:durableId="304703219">
    <w:abstractNumId w:val="5"/>
  </w:num>
  <w:num w:numId="16" w16cid:durableId="1064989125">
    <w:abstractNumId w:val="8"/>
  </w:num>
  <w:num w:numId="17" w16cid:durableId="940145466">
    <w:abstractNumId w:val="11"/>
  </w:num>
  <w:num w:numId="18" w16cid:durableId="716273637">
    <w:abstractNumId w:val="21"/>
  </w:num>
  <w:num w:numId="19" w16cid:durableId="8755820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0804719">
    <w:abstractNumId w:val="21"/>
  </w:num>
  <w:num w:numId="21" w16cid:durableId="630474733">
    <w:abstractNumId w:val="13"/>
  </w:num>
  <w:num w:numId="22" w16cid:durableId="1929075670">
    <w:abstractNumId w:val="0"/>
  </w:num>
  <w:num w:numId="23" w16cid:durableId="67651673">
    <w:abstractNumId w:val="3"/>
  </w:num>
  <w:num w:numId="24" w16cid:durableId="60182090">
    <w:abstractNumId w:val="12"/>
  </w:num>
  <w:num w:numId="25" w16cid:durableId="1064136792">
    <w:abstractNumId w:val="7"/>
  </w:num>
  <w:num w:numId="26" w16cid:durableId="1780445430">
    <w:abstractNumId w:val="24"/>
  </w:num>
  <w:num w:numId="27" w16cid:durableId="1226799443">
    <w:abstractNumId w:val="9"/>
  </w:num>
  <w:num w:numId="28" w16cid:durableId="520553165">
    <w:abstractNumId w:val="14"/>
  </w:num>
  <w:num w:numId="29" w16cid:durableId="957180291">
    <w:abstractNumId w:val="17"/>
  </w:num>
  <w:num w:numId="30" w16cid:durableId="98186460">
    <w:abstractNumId w:val="10"/>
  </w:num>
  <w:num w:numId="31" w16cid:durableId="1757507570">
    <w:abstractNumId w:val="27"/>
  </w:num>
  <w:num w:numId="32" w16cid:durableId="10151133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4B3"/>
    <w:rsid w:val="000049A0"/>
    <w:rsid w:val="0001208E"/>
    <w:rsid w:val="00015257"/>
    <w:rsid w:val="00040A51"/>
    <w:rsid w:val="00042EB1"/>
    <w:rsid w:val="00047696"/>
    <w:rsid w:val="000559F0"/>
    <w:rsid w:val="000608AF"/>
    <w:rsid w:val="000814B3"/>
    <w:rsid w:val="00081B22"/>
    <w:rsid w:val="000B2471"/>
    <w:rsid w:val="000C58C8"/>
    <w:rsid w:val="000F6D74"/>
    <w:rsid w:val="001031F0"/>
    <w:rsid w:val="001814D3"/>
    <w:rsid w:val="001A4535"/>
    <w:rsid w:val="001A5CDC"/>
    <w:rsid w:val="001B481F"/>
    <w:rsid w:val="001C70A1"/>
    <w:rsid w:val="00203DDF"/>
    <w:rsid w:val="002356AC"/>
    <w:rsid w:val="00294B05"/>
    <w:rsid w:val="0034705D"/>
    <w:rsid w:val="00361FAC"/>
    <w:rsid w:val="003B2E27"/>
    <w:rsid w:val="003D4A1F"/>
    <w:rsid w:val="003F58AE"/>
    <w:rsid w:val="00425E11"/>
    <w:rsid w:val="004300F1"/>
    <w:rsid w:val="00442AB0"/>
    <w:rsid w:val="00490194"/>
    <w:rsid w:val="004929AD"/>
    <w:rsid w:val="004B6703"/>
    <w:rsid w:val="00503E58"/>
    <w:rsid w:val="005231D8"/>
    <w:rsid w:val="005315B2"/>
    <w:rsid w:val="00534B3A"/>
    <w:rsid w:val="005970C2"/>
    <w:rsid w:val="005B6DA2"/>
    <w:rsid w:val="005D65AC"/>
    <w:rsid w:val="00606A35"/>
    <w:rsid w:val="00620CB3"/>
    <w:rsid w:val="006533CB"/>
    <w:rsid w:val="00683CA4"/>
    <w:rsid w:val="00735373"/>
    <w:rsid w:val="007B7EBC"/>
    <w:rsid w:val="007D24C6"/>
    <w:rsid w:val="007F0B9D"/>
    <w:rsid w:val="00800FFA"/>
    <w:rsid w:val="00802292"/>
    <w:rsid w:val="0083427E"/>
    <w:rsid w:val="00836BB4"/>
    <w:rsid w:val="008B5010"/>
    <w:rsid w:val="008D6473"/>
    <w:rsid w:val="00947377"/>
    <w:rsid w:val="0099478F"/>
    <w:rsid w:val="009A2B34"/>
    <w:rsid w:val="00A737A0"/>
    <w:rsid w:val="00A7740B"/>
    <w:rsid w:val="00AB4906"/>
    <w:rsid w:val="00B12EDC"/>
    <w:rsid w:val="00B375C3"/>
    <w:rsid w:val="00B37C00"/>
    <w:rsid w:val="00B73151"/>
    <w:rsid w:val="00B74098"/>
    <w:rsid w:val="00C131A7"/>
    <w:rsid w:val="00C32768"/>
    <w:rsid w:val="00C50C31"/>
    <w:rsid w:val="00C80F14"/>
    <w:rsid w:val="00CC4C19"/>
    <w:rsid w:val="00CC5CC0"/>
    <w:rsid w:val="00D75281"/>
    <w:rsid w:val="00D918C9"/>
    <w:rsid w:val="00DE4E98"/>
    <w:rsid w:val="00DF2CFD"/>
    <w:rsid w:val="00EE438C"/>
    <w:rsid w:val="00EE4D8E"/>
    <w:rsid w:val="00F264C4"/>
    <w:rsid w:val="00F51091"/>
    <w:rsid w:val="00F6099D"/>
    <w:rsid w:val="00FB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0F9F6"/>
  <w15:chartTrackingRefBased/>
  <w15:docId w15:val="{D52A8650-2DD0-40BA-93FB-2BA5B774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814B3"/>
    <w:pPr>
      <w:suppressAutoHyphens/>
      <w:autoSpaceDN w:val="0"/>
      <w:spacing w:after="200" w:line="276" w:lineRule="auto"/>
      <w:textAlignment w:val="baseline"/>
    </w:pPr>
    <w:rPr>
      <w:rFonts w:ascii="Calibri Light" w:eastAsia="Times New Roman" w:hAnsi="Calibri Light" w:cs="Times New Roman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14B3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val="fr-FR" w:bidi="ar-SA"/>
    </w:rPr>
  </w:style>
  <w:style w:type="paragraph" w:styleId="NormalWeb">
    <w:name w:val="Normal (Web)"/>
    <w:basedOn w:val="Normal"/>
    <w:uiPriority w:val="99"/>
    <w:rsid w:val="003B2E27"/>
    <w:pPr>
      <w:spacing w:before="100" w:after="100" w:line="240" w:lineRule="auto"/>
    </w:pPr>
    <w:rPr>
      <w:rFonts w:ascii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3B2E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3B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7409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4098"/>
    <w:rPr>
      <w:color w:val="808080"/>
      <w:shd w:val="clear" w:color="auto" w:fill="E6E6E6"/>
    </w:rPr>
  </w:style>
  <w:style w:type="character" w:styleId="Accentuation">
    <w:name w:val="Emphasis"/>
    <w:basedOn w:val="Policepardfaut"/>
    <w:uiPriority w:val="20"/>
    <w:qFormat/>
    <w:rsid w:val="0083427E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081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1B22"/>
    <w:rPr>
      <w:rFonts w:ascii="Calibri Light" w:eastAsia="Times New Roman" w:hAnsi="Calibri Light" w:cs="Times New Roman"/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081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1B22"/>
    <w:rPr>
      <w:rFonts w:ascii="Calibri Light" w:eastAsia="Times New Roman" w:hAnsi="Calibri Light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57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9600">
          <w:marLeft w:val="274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7174">
          <w:marLeft w:val="274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6280">
          <w:marLeft w:val="274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5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7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76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3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www.cvexemple.com</vt:lpstr>
      <vt:lpstr>www.page-word.com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www.cvexemple.com</dc:title>
  <dc:subject/>
  <dc:creator>YOUSSEF</dc:creator>
  <cp:keywords>www.cvexemple.com</cp:keywords>
  <dc:description>www.cvexemple.com</dc:description>
  <cp:lastModifiedBy>Grace Buiny Ngantchu</cp:lastModifiedBy>
  <cp:revision>2</cp:revision>
  <cp:lastPrinted>2022-12-13T11:58:00Z</cp:lastPrinted>
  <dcterms:created xsi:type="dcterms:W3CDTF">2024-04-19T20:33:00Z</dcterms:created>
  <dcterms:modified xsi:type="dcterms:W3CDTF">2024-04-19T20:33:00Z</dcterms:modified>
</cp:coreProperties>
</file>