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8F8D" w14:textId="77777777" w:rsidR="00994A92" w:rsidRPr="000B1844" w:rsidRDefault="3F3338CC" w:rsidP="3F3338CC">
      <w:pPr>
        <w:pStyle w:val="Nom"/>
        <w:spacing w:line="240" w:lineRule="auto"/>
        <w:jc w:val="right"/>
        <w:outlineLvl w:val="0"/>
        <w:rPr>
          <w:rFonts w:ascii="Castellar" w:hAnsi="Castellar"/>
          <w:b/>
          <w:bCs/>
          <w:sz w:val="48"/>
          <w:szCs w:val="48"/>
          <w:lang w:val="en-CA"/>
        </w:rPr>
      </w:pPr>
      <w:r w:rsidRPr="000B1844">
        <w:rPr>
          <w:rFonts w:ascii="Castellar" w:hAnsi="Castellar"/>
          <w:b/>
          <w:bCs/>
          <w:sz w:val="48"/>
          <w:szCs w:val="48"/>
          <w:lang w:val="en-CA"/>
        </w:rPr>
        <w:t>Geneviève chevarie</w:t>
      </w:r>
    </w:p>
    <w:p w14:paraId="49CE9805" w14:textId="7510DD86" w:rsidR="3F3338CC" w:rsidRDefault="3F3338CC" w:rsidP="3F3338CC">
      <w:pPr>
        <w:jc w:val="right"/>
        <w:rPr>
          <w:rFonts w:ascii="Centaur" w:hAnsi="Centaur"/>
          <w:b/>
          <w:bCs/>
          <w:sz w:val="28"/>
          <w:szCs w:val="28"/>
          <w:lang w:val="en-CA"/>
        </w:rPr>
      </w:pPr>
      <w:r w:rsidRPr="3F3338CC">
        <w:rPr>
          <w:rFonts w:ascii="Centaur" w:hAnsi="Centaur"/>
          <w:b/>
          <w:bCs/>
          <w:sz w:val="28"/>
          <w:szCs w:val="28"/>
          <w:lang w:val="en-CA"/>
        </w:rPr>
        <w:t>I   N   F   I   R   M   I   È   R   E        C   L   I   N   I   C   I   E   N   N   E</w:t>
      </w:r>
    </w:p>
    <w:p w14:paraId="469EAB02" w14:textId="77777777" w:rsidR="00994A92" w:rsidRDefault="00722819" w:rsidP="00994A92">
      <w:pPr>
        <w:jc w:val="right"/>
        <w:rPr>
          <w:rFonts w:ascii="Centaur" w:hAnsi="Centaur"/>
          <w:b/>
          <w:szCs w:val="22"/>
        </w:rPr>
      </w:pPr>
      <w:r>
        <w:rPr>
          <w:rFonts w:ascii="Centaur" w:hAnsi="Centaur"/>
          <w:b/>
          <w:szCs w:val="22"/>
        </w:rPr>
        <w:t>358 CH. DE LA MARTINIQUE</w:t>
      </w:r>
      <w:r w:rsidR="00994A92" w:rsidRPr="00900B5A">
        <w:rPr>
          <w:rFonts w:ascii="Centaur" w:hAnsi="Centaur"/>
          <w:b/>
          <w:szCs w:val="22"/>
        </w:rPr>
        <w:t xml:space="preserve">, </w:t>
      </w:r>
      <w:r w:rsidR="00994A92">
        <w:rPr>
          <w:rFonts w:ascii="Centaur" w:hAnsi="Centaur"/>
          <w:b/>
          <w:szCs w:val="22"/>
        </w:rPr>
        <w:t>ÎLES-DE-LA-MADELEINE, QC</w:t>
      </w:r>
    </w:p>
    <w:p w14:paraId="3A386AAE" w14:textId="78E7EEB0" w:rsidR="00994A92" w:rsidRPr="001D3013" w:rsidRDefault="00FA560A" w:rsidP="00994A92">
      <w:pPr>
        <w:jc w:val="right"/>
      </w:pPr>
      <w:hyperlink r:id="rId7">
        <w:r w:rsidR="3F3338CC" w:rsidRPr="3F3338CC">
          <w:rPr>
            <w:rStyle w:val="Lienhypertexte"/>
            <w:rFonts w:ascii="Centaur" w:hAnsi="Centaur"/>
            <w:b/>
            <w:bCs/>
            <w:color w:val="auto"/>
            <w:lang w:val="fr-CA"/>
          </w:rPr>
          <w:t>GEN.CHEVARIE@HOTMAIL.COM</w:t>
        </w:r>
      </w:hyperlink>
    </w:p>
    <w:p w14:paraId="1CA4B5F7" w14:textId="676B1F3D" w:rsidR="00994A92" w:rsidRPr="001D3013" w:rsidRDefault="3F3338CC" w:rsidP="3F3338CC">
      <w:pPr>
        <w:jc w:val="right"/>
        <w:rPr>
          <w:rFonts w:ascii="Centaur" w:hAnsi="Centaur"/>
          <w:b/>
          <w:bCs/>
        </w:rPr>
      </w:pPr>
      <w:proofErr w:type="spellStart"/>
      <w:r w:rsidRPr="3F3338CC">
        <w:rPr>
          <w:rFonts w:ascii="Centaur" w:hAnsi="Centaur"/>
          <w:b/>
          <w:bCs/>
        </w:rPr>
        <w:t>Cell</w:t>
      </w:r>
      <w:proofErr w:type="spellEnd"/>
      <w:r w:rsidRPr="3F3338CC">
        <w:rPr>
          <w:rFonts w:ascii="Centaur" w:hAnsi="Centaur"/>
          <w:b/>
          <w:bCs/>
        </w:rPr>
        <w:t xml:space="preserve">. : 418-937-3807 </w:t>
      </w:r>
    </w:p>
    <w:tbl>
      <w:tblPr>
        <w:tblW w:w="8856" w:type="dxa"/>
        <w:tblLook w:val="0000" w:firstRow="0" w:lastRow="0" w:firstColumn="0" w:lastColumn="0" w:noHBand="0" w:noVBand="0"/>
      </w:tblPr>
      <w:tblGrid>
        <w:gridCol w:w="222"/>
        <w:gridCol w:w="8634"/>
      </w:tblGrid>
      <w:tr w:rsidR="00994A92" w:rsidRPr="002C3669" w14:paraId="6C44BA5C" w14:textId="77777777" w:rsidTr="461ADFCE">
        <w:trPr>
          <w:cantSplit/>
          <w:trHeight w:val="100"/>
        </w:trPr>
        <w:tc>
          <w:tcPr>
            <w:tcW w:w="8856" w:type="dxa"/>
            <w:gridSpan w:val="2"/>
          </w:tcPr>
          <w:p w14:paraId="672A6659" w14:textId="77777777" w:rsidR="00994A92" w:rsidRDefault="00994A92" w:rsidP="00683AF8">
            <w:pPr>
              <w:pStyle w:val="Titredesection"/>
              <w:rPr>
                <w:rFonts w:ascii="Century Gothic" w:hAnsi="Century Gothic"/>
              </w:rPr>
            </w:pPr>
          </w:p>
          <w:p w14:paraId="4FD9913B" w14:textId="157C4968" w:rsidR="00E31B5E" w:rsidRPr="0041042C" w:rsidRDefault="3F3338CC" w:rsidP="0041042C">
            <w:pPr>
              <w:pStyle w:val="Titredesection"/>
              <w:rPr>
                <w:rFonts w:ascii="Century Gothic" w:hAnsi="Century Gothic"/>
              </w:rPr>
            </w:pPr>
            <w:r w:rsidRPr="3F3338CC">
              <w:rPr>
                <w:rFonts w:ascii="Century Gothic" w:hAnsi="Century Gothic"/>
              </w:rPr>
              <w:t>FORMATION scolaire</w:t>
            </w:r>
            <w:r w:rsidR="00E664FE">
              <w:rPr>
                <w:rFonts w:ascii="Century Gothic" w:hAnsi="Century Gothic"/>
              </w:rPr>
              <w:t xml:space="preserve"> </w:t>
            </w:r>
          </w:p>
        </w:tc>
      </w:tr>
      <w:tr w:rsidR="00994A92" w:rsidRPr="00312069" w14:paraId="37B81A7D" w14:textId="77777777" w:rsidTr="461ADFCE">
        <w:tc>
          <w:tcPr>
            <w:tcW w:w="135" w:type="dxa"/>
          </w:tcPr>
          <w:p w14:paraId="0A37501D" w14:textId="325C4F65" w:rsidR="00994A92" w:rsidRDefault="00994A92" w:rsidP="00683AF8">
            <w:pPr>
              <w:pStyle w:val="Pasdetitre"/>
              <w:rPr>
                <w:rFonts w:ascii="Century Gothic" w:hAnsi="Century Gothic"/>
                <w:sz w:val="22"/>
                <w:szCs w:val="22"/>
              </w:rPr>
            </w:pPr>
          </w:p>
          <w:p w14:paraId="1A5EA39F" w14:textId="77777777" w:rsidR="00E31B5E" w:rsidRDefault="00E31B5E" w:rsidP="00683AF8">
            <w:pPr>
              <w:pStyle w:val="Pasdetitre"/>
              <w:rPr>
                <w:rFonts w:ascii="Century Gothic" w:hAnsi="Century Gothic"/>
                <w:sz w:val="22"/>
                <w:szCs w:val="22"/>
              </w:rPr>
            </w:pPr>
          </w:p>
          <w:p w14:paraId="65240839" w14:textId="77777777" w:rsidR="00E31B5E" w:rsidRPr="00312069" w:rsidRDefault="00E31B5E" w:rsidP="00683AF8">
            <w:pPr>
              <w:pStyle w:val="Pasdetitre"/>
              <w:rPr>
                <w:rFonts w:ascii="Century Gothic" w:hAnsi="Century Gothic"/>
                <w:sz w:val="22"/>
                <w:szCs w:val="22"/>
              </w:rPr>
            </w:pPr>
          </w:p>
          <w:p w14:paraId="5DAB6C7B" w14:textId="77777777" w:rsidR="00994A92" w:rsidRPr="00312069" w:rsidRDefault="00994A92" w:rsidP="00683AF8">
            <w:pPr>
              <w:pStyle w:val="Pasdetitre"/>
              <w:rPr>
                <w:rFonts w:ascii="Century Gothic" w:hAnsi="Century Gothic"/>
                <w:sz w:val="22"/>
                <w:szCs w:val="22"/>
              </w:rPr>
            </w:pPr>
          </w:p>
          <w:p w14:paraId="02EB378F" w14:textId="77777777" w:rsidR="00994A92" w:rsidRPr="00312069" w:rsidRDefault="00994A92" w:rsidP="00683AF8">
            <w:pPr>
              <w:pStyle w:val="Pasdetitre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721" w:type="dxa"/>
          </w:tcPr>
          <w:p w14:paraId="40CCD335" w14:textId="1589512F" w:rsidR="0041042C" w:rsidRPr="0020370E" w:rsidRDefault="461ADFCE" w:rsidP="0020370E">
            <w:pPr>
              <w:pStyle w:val="Organisme"/>
              <w:spacing w:before="120"/>
              <w:rPr>
                <w:rFonts w:ascii="Century Gothic" w:hAnsi="Century Gothic"/>
              </w:rPr>
            </w:pPr>
            <w:r w:rsidRPr="461ADFCE">
              <w:rPr>
                <w:rFonts w:ascii="Century Gothic" w:hAnsi="Century Gothic"/>
              </w:rPr>
              <w:t xml:space="preserve">2017   </w:t>
            </w:r>
            <w:proofErr w:type="spellStart"/>
            <w:r w:rsidRPr="461ADFCE">
              <w:rPr>
                <w:rFonts w:ascii="Century Gothic" w:hAnsi="Century Gothic"/>
                <w:b/>
                <w:bCs/>
              </w:rPr>
              <w:t>Microprog</w:t>
            </w:r>
            <w:proofErr w:type="spellEnd"/>
            <w:r w:rsidRPr="461ADFCE">
              <w:rPr>
                <w:rFonts w:ascii="Century Gothic" w:hAnsi="Century Gothic"/>
                <w:b/>
                <w:bCs/>
              </w:rPr>
              <w:t xml:space="preserve">. soins infirmiers en </w:t>
            </w:r>
            <w:r w:rsidRPr="001F2E32">
              <w:rPr>
                <w:rFonts w:ascii="Century Gothic" w:hAnsi="Century Gothic"/>
                <w:b/>
                <w:bCs/>
              </w:rPr>
              <w:t>région</w:t>
            </w:r>
            <w:r w:rsidRPr="461ADFCE">
              <w:rPr>
                <w:rFonts w:ascii="Century Gothic" w:hAnsi="Century Gothic"/>
                <w:b/>
                <w:bCs/>
              </w:rPr>
              <w:t xml:space="preserve"> éloignée</w:t>
            </w:r>
            <w:r w:rsidRPr="461ADFCE">
              <w:rPr>
                <w:rFonts w:ascii="Century Gothic" w:hAnsi="Century Gothic"/>
              </w:rPr>
              <w:t xml:space="preserve"> </w:t>
            </w:r>
            <w:r w:rsidRPr="461ADFCE">
              <w:rPr>
                <w:rFonts w:ascii="Century Gothic" w:hAnsi="Century Gothic"/>
                <w:sz w:val="18"/>
                <w:szCs w:val="18"/>
              </w:rPr>
              <w:t>(</w:t>
            </w:r>
            <w:r w:rsidR="00E96080">
              <w:rPr>
                <w:rFonts w:ascii="Century Gothic" w:hAnsi="Century Gothic"/>
                <w:sz w:val="18"/>
                <w:szCs w:val="18"/>
              </w:rPr>
              <w:t>débuté</w:t>
            </w:r>
            <w:r w:rsidR="00E664FE">
              <w:rPr>
                <w:rFonts w:ascii="Century Gothic" w:hAnsi="Century Gothic"/>
                <w:sz w:val="18"/>
                <w:szCs w:val="18"/>
              </w:rPr>
              <w:t xml:space="preserve"> )  </w:t>
            </w:r>
            <w:r w:rsidRPr="461ADFCE">
              <w:rPr>
                <w:rFonts w:ascii="Century Gothic" w:hAnsi="Century Gothic"/>
              </w:rPr>
              <w:t xml:space="preserve">  </w:t>
            </w:r>
            <w:r w:rsidR="00E664FE">
              <w:rPr>
                <w:rFonts w:ascii="Century Gothic" w:hAnsi="Century Gothic"/>
              </w:rPr>
              <w:t xml:space="preserve">          </w:t>
            </w:r>
            <w:r w:rsidR="004D332A">
              <w:rPr>
                <w:rFonts w:ascii="Century Gothic" w:hAnsi="Century Gothic"/>
              </w:rPr>
              <w:t xml:space="preserve">    </w:t>
            </w:r>
            <w:r w:rsidR="00E664FE">
              <w:rPr>
                <w:rFonts w:ascii="Century Gothic" w:hAnsi="Century Gothic"/>
              </w:rPr>
              <w:t xml:space="preserve">     </w:t>
            </w:r>
            <w:r w:rsidRPr="461ADFCE">
              <w:rPr>
                <w:rFonts w:ascii="Century Gothic" w:hAnsi="Century Gothic"/>
              </w:rPr>
              <w:t>UQAT</w:t>
            </w:r>
          </w:p>
          <w:p w14:paraId="17A8F86E" w14:textId="1172C4EE" w:rsidR="00994A92" w:rsidRPr="00014E45" w:rsidRDefault="461ADFCE" w:rsidP="3F3338CC">
            <w:pPr>
              <w:pStyle w:val="Organisme"/>
              <w:tabs>
                <w:tab w:val="left" w:pos="304"/>
                <w:tab w:val="left" w:pos="1466"/>
              </w:tabs>
              <w:spacing w:before="120"/>
              <w:rPr>
                <w:rFonts w:ascii="Century Gothic" w:hAnsi="Century Gothic"/>
              </w:rPr>
            </w:pPr>
            <w:r w:rsidRPr="461ADFCE">
              <w:rPr>
                <w:rFonts w:ascii="Century Gothic" w:hAnsi="Century Gothic"/>
              </w:rPr>
              <w:t xml:space="preserve">2014   </w:t>
            </w:r>
            <w:r w:rsidRPr="461ADFCE">
              <w:rPr>
                <w:rFonts w:ascii="Century Gothic" w:hAnsi="Century Gothic"/>
                <w:b/>
                <w:bCs/>
              </w:rPr>
              <w:t xml:space="preserve">Baccalauréat en sciences infirmières                                     </w:t>
            </w:r>
            <w:r w:rsidR="004D332A">
              <w:rPr>
                <w:rFonts w:ascii="Century Gothic" w:hAnsi="Century Gothic"/>
                <w:b/>
                <w:bCs/>
              </w:rPr>
              <w:t xml:space="preserve">   </w:t>
            </w:r>
            <w:r w:rsidRPr="461ADFCE">
              <w:rPr>
                <w:rFonts w:ascii="Century Gothic" w:hAnsi="Century Gothic"/>
                <w:b/>
                <w:bCs/>
              </w:rPr>
              <w:t xml:space="preserve">         </w:t>
            </w:r>
            <w:r w:rsidRPr="461ADFCE">
              <w:rPr>
                <w:rFonts w:ascii="Century Gothic" w:hAnsi="Century Gothic"/>
              </w:rPr>
              <w:t xml:space="preserve">UQAR </w:t>
            </w:r>
          </w:p>
          <w:p w14:paraId="3A737F9D" w14:textId="6DAF2985" w:rsidR="00994A92" w:rsidRPr="0020370E" w:rsidRDefault="461ADFCE" w:rsidP="0020370E">
            <w:pPr>
              <w:pStyle w:val="Organisme"/>
              <w:tabs>
                <w:tab w:val="left" w:pos="304"/>
                <w:tab w:val="left" w:pos="1466"/>
              </w:tabs>
              <w:spacing w:before="120"/>
              <w:rPr>
                <w:rFonts w:ascii="Century Gothic" w:hAnsi="Century Gothic"/>
              </w:rPr>
            </w:pPr>
            <w:r w:rsidRPr="461ADFCE">
              <w:rPr>
                <w:rFonts w:ascii="Century Gothic" w:hAnsi="Century Gothic"/>
              </w:rPr>
              <w:t xml:space="preserve">2012   </w:t>
            </w:r>
            <w:r w:rsidRPr="461ADFCE">
              <w:rPr>
                <w:rFonts w:ascii="Century Gothic" w:hAnsi="Century Gothic"/>
                <w:b/>
                <w:bCs/>
              </w:rPr>
              <w:t xml:space="preserve">DEC soins infirmiers                                                </w:t>
            </w:r>
            <w:r w:rsidR="004D332A">
              <w:rPr>
                <w:rFonts w:ascii="Century Gothic" w:hAnsi="Century Gothic"/>
                <w:b/>
                <w:bCs/>
              </w:rPr>
              <w:t xml:space="preserve">  </w:t>
            </w:r>
            <w:r w:rsidRPr="461ADFCE">
              <w:rPr>
                <w:rFonts w:ascii="Century Gothic" w:hAnsi="Century Gothic"/>
                <w:b/>
                <w:bCs/>
              </w:rPr>
              <w:t xml:space="preserve">     </w:t>
            </w:r>
            <w:r w:rsidR="00493A1F" w:rsidRPr="00493A1F">
              <w:rPr>
                <w:rFonts w:ascii="Century Gothic" w:hAnsi="Century Gothic"/>
              </w:rPr>
              <w:t>cégep</w:t>
            </w:r>
            <w:r w:rsidRPr="00493A1F">
              <w:rPr>
                <w:rFonts w:ascii="Century Gothic" w:hAnsi="Century Gothic"/>
              </w:rPr>
              <w:t xml:space="preserve">  </w:t>
            </w:r>
            <w:r w:rsidR="00493A1F" w:rsidRPr="00493A1F">
              <w:rPr>
                <w:rFonts w:ascii="Century Gothic" w:hAnsi="Century Gothic"/>
              </w:rPr>
              <w:t>de</w:t>
            </w:r>
            <w:r w:rsidRPr="461ADFCE">
              <w:rPr>
                <w:rFonts w:ascii="Century Gothic" w:hAnsi="Century Gothic"/>
                <w:b/>
                <w:bCs/>
              </w:rPr>
              <w:t xml:space="preserve">  </w:t>
            </w:r>
            <w:r w:rsidRPr="461ADFCE">
              <w:rPr>
                <w:rFonts w:ascii="Century Gothic" w:hAnsi="Century Gothic"/>
              </w:rPr>
              <w:t xml:space="preserve">Rimouski </w:t>
            </w:r>
          </w:p>
        </w:tc>
      </w:tr>
    </w:tbl>
    <w:p w14:paraId="60061E4C" w14:textId="5604E0FB" w:rsidR="00A404DE" w:rsidRDefault="00A404DE" w:rsidP="3F3338CC"/>
    <w:tbl>
      <w:tblPr>
        <w:tblW w:w="5000" w:type="pct"/>
        <w:tblLook w:val="0000" w:firstRow="0" w:lastRow="0" w:firstColumn="0" w:lastColumn="0" w:noHBand="0" w:noVBand="0"/>
      </w:tblPr>
      <w:tblGrid>
        <w:gridCol w:w="9360"/>
      </w:tblGrid>
      <w:tr w:rsidR="00285EA7" w:rsidRPr="002C3669" w14:paraId="37A2FE4A" w14:textId="77777777" w:rsidTr="3F3338CC">
        <w:trPr>
          <w:cantSplit/>
          <w:trHeight w:val="100"/>
        </w:trPr>
        <w:tc>
          <w:tcPr>
            <w:tcW w:w="5000" w:type="pct"/>
          </w:tcPr>
          <w:p w14:paraId="299CA4A2" w14:textId="0F3626A6" w:rsidR="00285EA7" w:rsidRPr="002C3669" w:rsidRDefault="3F3338CC" w:rsidP="00683AF8">
            <w:pPr>
              <w:pStyle w:val="Titredesection"/>
              <w:rPr>
                <w:rFonts w:ascii="Century Gothic" w:hAnsi="Century Gothic"/>
              </w:rPr>
            </w:pPr>
            <w:r w:rsidRPr="3F3338CC">
              <w:rPr>
                <w:rFonts w:ascii="Century Gothic" w:hAnsi="Century Gothic"/>
              </w:rPr>
              <w:t>Formation professionnelle</w:t>
            </w:r>
          </w:p>
        </w:tc>
      </w:tr>
    </w:tbl>
    <w:p w14:paraId="7CCFCC11" w14:textId="4236A3FE" w:rsidR="00312069" w:rsidRDefault="461ADFCE" w:rsidP="461ADFCE">
      <w:pPr>
        <w:pStyle w:val="Organisme"/>
        <w:tabs>
          <w:tab w:val="left" w:pos="304"/>
          <w:tab w:val="left" w:pos="1466"/>
        </w:tabs>
        <w:spacing w:before="120" w:line="276" w:lineRule="auto"/>
        <w:rPr>
          <w:rFonts w:ascii="Century Gothic" w:hAnsi="Century Gothic"/>
        </w:rPr>
      </w:pPr>
      <w:r w:rsidRPr="461ADFCE">
        <w:rPr>
          <w:rFonts w:ascii="Century Gothic" w:hAnsi="Century Gothic"/>
        </w:rPr>
        <w:t>2015</w:t>
      </w:r>
      <w:r w:rsidRPr="461ADFCE">
        <w:rPr>
          <w:rFonts w:ascii="Century Gothic" w:hAnsi="Century Gothic"/>
          <w:i/>
          <w:iCs/>
        </w:rPr>
        <w:t xml:space="preserve">   </w:t>
      </w:r>
      <w:r w:rsidR="00D22916">
        <w:rPr>
          <w:rFonts w:ascii="Century Gothic" w:hAnsi="Century Gothic"/>
          <w:i/>
          <w:iCs/>
        </w:rPr>
        <w:t>A</w:t>
      </w:r>
      <w:r w:rsidR="00FF2AEB" w:rsidRPr="461ADFCE">
        <w:rPr>
          <w:rFonts w:ascii="Century Gothic" w:hAnsi="Century Gothic"/>
          <w:i/>
          <w:iCs/>
        </w:rPr>
        <w:t>ttestation</w:t>
      </w:r>
      <w:r w:rsidRPr="461ADFCE">
        <w:rPr>
          <w:rFonts w:ascii="Century Gothic" w:hAnsi="Century Gothic"/>
          <w:i/>
          <w:iCs/>
        </w:rPr>
        <w:t xml:space="preserve"> PIQ </w:t>
      </w:r>
      <w:r w:rsidRPr="461ADFCE">
        <w:rPr>
          <w:rFonts w:ascii="Century Gothic" w:hAnsi="Century Gothic"/>
        </w:rPr>
        <w:t>(INSPQ)</w:t>
      </w:r>
      <w:r w:rsidRPr="461ADFCE">
        <w:rPr>
          <w:rFonts w:ascii="Century Gothic" w:hAnsi="Century Gothic"/>
          <w:i/>
          <w:iCs/>
        </w:rPr>
        <w:t xml:space="preserve">                                                   </w:t>
      </w:r>
      <w:r w:rsidR="00D22916">
        <w:rPr>
          <w:rFonts w:ascii="Century Gothic" w:hAnsi="Century Gothic"/>
          <w:i/>
          <w:iCs/>
        </w:rPr>
        <w:t xml:space="preserve">               </w:t>
      </w:r>
      <w:r w:rsidR="0095135D">
        <w:rPr>
          <w:rFonts w:ascii="Century Gothic" w:hAnsi="Century Gothic"/>
          <w:i/>
          <w:iCs/>
        </w:rPr>
        <w:t xml:space="preserve">      </w:t>
      </w:r>
      <w:r w:rsidR="00D22916">
        <w:rPr>
          <w:rFonts w:ascii="Century Gothic" w:hAnsi="Century Gothic"/>
          <w:i/>
          <w:iCs/>
        </w:rPr>
        <w:t xml:space="preserve">   </w:t>
      </w:r>
      <w:r w:rsidR="00C0712D">
        <w:rPr>
          <w:rFonts w:ascii="Century Gothic" w:hAnsi="Century Gothic"/>
          <w:i/>
          <w:iCs/>
        </w:rPr>
        <w:t xml:space="preserve">   </w:t>
      </w:r>
      <w:r w:rsidR="00D22916">
        <w:rPr>
          <w:rFonts w:ascii="Century Gothic" w:hAnsi="Century Gothic"/>
          <w:i/>
          <w:iCs/>
        </w:rPr>
        <w:t xml:space="preserve">   </w:t>
      </w:r>
      <w:r w:rsidRPr="461ADFCE">
        <w:rPr>
          <w:rFonts w:ascii="Century Gothic" w:hAnsi="Century Gothic"/>
          <w:i/>
          <w:iCs/>
        </w:rPr>
        <w:t xml:space="preserve">   </w:t>
      </w:r>
      <w:r w:rsidRPr="461ADFCE">
        <w:rPr>
          <w:rFonts w:ascii="Century Gothic" w:hAnsi="Century Gothic"/>
        </w:rPr>
        <w:t>ULAVAL</w:t>
      </w:r>
    </w:p>
    <w:p w14:paraId="561A6D9B" w14:textId="035F9CB6" w:rsidR="0049113B" w:rsidRPr="0049113B" w:rsidRDefault="0049113B" w:rsidP="461ADFCE">
      <w:pPr>
        <w:pStyle w:val="Russite"/>
        <w:numPr>
          <w:ilvl w:val="0"/>
          <w:numId w:val="0"/>
        </w:numPr>
        <w:tabs>
          <w:tab w:val="right" w:pos="8640"/>
        </w:tabs>
        <w:spacing w:line="240" w:lineRule="auto"/>
        <w:ind w:left="240" w:hanging="240"/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2018  </w:t>
      </w:r>
      <w:r w:rsidRPr="461ADFCE">
        <w:rPr>
          <w:rFonts w:ascii="Century Gothic" w:hAnsi="Century Gothic"/>
          <w:i/>
          <w:iCs/>
        </w:rPr>
        <w:t xml:space="preserve"> Introduction santé voyage </w:t>
      </w:r>
      <w:r w:rsidRPr="461ADFCE">
        <w:rPr>
          <w:rFonts w:ascii="Century Gothic" w:hAnsi="Century Gothic"/>
        </w:rPr>
        <w:t xml:space="preserve">(INSPQ) </w:t>
      </w:r>
      <w:r w:rsidRPr="0049113B">
        <w:rPr>
          <w:rFonts w:ascii="Century Gothic" w:hAnsi="Century Gothic"/>
        </w:rPr>
        <w:t xml:space="preserve">                                              </w:t>
      </w:r>
      <w:r w:rsidR="0095135D">
        <w:rPr>
          <w:rFonts w:ascii="Century Gothic" w:hAnsi="Century Gothic"/>
        </w:rPr>
        <w:t xml:space="preserve">     </w:t>
      </w:r>
      <w:r w:rsidRPr="0049113B">
        <w:rPr>
          <w:rFonts w:ascii="Century Gothic" w:hAnsi="Century Gothic"/>
        </w:rPr>
        <w:t xml:space="preserve"> </w:t>
      </w:r>
      <w:r w:rsidR="00C0712D">
        <w:rPr>
          <w:rFonts w:ascii="Century Gothic" w:hAnsi="Century Gothic"/>
        </w:rPr>
        <w:t xml:space="preserve">     </w:t>
      </w:r>
      <w:r w:rsidRPr="0049113B">
        <w:rPr>
          <w:rFonts w:ascii="Century Gothic" w:hAnsi="Century Gothic"/>
        </w:rPr>
        <w:t xml:space="preserve">     </w:t>
      </w:r>
      <w:r>
        <w:tab/>
      </w:r>
      <w:r w:rsidRPr="3F3338CC">
        <w:rPr>
          <w:rFonts w:ascii="Century Gothic" w:hAnsi="Century Gothic"/>
        </w:rPr>
        <w:t>ULAVAL</w:t>
      </w:r>
    </w:p>
    <w:p w14:paraId="3EA447DD" w14:textId="7EC37E2C" w:rsidR="0049113B" w:rsidRDefault="461ADFCE" w:rsidP="461ADFCE">
      <w:pPr>
        <w:pStyle w:val="Russite"/>
        <w:numPr>
          <w:ilvl w:val="0"/>
          <w:numId w:val="0"/>
        </w:numPr>
        <w:tabs>
          <w:tab w:val="right" w:pos="8640"/>
        </w:tabs>
        <w:spacing w:line="240" w:lineRule="auto"/>
        <w:jc w:val="left"/>
        <w:rPr>
          <w:rFonts w:ascii="Century Gothic" w:hAnsi="Century Gothic"/>
        </w:rPr>
      </w:pPr>
      <w:r w:rsidRPr="461ADFCE">
        <w:rPr>
          <w:rFonts w:ascii="Century Gothic" w:hAnsi="Century Gothic"/>
        </w:rPr>
        <w:t xml:space="preserve">2018  </w:t>
      </w:r>
      <w:r w:rsidRPr="461ADFCE">
        <w:rPr>
          <w:rFonts w:ascii="Century Gothic" w:hAnsi="Century Gothic"/>
          <w:i/>
          <w:iCs/>
        </w:rPr>
        <w:t xml:space="preserve"> Santé des voyageurs: Mieux la connaître (…)</w:t>
      </w:r>
      <w:r w:rsidRPr="461ADFCE">
        <w:rPr>
          <w:rFonts w:ascii="Century Gothic" w:hAnsi="Century Gothic"/>
        </w:rPr>
        <w:t xml:space="preserve">                                 </w:t>
      </w:r>
      <w:r w:rsidR="0095135D">
        <w:rPr>
          <w:rFonts w:ascii="Century Gothic" w:hAnsi="Century Gothic"/>
        </w:rPr>
        <w:t xml:space="preserve">     </w:t>
      </w:r>
      <w:r w:rsidRPr="461ADFCE">
        <w:rPr>
          <w:rFonts w:ascii="Century Gothic" w:hAnsi="Century Gothic"/>
        </w:rPr>
        <w:t xml:space="preserve">   </w:t>
      </w:r>
      <w:r w:rsidR="00D45FA2">
        <w:rPr>
          <w:rFonts w:ascii="Century Gothic" w:hAnsi="Century Gothic"/>
        </w:rPr>
        <w:t xml:space="preserve">    </w:t>
      </w:r>
      <w:r w:rsidRPr="461ADFCE">
        <w:rPr>
          <w:rFonts w:ascii="Century Gothic" w:hAnsi="Century Gothic"/>
        </w:rPr>
        <w:t xml:space="preserve">      OIIQ </w:t>
      </w:r>
    </w:p>
    <w:p w14:paraId="1A1CEB54" w14:textId="5165A0C9" w:rsidR="00F7699D" w:rsidRPr="0049113B" w:rsidRDefault="00B20E45" w:rsidP="461ADFCE">
      <w:pPr>
        <w:pStyle w:val="Russite"/>
        <w:numPr>
          <w:ilvl w:val="0"/>
          <w:numId w:val="0"/>
        </w:numPr>
        <w:tabs>
          <w:tab w:val="right" w:pos="8640"/>
        </w:tabs>
        <w:spacing w:line="240" w:lineRule="auto"/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2018   Soin</w:t>
      </w:r>
      <w:r w:rsidR="004D73E8">
        <w:rPr>
          <w:rFonts w:ascii="Century Gothic" w:hAnsi="Century Gothic"/>
        </w:rPr>
        <w:t xml:space="preserve"> dermatite </w:t>
      </w:r>
      <w:proofErr w:type="spellStart"/>
      <w:r w:rsidR="004D73E8">
        <w:rPr>
          <w:rFonts w:ascii="Century Gothic" w:hAnsi="Century Gothic"/>
        </w:rPr>
        <w:t>péri</w:t>
      </w:r>
      <w:r w:rsidR="00F5103F">
        <w:rPr>
          <w:rFonts w:ascii="Century Gothic" w:hAnsi="Century Gothic"/>
        </w:rPr>
        <w:t>stomiale</w:t>
      </w:r>
      <w:proofErr w:type="spellEnd"/>
      <w:r w:rsidR="00F5103F">
        <w:rPr>
          <w:rFonts w:ascii="Century Gothic" w:hAnsi="Century Gothic"/>
        </w:rPr>
        <w:t xml:space="preserve">                                                                             </w:t>
      </w:r>
      <w:r w:rsidR="008A36B5">
        <w:rPr>
          <w:rFonts w:ascii="Century Gothic" w:hAnsi="Century Gothic"/>
        </w:rPr>
        <w:t xml:space="preserve">     </w:t>
      </w:r>
      <w:r w:rsidR="00F5103F">
        <w:rPr>
          <w:rFonts w:ascii="Century Gothic" w:hAnsi="Century Gothic"/>
        </w:rPr>
        <w:t>OIIQ</w:t>
      </w:r>
    </w:p>
    <w:p w14:paraId="3CF2F3F2" w14:textId="30CEDD0F" w:rsidR="00161246" w:rsidRDefault="461ADFCE" w:rsidP="461ADFCE">
      <w:pPr>
        <w:pStyle w:val="Russite"/>
        <w:numPr>
          <w:ilvl w:val="0"/>
          <w:numId w:val="0"/>
        </w:numPr>
        <w:spacing w:after="0" w:line="240" w:lineRule="auto"/>
        <w:ind w:left="240" w:hanging="240"/>
        <w:rPr>
          <w:rFonts w:ascii="Century Gothic" w:hAnsi="Century Gothic"/>
        </w:rPr>
      </w:pPr>
      <w:r w:rsidRPr="461ADFCE">
        <w:rPr>
          <w:rFonts w:ascii="Century Gothic" w:hAnsi="Century Gothic"/>
        </w:rPr>
        <w:t xml:space="preserve">2018   </w:t>
      </w:r>
      <w:r w:rsidRPr="461ADFCE">
        <w:rPr>
          <w:rFonts w:ascii="Century Gothic" w:hAnsi="Century Gothic"/>
          <w:i/>
          <w:iCs/>
        </w:rPr>
        <w:t xml:space="preserve">Formation produits pour stomie                                     </w:t>
      </w:r>
      <w:r w:rsidR="008A36B5">
        <w:rPr>
          <w:rFonts w:ascii="Century Gothic" w:hAnsi="Century Gothic"/>
          <w:i/>
          <w:iCs/>
        </w:rPr>
        <w:t xml:space="preserve">       </w:t>
      </w:r>
      <w:r w:rsidRPr="461ADFCE">
        <w:rPr>
          <w:rFonts w:ascii="Century Gothic" w:hAnsi="Century Gothic"/>
          <w:i/>
          <w:iCs/>
        </w:rPr>
        <w:t xml:space="preserve">  </w:t>
      </w:r>
      <w:r w:rsidR="00C0712D">
        <w:rPr>
          <w:rFonts w:ascii="Century Gothic" w:hAnsi="Century Gothic"/>
          <w:i/>
          <w:iCs/>
        </w:rPr>
        <w:t xml:space="preserve">   </w:t>
      </w:r>
      <w:r w:rsidRPr="461ADFCE">
        <w:rPr>
          <w:rFonts w:ascii="Century Gothic" w:hAnsi="Century Gothic"/>
          <w:i/>
          <w:iCs/>
        </w:rPr>
        <w:t xml:space="preserve"> </w:t>
      </w:r>
      <w:proofErr w:type="spellStart"/>
      <w:r w:rsidRPr="461ADFCE">
        <w:rPr>
          <w:rFonts w:ascii="Century Gothic" w:hAnsi="Century Gothic"/>
        </w:rPr>
        <w:t>Hollister</w:t>
      </w:r>
      <w:proofErr w:type="spellEnd"/>
      <w:r w:rsidRPr="461ADFCE">
        <w:rPr>
          <w:rFonts w:ascii="Century Gothic" w:hAnsi="Century Gothic"/>
        </w:rPr>
        <w:t xml:space="preserve"> &amp; </w:t>
      </w:r>
      <w:proofErr w:type="spellStart"/>
      <w:r w:rsidRPr="461ADFCE">
        <w:rPr>
          <w:rFonts w:ascii="Century Gothic" w:hAnsi="Century Gothic"/>
        </w:rPr>
        <w:t>Coloplast</w:t>
      </w:r>
      <w:proofErr w:type="spellEnd"/>
    </w:p>
    <w:p w14:paraId="7DEAB4D5" w14:textId="666E802D" w:rsidR="00161246" w:rsidRDefault="461ADFCE" w:rsidP="461ADFCE">
      <w:pPr>
        <w:pStyle w:val="Russite"/>
        <w:numPr>
          <w:ilvl w:val="0"/>
          <w:numId w:val="0"/>
        </w:numPr>
        <w:spacing w:after="0" w:line="240" w:lineRule="auto"/>
        <w:ind w:left="240" w:hanging="240"/>
        <w:rPr>
          <w:rFonts w:ascii="Century Gothic" w:hAnsi="Century Gothic"/>
          <w:lang w:val="fr-FR"/>
        </w:rPr>
      </w:pPr>
      <w:r w:rsidRPr="461ADFCE">
        <w:rPr>
          <w:rFonts w:ascii="Century Gothic" w:hAnsi="Century Gothic"/>
          <w:lang w:val="fr-FR"/>
        </w:rPr>
        <w:t xml:space="preserve">2018   </w:t>
      </w:r>
      <w:r w:rsidRPr="461ADFCE">
        <w:rPr>
          <w:rFonts w:ascii="Century Gothic" w:hAnsi="Century Gothic"/>
          <w:i/>
          <w:iCs/>
          <w:lang w:val="fr-FR"/>
        </w:rPr>
        <w:t xml:space="preserve">Formation RCR, premiers secours </w:t>
      </w:r>
      <w:r w:rsidRPr="461ADFCE">
        <w:rPr>
          <w:rFonts w:ascii="Century Gothic" w:hAnsi="Century Gothic"/>
          <w:lang w:val="fr-FR"/>
        </w:rPr>
        <w:t xml:space="preserve">(MÀJ) </w:t>
      </w:r>
      <w:r w:rsidRPr="461ADFCE">
        <w:rPr>
          <w:rFonts w:ascii="Century Gothic" w:hAnsi="Century Gothic"/>
          <w:i/>
          <w:iCs/>
          <w:lang w:val="fr-FR"/>
        </w:rPr>
        <w:t xml:space="preserve">                </w:t>
      </w:r>
      <w:r w:rsidR="00C0712D">
        <w:rPr>
          <w:rFonts w:ascii="Century Gothic" w:hAnsi="Century Gothic"/>
          <w:i/>
          <w:iCs/>
          <w:lang w:val="fr-FR"/>
        </w:rPr>
        <w:t xml:space="preserve">   </w:t>
      </w:r>
      <w:r w:rsidR="008A36B5">
        <w:rPr>
          <w:rFonts w:ascii="Century Gothic" w:hAnsi="Century Gothic"/>
          <w:i/>
          <w:iCs/>
          <w:lang w:val="fr-FR"/>
        </w:rPr>
        <w:t xml:space="preserve">      </w:t>
      </w:r>
      <w:r w:rsidRPr="461ADFCE">
        <w:rPr>
          <w:rFonts w:ascii="Century Gothic" w:hAnsi="Century Gothic"/>
          <w:i/>
          <w:iCs/>
          <w:lang w:val="fr-FR"/>
        </w:rPr>
        <w:t xml:space="preserve">        </w:t>
      </w:r>
      <w:r w:rsidRPr="461ADFCE">
        <w:rPr>
          <w:rFonts w:ascii="Century Gothic" w:hAnsi="Century Gothic"/>
          <w:lang w:val="fr-FR"/>
        </w:rPr>
        <w:t>Îles-de-la-Madeleine</w:t>
      </w:r>
    </w:p>
    <w:p w14:paraId="358CEC9B" w14:textId="7A82FA36" w:rsidR="3F3338CC" w:rsidRDefault="6440989F" w:rsidP="461ADFCE">
      <w:pPr>
        <w:pStyle w:val="Russite"/>
        <w:numPr>
          <w:ilvl w:val="0"/>
          <w:numId w:val="0"/>
        </w:numPr>
        <w:spacing w:after="0" w:line="240" w:lineRule="auto"/>
        <w:rPr>
          <w:rFonts w:ascii="Century Gothic" w:hAnsi="Century Gothic"/>
          <w:lang w:val="fr-FR"/>
        </w:rPr>
      </w:pPr>
      <w:r w:rsidRPr="6440989F">
        <w:rPr>
          <w:rFonts w:ascii="Century Gothic" w:hAnsi="Century Gothic"/>
          <w:lang w:val="fr-FR"/>
        </w:rPr>
        <w:t xml:space="preserve">2018  </w:t>
      </w:r>
      <w:r w:rsidRPr="6440989F">
        <w:rPr>
          <w:rFonts w:ascii="Century Gothic" w:hAnsi="Century Gothic"/>
          <w:i/>
          <w:iCs/>
          <w:lang w:val="fr-FR"/>
        </w:rPr>
        <w:t xml:space="preserve"> L’examen </w:t>
      </w:r>
      <w:proofErr w:type="spellStart"/>
      <w:r w:rsidRPr="6440989F">
        <w:rPr>
          <w:rFonts w:ascii="Century Gothic" w:hAnsi="Century Gothic"/>
          <w:i/>
          <w:iCs/>
          <w:lang w:val="fr-FR"/>
        </w:rPr>
        <w:t>otoscopique</w:t>
      </w:r>
      <w:proofErr w:type="spellEnd"/>
      <w:r w:rsidRPr="6440989F">
        <w:rPr>
          <w:rFonts w:ascii="Century Gothic" w:hAnsi="Century Gothic"/>
          <w:i/>
          <w:iCs/>
          <w:lang w:val="fr-FR"/>
        </w:rPr>
        <w:t xml:space="preserve"> et gestion du cérumen</w:t>
      </w:r>
      <w:r w:rsidRPr="6440989F">
        <w:rPr>
          <w:rFonts w:ascii="Century Gothic" w:hAnsi="Century Gothic"/>
          <w:lang w:val="fr-FR"/>
        </w:rPr>
        <w:t xml:space="preserve">         </w:t>
      </w:r>
      <w:r w:rsidR="00867803">
        <w:rPr>
          <w:rFonts w:ascii="Century Gothic" w:hAnsi="Century Gothic"/>
          <w:lang w:val="fr-FR"/>
        </w:rPr>
        <w:t xml:space="preserve"> </w:t>
      </w:r>
      <w:r w:rsidRPr="6440989F">
        <w:rPr>
          <w:rFonts w:ascii="Century Gothic" w:hAnsi="Century Gothic"/>
          <w:lang w:val="fr-FR"/>
        </w:rPr>
        <w:t xml:space="preserve">                              </w:t>
      </w:r>
      <w:r w:rsidR="00FD4F3D">
        <w:rPr>
          <w:rFonts w:ascii="Century Gothic" w:hAnsi="Century Gothic"/>
          <w:lang w:val="fr-FR"/>
        </w:rPr>
        <w:t xml:space="preserve">      </w:t>
      </w:r>
      <w:r w:rsidRPr="6440989F">
        <w:rPr>
          <w:rFonts w:ascii="Century Gothic" w:hAnsi="Century Gothic"/>
          <w:lang w:val="fr-FR"/>
        </w:rPr>
        <w:t xml:space="preserve"> UQAT</w:t>
      </w:r>
    </w:p>
    <w:p w14:paraId="32C4F8A6" w14:textId="6D3A6B2A" w:rsidR="3F3338CC" w:rsidRDefault="6440989F" w:rsidP="461ADFCE">
      <w:pPr>
        <w:pStyle w:val="Russite"/>
        <w:numPr>
          <w:ilvl w:val="0"/>
          <w:numId w:val="0"/>
        </w:numPr>
        <w:spacing w:after="0" w:line="276" w:lineRule="auto"/>
        <w:rPr>
          <w:rFonts w:ascii="Century Gothic" w:hAnsi="Century Gothic"/>
          <w:lang w:val="fr-FR"/>
        </w:rPr>
      </w:pPr>
      <w:r w:rsidRPr="6440989F">
        <w:rPr>
          <w:rFonts w:ascii="Century Gothic" w:hAnsi="Century Gothic"/>
          <w:lang w:val="fr-FR"/>
        </w:rPr>
        <w:t xml:space="preserve">2018 </w:t>
      </w:r>
      <w:r w:rsidRPr="6440989F">
        <w:rPr>
          <w:rFonts w:ascii="Century Gothic" w:hAnsi="Century Gothic"/>
          <w:i/>
          <w:iCs/>
          <w:lang w:val="fr-FR"/>
        </w:rPr>
        <w:t xml:space="preserve">  L’essentiel des soins de plaies   </w:t>
      </w:r>
      <w:r w:rsidRPr="6440989F">
        <w:rPr>
          <w:rFonts w:ascii="Century Gothic" w:hAnsi="Century Gothic"/>
          <w:lang w:val="fr-FR"/>
        </w:rPr>
        <w:t xml:space="preserve">                                                         </w:t>
      </w:r>
      <w:r w:rsidR="00C0712D">
        <w:rPr>
          <w:rFonts w:ascii="Century Gothic" w:hAnsi="Century Gothic"/>
          <w:lang w:val="fr-FR"/>
        </w:rPr>
        <w:t xml:space="preserve">  </w:t>
      </w:r>
      <w:r w:rsidR="00F840E5">
        <w:rPr>
          <w:rFonts w:ascii="Century Gothic" w:hAnsi="Century Gothic"/>
          <w:lang w:val="fr-FR"/>
        </w:rPr>
        <w:t xml:space="preserve">  </w:t>
      </w:r>
      <w:r w:rsidR="00C0712D">
        <w:rPr>
          <w:rFonts w:ascii="Century Gothic" w:hAnsi="Century Gothic"/>
          <w:lang w:val="fr-FR"/>
        </w:rPr>
        <w:t xml:space="preserve">   </w:t>
      </w:r>
      <w:r w:rsidR="00FD4F3D">
        <w:rPr>
          <w:rFonts w:ascii="Century Gothic" w:hAnsi="Century Gothic"/>
          <w:lang w:val="fr-FR"/>
        </w:rPr>
        <w:t xml:space="preserve">      </w:t>
      </w:r>
      <w:r w:rsidR="00C0712D">
        <w:rPr>
          <w:rFonts w:ascii="Century Gothic" w:hAnsi="Century Gothic"/>
          <w:lang w:val="fr-FR"/>
        </w:rPr>
        <w:t xml:space="preserve"> </w:t>
      </w:r>
      <w:r w:rsidRPr="6440989F">
        <w:rPr>
          <w:rFonts w:ascii="Century Gothic" w:hAnsi="Century Gothic"/>
          <w:lang w:val="fr-FR"/>
        </w:rPr>
        <w:t xml:space="preserve">      OIIQ</w:t>
      </w:r>
    </w:p>
    <w:p w14:paraId="4AC91616" w14:textId="5504F896" w:rsidR="3F3338CC" w:rsidRDefault="6440989F" w:rsidP="461ADFCE">
      <w:pPr>
        <w:pStyle w:val="Russite"/>
        <w:numPr>
          <w:ilvl w:val="0"/>
          <w:numId w:val="0"/>
        </w:numPr>
        <w:spacing w:after="0" w:line="276" w:lineRule="auto"/>
        <w:jc w:val="left"/>
        <w:rPr>
          <w:rFonts w:ascii="Century Gothic" w:hAnsi="Century Gothic"/>
          <w:lang w:val="fr-FR"/>
        </w:rPr>
      </w:pPr>
      <w:r w:rsidRPr="6440989F">
        <w:rPr>
          <w:rFonts w:ascii="Century Gothic" w:hAnsi="Century Gothic"/>
          <w:lang w:val="fr-FR"/>
        </w:rPr>
        <w:t xml:space="preserve">2019   </w:t>
      </w:r>
      <w:r w:rsidRPr="6440989F">
        <w:rPr>
          <w:rFonts w:ascii="Century Gothic" w:hAnsi="Century Gothic"/>
          <w:i/>
          <w:iCs/>
          <w:lang w:val="fr-FR"/>
        </w:rPr>
        <w:t>Santé voyage SMT6104</w:t>
      </w:r>
      <w:r w:rsidRPr="6440989F">
        <w:rPr>
          <w:rFonts w:ascii="Century Gothic" w:hAnsi="Century Gothic"/>
          <w:lang w:val="fr-FR"/>
        </w:rPr>
        <w:t xml:space="preserve"> (cours de 2e cycle)                                    </w:t>
      </w:r>
      <w:r w:rsidR="00F840E5">
        <w:rPr>
          <w:rFonts w:ascii="Century Gothic" w:hAnsi="Century Gothic"/>
          <w:lang w:val="fr-FR"/>
        </w:rPr>
        <w:t xml:space="preserve">   </w:t>
      </w:r>
      <w:r w:rsidR="00FD4F3D">
        <w:rPr>
          <w:rFonts w:ascii="Century Gothic" w:hAnsi="Century Gothic"/>
          <w:lang w:val="fr-FR"/>
        </w:rPr>
        <w:t xml:space="preserve">      </w:t>
      </w:r>
      <w:r w:rsidR="00F840E5">
        <w:rPr>
          <w:rFonts w:ascii="Century Gothic" w:hAnsi="Century Gothic"/>
          <w:lang w:val="fr-FR"/>
        </w:rPr>
        <w:t xml:space="preserve">  </w:t>
      </w:r>
      <w:r w:rsidRPr="6440989F">
        <w:rPr>
          <w:rFonts w:ascii="Century Gothic" w:hAnsi="Century Gothic"/>
          <w:lang w:val="fr-FR"/>
        </w:rPr>
        <w:t xml:space="preserve">       UQAT</w:t>
      </w:r>
    </w:p>
    <w:p w14:paraId="3DEEC669" w14:textId="76A4A35F" w:rsidR="00A404DE" w:rsidRDefault="00A404DE" w:rsidP="3F3338CC">
      <w:pPr>
        <w:ind w:left="240" w:hanging="240"/>
        <w:rPr>
          <w:rFonts w:ascii="Century Gothic" w:hAnsi="Century Gothic"/>
          <w:lang w:val="fr-F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60"/>
      </w:tblGrid>
      <w:tr w:rsidR="00952475" w:rsidRPr="002C3669" w14:paraId="51F8636E" w14:textId="77777777" w:rsidTr="3F3338CC">
        <w:trPr>
          <w:cantSplit/>
          <w:trHeight w:val="100"/>
        </w:trPr>
        <w:tc>
          <w:tcPr>
            <w:tcW w:w="5000" w:type="pct"/>
          </w:tcPr>
          <w:p w14:paraId="64C2B8EB" w14:textId="52965E79" w:rsidR="00952475" w:rsidRPr="002C3669" w:rsidRDefault="3F3338CC" w:rsidP="00683AF8">
            <w:pPr>
              <w:pStyle w:val="Titredesection"/>
              <w:rPr>
                <w:rFonts w:ascii="Century Gothic" w:hAnsi="Century Gothic"/>
              </w:rPr>
            </w:pPr>
            <w:r w:rsidRPr="3F3338CC">
              <w:rPr>
                <w:rFonts w:ascii="Century Gothic" w:hAnsi="Century Gothic"/>
              </w:rPr>
              <w:t xml:space="preserve">Compétences professionnelles </w:t>
            </w:r>
          </w:p>
        </w:tc>
      </w:tr>
    </w:tbl>
    <w:p w14:paraId="4C44D2A3" w14:textId="7F81ED97" w:rsidR="00A50E7F" w:rsidRDefault="3F3338CC" w:rsidP="3F3338CC">
      <w:pPr>
        <w:spacing w:before="120"/>
        <w:rPr>
          <w:rFonts w:ascii="Century Gothic" w:hAnsi="Century Gothic"/>
        </w:rPr>
      </w:pPr>
      <w:r w:rsidRPr="3F3338CC">
        <w:rPr>
          <w:rFonts w:ascii="Century Gothic" w:hAnsi="Century Gothic"/>
        </w:rPr>
        <w:t>Soins de plaie, soins de stomie, gestion cérumen</w:t>
      </w:r>
      <w:r w:rsidR="00F97153">
        <w:rPr>
          <w:rFonts w:ascii="Century Gothic" w:hAnsi="Century Gothic"/>
        </w:rPr>
        <w:t xml:space="preserve"> par curetage ou irrigation</w:t>
      </w:r>
      <w:r w:rsidRPr="3F3338CC">
        <w:rPr>
          <w:rFonts w:ascii="Century Gothic" w:hAnsi="Century Gothic"/>
        </w:rPr>
        <w:t xml:space="preserve">, conseil santé voyage, </w:t>
      </w:r>
      <w:r w:rsidR="00FC6E14">
        <w:rPr>
          <w:rFonts w:ascii="Century Gothic" w:hAnsi="Century Gothic"/>
        </w:rPr>
        <w:t xml:space="preserve">maladie tropicales, </w:t>
      </w:r>
      <w:r w:rsidRPr="3F3338CC">
        <w:rPr>
          <w:rFonts w:ascii="Century Gothic" w:hAnsi="Century Gothic"/>
        </w:rPr>
        <w:t>vaccination, relation d’aide, conseils saines habitudes et bien-être global</w:t>
      </w:r>
      <w:r w:rsidR="00BA502B">
        <w:rPr>
          <w:rFonts w:ascii="Century Gothic" w:hAnsi="Century Gothic"/>
        </w:rPr>
        <w:t>, soutien</w:t>
      </w:r>
      <w:r w:rsidR="004848EA">
        <w:rPr>
          <w:rFonts w:ascii="Century Gothic" w:hAnsi="Century Gothic"/>
        </w:rPr>
        <w:t xml:space="preserve"> patient </w:t>
      </w:r>
      <w:r w:rsidR="00BA502B">
        <w:rPr>
          <w:rFonts w:ascii="Century Gothic" w:hAnsi="Century Gothic"/>
        </w:rPr>
        <w:t xml:space="preserve"> </w:t>
      </w:r>
      <w:r w:rsidR="0085314A">
        <w:rPr>
          <w:rFonts w:ascii="Century Gothic" w:hAnsi="Century Gothic"/>
        </w:rPr>
        <w:t>pour la prise en charge</w:t>
      </w:r>
      <w:r w:rsidR="004848EA">
        <w:rPr>
          <w:rFonts w:ascii="Century Gothic" w:hAnsi="Century Gothic"/>
        </w:rPr>
        <w:t xml:space="preserve"> du diabète et </w:t>
      </w:r>
      <w:r w:rsidR="00483E76">
        <w:rPr>
          <w:rFonts w:ascii="Century Gothic" w:hAnsi="Century Gothic"/>
        </w:rPr>
        <w:t>de l’hypertension</w:t>
      </w:r>
      <w:r w:rsidR="00B27480">
        <w:rPr>
          <w:rFonts w:ascii="Century Gothic" w:hAnsi="Century Gothic"/>
        </w:rPr>
        <w:t>. Leadership</w:t>
      </w:r>
      <w:r w:rsidR="00A50E7F">
        <w:rPr>
          <w:rFonts w:ascii="Century Gothic" w:hAnsi="Century Gothic"/>
        </w:rPr>
        <w:t>, sens de l’organisation, esprit d’équipe</w:t>
      </w:r>
      <w:r w:rsidR="009237CD">
        <w:rPr>
          <w:rFonts w:ascii="Century Gothic" w:hAnsi="Century Gothic"/>
        </w:rPr>
        <w:t>.</w:t>
      </w:r>
    </w:p>
    <w:p w14:paraId="076D14E1" w14:textId="4D063A87" w:rsidR="00952475" w:rsidRDefault="3F3338CC" w:rsidP="3F3338CC">
      <w:pPr>
        <w:spacing w:before="120"/>
        <w:rPr>
          <w:rFonts w:ascii="Century Gothic" w:hAnsi="Century Gothic"/>
        </w:rPr>
      </w:pPr>
      <w:r w:rsidRPr="3F3338CC">
        <w:rPr>
          <w:rFonts w:ascii="Century Gothic" w:hAnsi="Century Gothic"/>
          <w:u w:val="single"/>
        </w:rPr>
        <w:t>Langue parlée et écrite</w:t>
      </w:r>
      <w:r w:rsidRPr="3F3338CC">
        <w:rPr>
          <w:rFonts w:ascii="Century Gothic" w:hAnsi="Century Gothic"/>
        </w:rPr>
        <w:t xml:space="preserve"> : français, anglais </w:t>
      </w:r>
    </w:p>
    <w:p w14:paraId="522ED119" w14:textId="374A0ECC" w:rsidR="00952475" w:rsidRDefault="3F3338CC" w:rsidP="3F3338CC">
      <w:pPr>
        <w:rPr>
          <w:rFonts w:ascii="Century Gothic" w:hAnsi="Century Gothic"/>
        </w:rPr>
      </w:pPr>
      <w:r w:rsidRPr="3F3338CC">
        <w:rPr>
          <w:rFonts w:ascii="Century Gothic" w:hAnsi="Century Gothic"/>
          <w:u w:val="single"/>
        </w:rPr>
        <w:t>Informatique</w:t>
      </w:r>
      <w:r w:rsidRPr="3F3338CC">
        <w:rPr>
          <w:rFonts w:ascii="Century Gothic" w:hAnsi="Century Gothic"/>
        </w:rPr>
        <w:t xml:space="preserve"> : </w:t>
      </w:r>
      <w:proofErr w:type="spellStart"/>
      <w:r w:rsidRPr="3F3338CC">
        <w:rPr>
          <w:rFonts w:ascii="Century Gothic" w:hAnsi="Century Gothic"/>
          <w:i/>
          <w:iCs/>
        </w:rPr>
        <w:t>Medgate</w:t>
      </w:r>
      <w:proofErr w:type="spellEnd"/>
      <w:r w:rsidRPr="3F3338CC">
        <w:rPr>
          <w:rFonts w:ascii="Century Gothic" w:hAnsi="Century Gothic"/>
          <w:i/>
          <w:iCs/>
        </w:rPr>
        <w:t xml:space="preserve">, prospect, sic plus, </w:t>
      </w:r>
      <w:proofErr w:type="spellStart"/>
      <w:r w:rsidRPr="3F3338CC">
        <w:rPr>
          <w:rFonts w:ascii="Century Gothic" w:hAnsi="Century Gothic"/>
          <w:i/>
          <w:iCs/>
        </w:rPr>
        <w:t>crystal</w:t>
      </w:r>
      <w:proofErr w:type="spellEnd"/>
      <w:r w:rsidRPr="3F3338CC">
        <w:rPr>
          <w:rFonts w:ascii="Century Gothic" w:hAnsi="Century Gothic"/>
          <w:i/>
          <w:iCs/>
        </w:rPr>
        <w:t xml:space="preserve"> net, </w:t>
      </w:r>
      <w:proofErr w:type="spellStart"/>
      <w:r w:rsidRPr="3F3338CC">
        <w:rPr>
          <w:rFonts w:ascii="Century Gothic" w:hAnsi="Century Gothic"/>
          <w:i/>
          <w:iCs/>
        </w:rPr>
        <w:t>omnilab</w:t>
      </w:r>
      <w:proofErr w:type="spellEnd"/>
      <w:r w:rsidRPr="3F3338CC">
        <w:rPr>
          <w:rFonts w:ascii="Century Gothic" w:hAnsi="Century Gothic"/>
          <w:i/>
          <w:iCs/>
        </w:rPr>
        <w:t xml:space="preserve">, </w:t>
      </w:r>
      <w:proofErr w:type="spellStart"/>
      <w:r w:rsidRPr="3F3338CC">
        <w:rPr>
          <w:rFonts w:ascii="Century Gothic" w:hAnsi="Century Gothic"/>
          <w:i/>
          <w:iCs/>
        </w:rPr>
        <w:t>Rxpro</w:t>
      </w:r>
      <w:proofErr w:type="spellEnd"/>
      <w:r w:rsidRPr="3F3338CC">
        <w:rPr>
          <w:rFonts w:ascii="Century Gothic" w:hAnsi="Century Gothic"/>
          <w:i/>
          <w:iCs/>
        </w:rPr>
        <w:t>, SIPMI</w:t>
      </w:r>
    </w:p>
    <w:p w14:paraId="3656B9AB" w14:textId="77777777" w:rsidR="00A70581" w:rsidRPr="00952475" w:rsidRDefault="00A70581">
      <w:pPr>
        <w:rPr>
          <w:rFonts w:ascii="Century Gothic" w:hAnsi="Century Gothic"/>
          <w:szCs w:val="22"/>
        </w:rPr>
      </w:pPr>
    </w:p>
    <w:p w14:paraId="45FB0818" w14:textId="77777777" w:rsidR="00A70581" w:rsidRDefault="00A70581">
      <w:pPr>
        <w:rPr>
          <w:szCs w:val="22"/>
        </w:rPr>
      </w:pPr>
    </w:p>
    <w:p w14:paraId="049F31CB" w14:textId="77777777" w:rsidR="00A70581" w:rsidRDefault="00A70581">
      <w:pPr>
        <w:rPr>
          <w:szCs w:val="22"/>
        </w:rPr>
      </w:pPr>
    </w:p>
    <w:p w14:paraId="53128261" w14:textId="77777777" w:rsidR="00A70581" w:rsidRDefault="00A70581">
      <w:pPr>
        <w:rPr>
          <w:szCs w:val="22"/>
        </w:rPr>
      </w:pPr>
    </w:p>
    <w:p w14:paraId="62486C05" w14:textId="287E95B9" w:rsidR="002376B1" w:rsidRDefault="6440989F" w:rsidP="3F3338CC">
      <w:pPr>
        <w:pStyle w:val="Titredesection"/>
        <w:spacing w:before="120" w:after="120"/>
        <w:rPr>
          <w:rFonts w:ascii="Century Gothic" w:hAnsi="Century Gothic"/>
        </w:rPr>
      </w:pPr>
      <w:r w:rsidRPr="6440989F">
        <w:rPr>
          <w:rFonts w:ascii="Century Gothic" w:hAnsi="Century Gothic"/>
        </w:rPr>
        <w:t>Expérience PROFESSIONNELLE</w:t>
      </w:r>
    </w:p>
    <w:p w14:paraId="4D3706B3" w14:textId="7F954861" w:rsidR="0049113B" w:rsidRDefault="6440989F" w:rsidP="003B220B">
      <w:pPr>
        <w:pStyle w:val="Objectifs"/>
        <w:spacing w:before="120" w:after="120"/>
        <w:rPr>
          <w:rFonts w:ascii="Century Gothic" w:hAnsi="Century Gothic"/>
        </w:rPr>
      </w:pPr>
      <w:r w:rsidRPr="6440989F">
        <w:rPr>
          <w:rFonts w:ascii="Century Gothic" w:hAnsi="Century Gothic"/>
        </w:rPr>
        <w:t xml:space="preserve">Jean </w:t>
      </w:r>
      <w:proofErr w:type="spellStart"/>
      <w:r w:rsidRPr="6440989F">
        <w:rPr>
          <w:rFonts w:ascii="Century Gothic" w:hAnsi="Century Gothic"/>
        </w:rPr>
        <w:t>Coutu</w:t>
      </w:r>
      <w:proofErr w:type="spellEnd"/>
      <w:r w:rsidRPr="6440989F">
        <w:rPr>
          <w:rFonts w:ascii="Century Gothic" w:hAnsi="Century Gothic"/>
        </w:rPr>
        <w:t xml:space="preserve"> Geneviève Lévesque, Îles-de-la-madeleine                    </w:t>
      </w:r>
      <w:r w:rsidR="002520D2">
        <w:rPr>
          <w:rFonts w:ascii="Century Gothic" w:hAnsi="Century Gothic"/>
        </w:rPr>
        <w:t xml:space="preserve">   </w:t>
      </w:r>
      <w:r w:rsidRPr="6440989F">
        <w:rPr>
          <w:rFonts w:ascii="Century Gothic" w:hAnsi="Century Gothic"/>
        </w:rPr>
        <w:t xml:space="preserve">        2017 à ce jour</w:t>
      </w:r>
    </w:p>
    <w:p w14:paraId="1F6246D9" w14:textId="45E4B952" w:rsidR="0049113B" w:rsidRDefault="3F3338CC" w:rsidP="3F3338CC">
      <w:pPr>
        <w:pStyle w:val="Corpsdetexte"/>
        <w:rPr>
          <w:rFonts w:ascii="Century Gothic" w:hAnsi="Century Gothic"/>
          <w:b/>
          <w:bCs/>
        </w:rPr>
      </w:pPr>
      <w:r w:rsidRPr="3F3338CC">
        <w:rPr>
          <w:rFonts w:ascii="Century Gothic" w:hAnsi="Century Gothic"/>
          <w:b/>
          <w:bCs/>
        </w:rPr>
        <w:t>Infirmière clinicienne en pharmacie</w:t>
      </w:r>
    </w:p>
    <w:p w14:paraId="130A299E" w14:textId="48F554FF" w:rsidR="00583FA5" w:rsidRDefault="3F3338CC" w:rsidP="3F3338CC">
      <w:pPr>
        <w:pStyle w:val="Corpsdetexte"/>
        <w:numPr>
          <w:ilvl w:val="0"/>
          <w:numId w:val="23"/>
        </w:numPr>
        <w:rPr>
          <w:rFonts w:ascii="Century Gothic" w:hAnsi="Century Gothic"/>
          <w:sz w:val="20"/>
        </w:rPr>
      </w:pPr>
      <w:r w:rsidRPr="3F3338CC">
        <w:rPr>
          <w:rFonts w:ascii="Century Gothic" w:hAnsi="Century Gothic"/>
          <w:sz w:val="20"/>
        </w:rPr>
        <w:t>Évaluer et conseiller les clients en matière de santé auditive et gestion du cérumen.</w:t>
      </w:r>
    </w:p>
    <w:p w14:paraId="64FF833F" w14:textId="66689232" w:rsidR="00583FA5" w:rsidRDefault="3F3338CC" w:rsidP="3F3338CC">
      <w:pPr>
        <w:pStyle w:val="Corpsdetexte"/>
        <w:numPr>
          <w:ilvl w:val="0"/>
          <w:numId w:val="23"/>
        </w:numPr>
        <w:rPr>
          <w:sz w:val="20"/>
        </w:rPr>
      </w:pPr>
      <w:r w:rsidRPr="3F3338CC">
        <w:rPr>
          <w:rFonts w:ascii="Century Gothic" w:hAnsi="Century Gothic"/>
          <w:sz w:val="20"/>
        </w:rPr>
        <w:t>Consultation santé voyage, complète et personnalisée, incluant le volet vaccination.</w:t>
      </w:r>
    </w:p>
    <w:p w14:paraId="47CD898F" w14:textId="2EF5B0AD" w:rsidR="00583FA5" w:rsidRDefault="3F3338CC" w:rsidP="3F3338CC">
      <w:pPr>
        <w:pStyle w:val="Corpsdetexte"/>
        <w:numPr>
          <w:ilvl w:val="0"/>
          <w:numId w:val="23"/>
        </w:numPr>
        <w:rPr>
          <w:sz w:val="20"/>
        </w:rPr>
      </w:pPr>
      <w:r w:rsidRPr="3F3338CC">
        <w:rPr>
          <w:rFonts w:ascii="Century Gothic" w:hAnsi="Century Gothic"/>
          <w:sz w:val="20"/>
        </w:rPr>
        <w:t>Soins de plaies mineures, conseils pour personne porteur de stomie.</w:t>
      </w:r>
    </w:p>
    <w:p w14:paraId="409BA483" w14:textId="7C504038" w:rsidR="00583FA5" w:rsidRDefault="3F3338CC" w:rsidP="3F3338CC">
      <w:pPr>
        <w:pStyle w:val="Corpsdetexte"/>
        <w:numPr>
          <w:ilvl w:val="0"/>
          <w:numId w:val="23"/>
        </w:numPr>
        <w:rPr>
          <w:rFonts w:ascii="Century Gothic" w:hAnsi="Century Gothic"/>
          <w:sz w:val="20"/>
        </w:rPr>
      </w:pPr>
      <w:r w:rsidRPr="3F3338CC">
        <w:rPr>
          <w:rFonts w:ascii="Century Gothic" w:hAnsi="Century Gothic"/>
          <w:sz w:val="20"/>
        </w:rPr>
        <w:t xml:space="preserve">Assurer le suivi et l’évaluation bio-psycho-sociale de client présentant des problèmes de santé chroniques ou présentant des symptômes aigues. </w:t>
      </w:r>
    </w:p>
    <w:p w14:paraId="600A851B" w14:textId="405CC814" w:rsidR="00583FA5" w:rsidRDefault="3F3338CC" w:rsidP="3F3338CC">
      <w:pPr>
        <w:pStyle w:val="Corpsdetexte"/>
        <w:numPr>
          <w:ilvl w:val="0"/>
          <w:numId w:val="23"/>
        </w:numPr>
        <w:rPr>
          <w:rFonts w:ascii="Century Gothic" w:hAnsi="Century Gothic"/>
          <w:sz w:val="20"/>
        </w:rPr>
      </w:pPr>
      <w:r w:rsidRPr="3F3338CC">
        <w:rPr>
          <w:rFonts w:ascii="Century Gothic" w:hAnsi="Century Gothic"/>
          <w:sz w:val="20"/>
        </w:rPr>
        <w:t>Favorise</w:t>
      </w:r>
      <w:r w:rsidR="00064069">
        <w:rPr>
          <w:rFonts w:ascii="Century Gothic" w:hAnsi="Century Gothic"/>
          <w:sz w:val="20"/>
        </w:rPr>
        <w:t>r</w:t>
      </w:r>
      <w:r w:rsidRPr="3F3338CC">
        <w:rPr>
          <w:rFonts w:ascii="Century Gothic" w:hAnsi="Century Gothic"/>
          <w:sz w:val="20"/>
        </w:rPr>
        <w:t xml:space="preserve"> l’enseignement dans le but d’optimiser l’autonomie des clients.</w:t>
      </w:r>
    </w:p>
    <w:p w14:paraId="0E967B19" w14:textId="2F1F88E0" w:rsidR="00583FA5" w:rsidRDefault="3F3338CC" w:rsidP="3F3338CC">
      <w:pPr>
        <w:pStyle w:val="Corpsdetexte"/>
        <w:numPr>
          <w:ilvl w:val="0"/>
          <w:numId w:val="23"/>
        </w:numPr>
        <w:rPr>
          <w:rFonts w:ascii="Century Gothic" w:hAnsi="Century Gothic"/>
          <w:sz w:val="20"/>
        </w:rPr>
      </w:pPr>
      <w:r w:rsidRPr="3F3338CC">
        <w:rPr>
          <w:rFonts w:ascii="Century Gothic" w:hAnsi="Century Gothic"/>
          <w:sz w:val="20"/>
        </w:rPr>
        <w:t>Prévention, promotion de la santé et des saines habitudes de vie.</w:t>
      </w:r>
    </w:p>
    <w:p w14:paraId="4101652C" w14:textId="5A129FB3" w:rsidR="00583FA5" w:rsidRPr="00583FA5" w:rsidRDefault="3F3338CC" w:rsidP="3F3338CC">
      <w:pPr>
        <w:pStyle w:val="Corpsdetexte"/>
        <w:numPr>
          <w:ilvl w:val="0"/>
          <w:numId w:val="23"/>
        </w:numPr>
        <w:rPr>
          <w:rFonts w:ascii="Century Gothic" w:hAnsi="Century Gothic"/>
          <w:sz w:val="20"/>
        </w:rPr>
      </w:pPr>
      <w:r w:rsidRPr="3F3338CC">
        <w:rPr>
          <w:rFonts w:ascii="Century Gothic" w:hAnsi="Century Gothic"/>
          <w:sz w:val="20"/>
        </w:rPr>
        <w:t>Créer des liens de confiance avec les clients, dans le but d’offrir des services de qualités.</w:t>
      </w:r>
    </w:p>
    <w:p w14:paraId="095CB304" w14:textId="669E6712" w:rsidR="3F3338CC" w:rsidRDefault="3F3338CC" w:rsidP="3F3338CC">
      <w:pPr>
        <w:pStyle w:val="Objectifs"/>
        <w:spacing w:before="120" w:after="120"/>
        <w:rPr>
          <w:rFonts w:ascii="Century Gothic" w:hAnsi="Century Gothic"/>
        </w:rPr>
      </w:pPr>
    </w:p>
    <w:p w14:paraId="6A7B1726" w14:textId="41366965" w:rsidR="0044088F" w:rsidRDefault="3F3338CC" w:rsidP="003B220B">
      <w:pPr>
        <w:pStyle w:val="Objectifs"/>
        <w:spacing w:before="120" w:after="120"/>
        <w:rPr>
          <w:rFonts w:ascii="Century Gothic" w:hAnsi="Century Gothic"/>
        </w:rPr>
      </w:pPr>
      <w:r w:rsidRPr="3F3338CC">
        <w:rPr>
          <w:rFonts w:ascii="Century Gothic" w:hAnsi="Century Gothic"/>
        </w:rPr>
        <w:t xml:space="preserve">CISSS des îles, Îles-de-la-Madeleine                                                     </w:t>
      </w:r>
      <w:r w:rsidR="002520D2">
        <w:rPr>
          <w:rFonts w:ascii="Century Gothic" w:hAnsi="Century Gothic"/>
        </w:rPr>
        <w:t xml:space="preserve">            </w:t>
      </w:r>
      <w:r w:rsidRPr="3F3338CC">
        <w:rPr>
          <w:rFonts w:ascii="Century Gothic" w:hAnsi="Century Gothic"/>
        </w:rPr>
        <w:t xml:space="preserve">           2016-2017</w:t>
      </w:r>
    </w:p>
    <w:p w14:paraId="0958BA0E" w14:textId="28956174" w:rsidR="0044088F" w:rsidRDefault="3F3338CC" w:rsidP="3F3338CC">
      <w:pPr>
        <w:pStyle w:val="Corpsdetexte"/>
        <w:rPr>
          <w:b/>
          <w:bCs/>
        </w:rPr>
      </w:pPr>
      <w:r w:rsidRPr="3F3338CC">
        <w:rPr>
          <w:rFonts w:ascii="Century Gothic" w:hAnsi="Century Gothic"/>
          <w:b/>
          <w:bCs/>
        </w:rPr>
        <w:t>Infirmière clinicienne (équipe volante)</w:t>
      </w:r>
    </w:p>
    <w:p w14:paraId="6CB176A1" w14:textId="77777777" w:rsidR="0044088F" w:rsidRDefault="0044088F" w:rsidP="0044088F">
      <w:pPr>
        <w:pStyle w:val="Corpsdetexte"/>
        <w:numPr>
          <w:ilvl w:val="0"/>
          <w:numId w:val="23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Assurer les soins et suivi</w:t>
      </w:r>
      <w:r w:rsidR="0022164B">
        <w:rPr>
          <w:rFonts w:ascii="Century Gothic" w:hAnsi="Century Gothic"/>
          <w:sz w:val="20"/>
        </w:rPr>
        <w:t xml:space="preserve">s </w:t>
      </w:r>
      <w:r>
        <w:rPr>
          <w:rFonts w:ascii="Century Gothic" w:hAnsi="Century Gothic"/>
          <w:sz w:val="20"/>
        </w:rPr>
        <w:t>de patients</w:t>
      </w:r>
      <w:r w:rsidRPr="0044088F">
        <w:rPr>
          <w:rFonts w:ascii="Century Gothic" w:hAnsi="Century Gothic"/>
          <w:sz w:val="20"/>
        </w:rPr>
        <w:t xml:space="preserve"> sur une unité </w:t>
      </w:r>
      <w:r w:rsidR="002376B1" w:rsidRPr="0044088F">
        <w:rPr>
          <w:rFonts w:ascii="Century Gothic" w:hAnsi="Century Gothic"/>
          <w:sz w:val="20"/>
        </w:rPr>
        <w:t>multi clientèle</w:t>
      </w:r>
      <w:r w:rsidR="0022164B">
        <w:rPr>
          <w:rFonts w:ascii="Century Gothic" w:hAnsi="Century Gothic"/>
          <w:sz w:val="20"/>
        </w:rPr>
        <w:t>, en assurant</w:t>
      </w:r>
      <w:r>
        <w:rPr>
          <w:rFonts w:ascii="Century Gothic" w:hAnsi="Century Gothic"/>
          <w:sz w:val="20"/>
        </w:rPr>
        <w:t xml:space="preserve"> la collaboration et le travail d’équipe avec les autres professionnels de la santé.</w:t>
      </w:r>
    </w:p>
    <w:p w14:paraId="6FAB2633" w14:textId="77777777" w:rsidR="0044088F" w:rsidRDefault="3F3338CC" w:rsidP="3F3338CC">
      <w:pPr>
        <w:pStyle w:val="Corpsdetexte"/>
        <w:numPr>
          <w:ilvl w:val="0"/>
          <w:numId w:val="23"/>
        </w:numPr>
        <w:rPr>
          <w:rFonts w:ascii="Century Gothic" w:hAnsi="Century Gothic"/>
          <w:sz w:val="20"/>
        </w:rPr>
      </w:pPr>
      <w:r w:rsidRPr="3F3338CC">
        <w:rPr>
          <w:rFonts w:ascii="Century Gothic" w:hAnsi="Century Gothic"/>
          <w:sz w:val="20"/>
        </w:rPr>
        <w:t>Assurer le suivi et l’évaluation bio-psycho-sociale de patients présentant des problèmes de santé complexes, dans le cadre des soins courants et soins à domiciles.</w:t>
      </w:r>
    </w:p>
    <w:p w14:paraId="4794004F" w14:textId="75DD66F4" w:rsidR="3F3338CC" w:rsidRDefault="3F3338CC" w:rsidP="3F3338CC">
      <w:pPr>
        <w:pStyle w:val="Objectifs"/>
        <w:spacing w:before="120" w:after="120"/>
        <w:rPr>
          <w:rFonts w:ascii="Century Gothic" w:hAnsi="Century Gothic"/>
          <w:lang w:val="fr-FR"/>
        </w:rPr>
      </w:pPr>
    </w:p>
    <w:p w14:paraId="7295FF08" w14:textId="6D88792F" w:rsidR="00A70581" w:rsidRDefault="3F3338CC" w:rsidP="003B220B">
      <w:pPr>
        <w:pStyle w:val="Objectifs"/>
        <w:spacing w:before="120" w:after="120"/>
        <w:rPr>
          <w:rFonts w:ascii="Century Gothic" w:hAnsi="Century Gothic"/>
          <w:lang w:val="fr-FR"/>
        </w:rPr>
      </w:pPr>
      <w:r w:rsidRPr="3F3338CC">
        <w:rPr>
          <w:rFonts w:ascii="Century Gothic" w:hAnsi="Century Gothic"/>
          <w:lang w:val="fr-FR"/>
        </w:rPr>
        <w:t xml:space="preserve">Mine Rio Tinto Fer et Titane, Havre-Saint-Pierre                                  </w:t>
      </w:r>
      <w:r w:rsidR="00B60090">
        <w:rPr>
          <w:rFonts w:ascii="Century Gothic" w:hAnsi="Century Gothic"/>
          <w:lang w:val="fr-FR"/>
        </w:rPr>
        <w:t xml:space="preserve">         </w:t>
      </w:r>
      <w:r w:rsidRPr="3F3338CC">
        <w:rPr>
          <w:rFonts w:ascii="Century Gothic" w:hAnsi="Century Gothic"/>
          <w:lang w:val="fr-FR"/>
        </w:rPr>
        <w:t xml:space="preserve">            2014-2015</w:t>
      </w:r>
    </w:p>
    <w:p w14:paraId="7333C69A" w14:textId="69781528" w:rsidR="3F3338CC" w:rsidRDefault="3F3338CC" w:rsidP="3F3338CC">
      <w:pPr>
        <w:pStyle w:val="Objectifs"/>
        <w:spacing w:before="0" w:after="0" w:line="360" w:lineRule="auto"/>
        <w:rPr>
          <w:rFonts w:ascii="Century Gothic" w:hAnsi="Century Gothic"/>
          <w:b/>
          <w:bCs/>
          <w:lang w:val="fr-FR"/>
        </w:rPr>
      </w:pPr>
      <w:r w:rsidRPr="3F3338CC">
        <w:rPr>
          <w:rFonts w:ascii="Century Gothic" w:hAnsi="Century Gothic"/>
          <w:b/>
          <w:bCs/>
          <w:lang w:val="fr-FR"/>
        </w:rPr>
        <w:t>Infirmière clinicienne en santé sécurité au travail</w:t>
      </w:r>
    </w:p>
    <w:p w14:paraId="4AC0780F" w14:textId="2239C343" w:rsidR="00A70581" w:rsidRPr="009F50AD" w:rsidRDefault="3F3338CC" w:rsidP="3F3338CC">
      <w:pPr>
        <w:pStyle w:val="Corpsdetexte"/>
        <w:numPr>
          <w:ilvl w:val="0"/>
          <w:numId w:val="16"/>
        </w:numPr>
        <w:spacing w:after="0" w:line="360" w:lineRule="auto"/>
        <w:ind w:left="714" w:hanging="357"/>
        <w:rPr>
          <w:rFonts w:ascii="Century Gothic" w:hAnsi="Century Gothic"/>
          <w:sz w:val="20"/>
          <w:lang w:val="fr-FR"/>
        </w:rPr>
      </w:pPr>
      <w:r w:rsidRPr="3F3338CC">
        <w:rPr>
          <w:rFonts w:ascii="Century Gothic" w:hAnsi="Century Gothic"/>
          <w:sz w:val="20"/>
          <w:lang w:val="fr-FR"/>
        </w:rPr>
        <w:t>Intervenir en cas d’urgence et appliquer les premiers soins en milieu de travail</w:t>
      </w:r>
    </w:p>
    <w:p w14:paraId="460B3D28" w14:textId="77777777" w:rsidR="00A70581" w:rsidRPr="00A70581" w:rsidRDefault="3F3338CC" w:rsidP="3F3338CC">
      <w:pPr>
        <w:pStyle w:val="Corpsdetexte"/>
        <w:numPr>
          <w:ilvl w:val="0"/>
          <w:numId w:val="16"/>
        </w:numPr>
        <w:spacing w:after="0" w:line="360" w:lineRule="auto"/>
        <w:ind w:left="714" w:hanging="357"/>
        <w:rPr>
          <w:rFonts w:ascii="Century Gothic" w:hAnsi="Century Gothic"/>
          <w:sz w:val="20"/>
          <w:lang w:val="fr-FR"/>
        </w:rPr>
      </w:pPr>
      <w:r w:rsidRPr="3F3338CC">
        <w:rPr>
          <w:rFonts w:ascii="Century Gothic" w:hAnsi="Century Gothic"/>
          <w:sz w:val="20"/>
          <w:lang w:val="fr-FR"/>
        </w:rPr>
        <w:t>Faire l’évaluation clinique et le suivi (accident du travail, diabète, hypertension et autres)</w:t>
      </w:r>
    </w:p>
    <w:p w14:paraId="1AA9FD6C" w14:textId="77777777" w:rsidR="00A70581" w:rsidRPr="00A70581" w:rsidRDefault="3F3338CC" w:rsidP="3F3338CC">
      <w:pPr>
        <w:pStyle w:val="Corpsdetexte"/>
        <w:numPr>
          <w:ilvl w:val="0"/>
          <w:numId w:val="16"/>
        </w:numPr>
        <w:spacing w:after="0" w:line="360" w:lineRule="auto"/>
        <w:ind w:left="714" w:hanging="357"/>
        <w:rPr>
          <w:rFonts w:ascii="Century Gothic" w:hAnsi="Century Gothic"/>
          <w:sz w:val="20"/>
          <w:lang w:val="fr-FR"/>
        </w:rPr>
      </w:pPr>
      <w:r w:rsidRPr="3F3338CC">
        <w:rPr>
          <w:rFonts w:ascii="Century Gothic" w:hAnsi="Century Gothic"/>
          <w:sz w:val="20"/>
          <w:lang w:val="fr-FR"/>
        </w:rPr>
        <w:t xml:space="preserve">Effectuer les examens médicaux d’embauche et périodique </w:t>
      </w:r>
    </w:p>
    <w:p w14:paraId="1724E211" w14:textId="77777777" w:rsidR="00A70581" w:rsidRDefault="3F3338CC" w:rsidP="3F3338CC">
      <w:pPr>
        <w:pStyle w:val="Corpsdetexte"/>
        <w:numPr>
          <w:ilvl w:val="0"/>
          <w:numId w:val="16"/>
        </w:numPr>
        <w:spacing w:after="0" w:line="360" w:lineRule="auto"/>
        <w:ind w:left="714" w:hanging="357"/>
        <w:rPr>
          <w:rFonts w:ascii="Century Gothic" w:hAnsi="Century Gothic"/>
          <w:sz w:val="20"/>
          <w:lang w:val="fr-FR"/>
        </w:rPr>
      </w:pPr>
      <w:r w:rsidRPr="3F3338CC">
        <w:rPr>
          <w:rFonts w:ascii="Century Gothic" w:hAnsi="Century Gothic"/>
          <w:sz w:val="20"/>
          <w:lang w:val="fr-FR"/>
        </w:rPr>
        <w:t>Faire la prévention et la promotion de la santé et de la sécurité au travail</w:t>
      </w:r>
    </w:p>
    <w:p w14:paraId="67B7E485" w14:textId="77777777" w:rsidR="009F50AD" w:rsidRPr="00A70581" w:rsidRDefault="3F3338CC" w:rsidP="3F3338CC">
      <w:pPr>
        <w:pStyle w:val="Corpsdetexte"/>
        <w:numPr>
          <w:ilvl w:val="0"/>
          <w:numId w:val="16"/>
        </w:numPr>
        <w:spacing w:after="0" w:line="360" w:lineRule="auto"/>
        <w:ind w:left="714" w:hanging="357"/>
        <w:rPr>
          <w:rFonts w:ascii="Century Gothic" w:hAnsi="Century Gothic"/>
          <w:sz w:val="20"/>
          <w:lang w:val="fr-FR"/>
        </w:rPr>
      </w:pPr>
      <w:r w:rsidRPr="3F3338CC">
        <w:rPr>
          <w:rFonts w:ascii="Century Gothic" w:hAnsi="Century Gothic"/>
          <w:sz w:val="20"/>
          <w:lang w:val="fr-FR"/>
        </w:rPr>
        <w:t xml:space="preserve">Établir une relation d’aide thérapeutique auprès des travailleurs </w:t>
      </w:r>
    </w:p>
    <w:p w14:paraId="62D5C9FE" w14:textId="33B51481" w:rsidR="3F3338CC" w:rsidRDefault="3F3338CC" w:rsidP="3F3338CC">
      <w:pPr>
        <w:pStyle w:val="Corpsdetexte"/>
        <w:spacing w:after="0"/>
        <w:rPr>
          <w:rFonts w:ascii="Century Gothic" w:hAnsi="Century Gothic"/>
          <w:sz w:val="20"/>
          <w:lang w:val="fr-FR"/>
        </w:rPr>
      </w:pPr>
    </w:p>
    <w:p w14:paraId="01E10F1E" w14:textId="194D2031" w:rsidR="3F3338CC" w:rsidRDefault="3F3338CC" w:rsidP="3F3338CC">
      <w:pPr>
        <w:pStyle w:val="Corpsdetexte"/>
        <w:spacing w:after="0"/>
        <w:jc w:val="right"/>
        <w:rPr>
          <w:rFonts w:ascii="Century Gothic" w:hAnsi="Century Gothic"/>
          <w:sz w:val="20"/>
          <w:lang w:val="fr-FR"/>
        </w:rPr>
      </w:pPr>
    </w:p>
    <w:p w14:paraId="6B1A1AA9" w14:textId="63AF30D4" w:rsidR="3F3338CC" w:rsidRDefault="3F3338CC" w:rsidP="3F3338CC">
      <w:pPr>
        <w:pStyle w:val="Corpsdetexte"/>
        <w:spacing w:after="0"/>
        <w:jc w:val="right"/>
        <w:rPr>
          <w:rFonts w:ascii="Century Gothic" w:hAnsi="Century Gothic"/>
          <w:sz w:val="20"/>
          <w:u w:val="single"/>
          <w:lang w:val="fr-FR"/>
        </w:rPr>
      </w:pPr>
      <w:r w:rsidRPr="3F3338CC">
        <w:rPr>
          <w:rFonts w:ascii="Century Gothic" w:hAnsi="Century Gothic"/>
          <w:sz w:val="18"/>
          <w:szCs w:val="18"/>
          <w:u w:val="single"/>
          <w:lang w:val="fr-FR"/>
        </w:rPr>
        <w:t>*</w:t>
      </w:r>
      <w:r w:rsidRPr="3F3338CC">
        <w:rPr>
          <w:rFonts w:ascii="Century Gothic" w:hAnsi="Century Gothic"/>
          <w:i/>
          <w:iCs/>
          <w:sz w:val="18"/>
          <w:szCs w:val="18"/>
          <w:u w:val="single"/>
          <w:lang w:val="fr-FR"/>
        </w:rPr>
        <w:t>Références sur demande</w:t>
      </w:r>
      <w:r w:rsidRPr="3F3338CC">
        <w:rPr>
          <w:rFonts w:ascii="Century Gothic" w:hAnsi="Century Gothic"/>
          <w:sz w:val="18"/>
          <w:szCs w:val="18"/>
          <w:u w:val="single"/>
          <w:lang w:val="fr-FR"/>
        </w:rPr>
        <w:t xml:space="preserve">.  Geneviève </w:t>
      </w:r>
      <w:proofErr w:type="spellStart"/>
      <w:r w:rsidRPr="3F3338CC">
        <w:rPr>
          <w:rFonts w:ascii="Century Gothic" w:hAnsi="Century Gothic"/>
          <w:sz w:val="18"/>
          <w:szCs w:val="18"/>
          <w:u w:val="single"/>
          <w:lang w:val="fr-FR"/>
        </w:rPr>
        <w:t>Chevarie</w:t>
      </w:r>
      <w:proofErr w:type="spellEnd"/>
      <w:r w:rsidRPr="3F3338CC">
        <w:rPr>
          <w:rFonts w:ascii="Century Gothic" w:hAnsi="Century Gothic"/>
          <w:sz w:val="18"/>
          <w:szCs w:val="18"/>
          <w:u w:val="single"/>
          <w:lang w:val="fr-FR"/>
        </w:rPr>
        <w:t xml:space="preserve"> 418-937-3807(</w:t>
      </w:r>
      <w:proofErr w:type="spellStart"/>
      <w:r w:rsidRPr="3F3338CC">
        <w:rPr>
          <w:rFonts w:ascii="Century Gothic" w:hAnsi="Century Gothic"/>
          <w:sz w:val="18"/>
          <w:szCs w:val="18"/>
          <w:u w:val="single"/>
          <w:lang w:val="fr-FR"/>
        </w:rPr>
        <w:t>cell</w:t>
      </w:r>
      <w:proofErr w:type="spellEnd"/>
      <w:r w:rsidRPr="3F3338CC">
        <w:rPr>
          <w:rFonts w:ascii="Century Gothic" w:hAnsi="Century Gothic"/>
          <w:sz w:val="18"/>
          <w:szCs w:val="18"/>
          <w:u w:val="single"/>
          <w:lang w:val="fr-FR"/>
        </w:rPr>
        <w:t>)</w:t>
      </w:r>
      <w:r w:rsidRPr="3F3338CC">
        <w:rPr>
          <w:rFonts w:ascii="Century Gothic" w:hAnsi="Century Gothic"/>
          <w:sz w:val="20"/>
          <w:lang w:val="fr-FR"/>
        </w:rPr>
        <w:t xml:space="preserve"> </w:t>
      </w:r>
    </w:p>
    <w:p w14:paraId="0883E431" w14:textId="573B86A2" w:rsidR="3F3338CC" w:rsidRDefault="3F3338CC" w:rsidP="3F3338CC">
      <w:pPr>
        <w:pStyle w:val="Objectifs"/>
        <w:rPr>
          <w:rFonts w:ascii="Century Gothic" w:hAnsi="Century Gothic"/>
          <w:lang w:val="fr-FR"/>
        </w:rPr>
      </w:pPr>
    </w:p>
    <w:sectPr w:rsidR="3F3338CC" w:rsidSect="003B220B">
      <w:headerReference w:type="default" r:id="rId8"/>
      <w:footerReference w:type="default" r:id="rId9"/>
      <w:pgSz w:w="12240" w:h="15840"/>
      <w:pgMar w:top="1440" w:right="1440" w:bottom="1440" w:left="1440" w:header="708" w:footer="1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D779" w14:textId="77777777" w:rsidR="00B21EE8" w:rsidRDefault="00B21EE8" w:rsidP="00706A87">
      <w:r>
        <w:separator/>
      </w:r>
    </w:p>
  </w:endnote>
  <w:endnote w:type="continuationSeparator" w:id="0">
    <w:p w14:paraId="3CF2D8B6" w14:textId="77777777" w:rsidR="00B21EE8" w:rsidRDefault="00B21EE8" w:rsidP="0070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Tahoma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aur">
    <w:altName w:val="Noto Serif Thai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3089" w14:textId="77777777" w:rsidR="00A404DE" w:rsidRPr="00A404DE" w:rsidRDefault="00A404DE" w:rsidP="00A404DE">
    <w:pPr>
      <w:pStyle w:val="Pieddepage"/>
      <w:jc w:val="right"/>
      <w:rPr>
        <w:i/>
        <w:sz w:val="28"/>
        <w:szCs w:val="28"/>
      </w:rPr>
    </w:pPr>
    <w:r w:rsidRPr="00A404DE">
      <w:rPr>
        <w:i/>
        <w:sz w:val="28"/>
        <w:szCs w:val="28"/>
      </w:rPr>
      <w:t>Références disponibles sur demande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8278" w14:textId="77777777" w:rsidR="00B21EE8" w:rsidRDefault="00B21EE8" w:rsidP="00706A87">
      <w:r>
        <w:separator/>
      </w:r>
    </w:p>
  </w:footnote>
  <w:footnote w:type="continuationSeparator" w:id="0">
    <w:p w14:paraId="1FC39945" w14:textId="77777777" w:rsidR="00B21EE8" w:rsidRDefault="00B21EE8" w:rsidP="0070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F561" w14:textId="77777777" w:rsidR="00706A87" w:rsidRDefault="00706A87" w:rsidP="00706A87">
    <w:pPr>
      <w:pStyle w:val="En-tte"/>
      <w:jc w:val="right"/>
    </w:pPr>
    <w:r>
      <w:t>Geneviève Chevarie</w:t>
    </w:r>
  </w:p>
  <w:p w14:paraId="67977596" w14:textId="77777777" w:rsidR="00706A87" w:rsidRDefault="00722819" w:rsidP="00706A87">
    <w:pPr>
      <w:pStyle w:val="En-tte"/>
      <w:jc w:val="right"/>
    </w:pPr>
    <w:r>
      <w:t>(418)-937-3807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Russite"/>
      <w:lvlText w:val="*"/>
      <w:lvlJc w:val="left"/>
    </w:lvl>
  </w:abstractNum>
  <w:abstractNum w:abstractNumId="1" w15:restartNumberingAfterBreak="0">
    <w:nsid w:val="0A0A454D"/>
    <w:multiLevelType w:val="hybridMultilevel"/>
    <w:tmpl w:val="C868F40A"/>
    <w:lvl w:ilvl="0" w:tplc="868E89E6">
      <w:start w:val="1"/>
      <w:numFmt w:val="bullet"/>
      <w:lvlText w:val="▫"/>
      <w:lvlJc w:val="left"/>
      <w:pPr>
        <w:ind w:left="720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3813"/>
    <w:multiLevelType w:val="hybridMultilevel"/>
    <w:tmpl w:val="EA68401E"/>
    <w:lvl w:ilvl="0" w:tplc="868E89E6">
      <w:start w:val="1"/>
      <w:numFmt w:val="bullet"/>
      <w:lvlText w:val="▫"/>
      <w:lvlJc w:val="left"/>
      <w:pPr>
        <w:ind w:left="720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128B"/>
    <w:multiLevelType w:val="hybridMultilevel"/>
    <w:tmpl w:val="FFFFFFFF"/>
    <w:lvl w:ilvl="0" w:tplc="3A3C71E2">
      <w:numFmt w:val="decimal"/>
      <w:lvlText w:val="*"/>
      <w:lvlJc w:val="left"/>
      <w:pPr>
        <w:ind w:left="720" w:hanging="360"/>
      </w:pPr>
    </w:lvl>
    <w:lvl w:ilvl="1" w:tplc="6142A906">
      <w:start w:val="1"/>
      <w:numFmt w:val="lowerLetter"/>
      <w:lvlText w:val="%2."/>
      <w:lvlJc w:val="left"/>
      <w:pPr>
        <w:ind w:left="1440" w:hanging="360"/>
      </w:pPr>
    </w:lvl>
    <w:lvl w:ilvl="2" w:tplc="DE02A0A8">
      <w:start w:val="1"/>
      <w:numFmt w:val="lowerRoman"/>
      <w:lvlText w:val="%3."/>
      <w:lvlJc w:val="right"/>
      <w:pPr>
        <w:ind w:left="2160" w:hanging="180"/>
      </w:pPr>
    </w:lvl>
    <w:lvl w:ilvl="3" w:tplc="B9207694">
      <w:start w:val="1"/>
      <w:numFmt w:val="decimal"/>
      <w:lvlText w:val="%4."/>
      <w:lvlJc w:val="left"/>
      <w:pPr>
        <w:ind w:left="2880" w:hanging="360"/>
      </w:pPr>
    </w:lvl>
    <w:lvl w:ilvl="4" w:tplc="942A97F6">
      <w:start w:val="1"/>
      <w:numFmt w:val="lowerLetter"/>
      <w:lvlText w:val="%5."/>
      <w:lvlJc w:val="left"/>
      <w:pPr>
        <w:ind w:left="3600" w:hanging="360"/>
      </w:pPr>
    </w:lvl>
    <w:lvl w:ilvl="5" w:tplc="446401C8">
      <w:start w:val="1"/>
      <w:numFmt w:val="lowerRoman"/>
      <w:lvlText w:val="%6."/>
      <w:lvlJc w:val="right"/>
      <w:pPr>
        <w:ind w:left="4320" w:hanging="180"/>
      </w:pPr>
    </w:lvl>
    <w:lvl w:ilvl="6" w:tplc="9F04D360">
      <w:start w:val="1"/>
      <w:numFmt w:val="decimal"/>
      <w:lvlText w:val="%7."/>
      <w:lvlJc w:val="left"/>
      <w:pPr>
        <w:ind w:left="5040" w:hanging="360"/>
      </w:pPr>
    </w:lvl>
    <w:lvl w:ilvl="7" w:tplc="9288087C">
      <w:start w:val="1"/>
      <w:numFmt w:val="lowerLetter"/>
      <w:lvlText w:val="%8."/>
      <w:lvlJc w:val="left"/>
      <w:pPr>
        <w:ind w:left="5760" w:hanging="360"/>
      </w:pPr>
    </w:lvl>
    <w:lvl w:ilvl="8" w:tplc="F2BA53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A0A6E"/>
    <w:multiLevelType w:val="hybridMultilevel"/>
    <w:tmpl w:val="B3C659B8"/>
    <w:lvl w:ilvl="0" w:tplc="868E89E6">
      <w:start w:val="1"/>
      <w:numFmt w:val="bullet"/>
      <w:lvlText w:val="▫"/>
      <w:lvlJc w:val="left"/>
      <w:pPr>
        <w:ind w:left="720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4544A"/>
    <w:multiLevelType w:val="hybridMultilevel"/>
    <w:tmpl w:val="DE0CF350"/>
    <w:lvl w:ilvl="0" w:tplc="868E89E6">
      <w:start w:val="1"/>
      <w:numFmt w:val="bullet"/>
      <w:lvlText w:val="▫"/>
      <w:lvlJc w:val="left"/>
      <w:pPr>
        <w:ind w:left="960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6124B5F"/>
    <w:multiLevelType w:val="hybridMultilevel"/>
    <w:tmpl w:val="83501112"/>
    <w:lvl w:ilvl="0" w:tplc="868E89E6">
      <w:start w:val="1"/>
      <w:numFmt w:val="bullet"/>
      <w:lvlText w:val="▫"/>
      <w:lvlJc w:val="left"/>
      <w:pPr>
        <w:ind w:left="972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7" w15:restartNumberingAfterBreak="0">
    <w:nsid w:val="28BB3F5D"/>
    <w:multiLevelType w:val="hybridMultilevel"/>
    <w:tmpl w:val="FFFFFFFF"/>
    <w:lvl w:ilvl="0" w:tplc="10725AB0">
      <w:numFmt w:val="decimal"/>
      <w:lvlText w:val="*"/>
      <w:lvlJc w:val="left"/>
      <w:pPr>
        <w:ind w:left="720" w:hanging="360"/>
      </w:pPr>
    </w:lvl>
    <w:lvl w:ilvl="1" w:tplc="88BC216C">
      <w:start w:val="1"/>
      <w:numFmt w:val="lowerLetter"/>
      <w:lvlText w:val="%2."/>
      <w:lvlJc w:val="left"/>
      <w:pPr>
        <w:ind w:left="1440" w:hanging="360"/>
      </w:pPr>
    </w:lvl>
    <w:lvl w:ilvl="2" w:tplc="70C222E4">
      <w:start w:val="1"/>
      <w:numFmt w:val="lowerRoman"/>
      <w:lvlText w:val="%3."/>
      <w:lvlJc w:val="right"/>
      <w:pPr>
        <w:ind w:left="2160" w:hanging="180"/>
      </w:pPr>
    </w:lvl>
    <w:lvl w:ilvl="3" w:tplc="F2704890">
      <w:start w:val="1"/>
      <w:numFmt w:val="decimal"/>
      <w:lvlText w:val="%4."/>
      <w:lvlJc w:val="left"/>
      <w:pPr>
        <w:ind w:left="2880" w:hanging="360"/>
      </w:pPr>
    </w:lvl>
    <w:lvl w:ilvl="4" w:tplc="53322E7A">
      <w:start w:val="1"/>
      <w:numFmt w:val="lowerLetter"/>
      <w:lvlText w:val="%5."/>
      <w:lvlJc w:val="left"/>
      <w:pPr>
        <w:ind w:left="3600" w:hanging="360"/>
      </w:pPr>
    </w:lvl>
    <w:lvl w:ilvl="5" w:tplc="634A98F0">
      <w:start w:val="1"/>
      <w:numFmt w:val="lowerRoman"/>
      <w:lvlText w:val="%6."/>
      <w:lvlJc w:val="right"/>
      <w:pPr>
        <w:ind w:left="4320" w:hanging="180"/>
      </w:pPr>
    </w:lvl>
    <w:lvl w:ilvl="6" w:tplc="9B708AE6">
      <w:start w:val="1"/>
      <w:numFmt w:val="decimal"/>
      <w:lvlText w:val="%7."/>
      <w:lvlJc w:val="left"/>
      <w:pPr>
        <w:ind w:left="5040" w:hanging="360"/>
      </w:pPr>
    </w:lvl>
    <w:lvl w:ilvl="7" w:tplc="3856C960">
      <w:start w:val="1"/>
      <w:numFmt w:val="lowerLetter"/>
      <w:lvlText w:val="%8."/>
      <w:lvlJc w:val="left"/>
      <w:pPr>
        <w:ind w:left="5760" w:hanging="360"/>
      </w:pPr>
    </w:lvl>
    <w:lvl w:ilvl="8" w:tplc="25DCBEE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35055"/>
    <w:multiLevelType w:val="hybridMultilevel"/>
    <w:tmpl w:val="FFFFFFFF"/>
    <w:lvl w:ilvl="0" w:tplc="26028E3C">
      <w:numFmt w:val="decimal"/>
      <w:lvlText w:val="*"/>
      <w:lvlJc w:val="left"/>
      <w:pPr>
        <w:ind w:left="720" w:hanging="360"/>
      </w:pPr>
    </w:lvl>
    <w:lvl w:ilvl="1" w:tplc="FE24669E">
      <w:start w:val="1"/>
      <w:numFmt w:val="lowerLetter"/>
      <w:lvlText w:val="%2."/>
      <w:lvlJc w:val="left"/>
      <w:pPr>
        <w:ind w:left="1440" w:hanging="360"/>
      </w:pPr>
    </w:lvl>
    <w:lvl w:ilvl="2" w:tplc="21DC7010">
      <w:start w:val="1"/>
      <w:numFmt w:val="lowerRoman"/>
      <w:lvlText w:val="%3."/>
      <w:lvlJc w:val="right"/>
      <w:pPr>
        <w:ind w:left="2160" w:hanging="180"/>
      </w:pPr>
    </w:lvl>
    <w:lvl w:ilvl="3" w:tplc="7DAEFED8">
      <w:start w:val="1"/>
      <w:numFmt w:val="decimal"/>
      <w:lvlText w:val="%4."/>
      <w:lvlJc w:val="left"/>
      <w:pPr>
        <w:ind w:left="2880" w:hanging="360"/>
      </w:pPr>
    </w:lvl>
    <w:lvl w:ilvl="4" w:tplc="518E346A">
      <w:start w:val="1"/>
      <w:numFmt w:val="lowerLetter"/>
      <w:lvlText w:val="%5."/>
      <w:lvlJc w:val="left"/>
      <w:pPr>
        <w:ind w:left="3600" w:hanging="360"/>
      </w:pPr>
    </w:lvl>
    <w:lvl w:ilvl="5" w:tplc="4CD88432">
      <w:start w:val="1"/>
      <w:numFmt w:val="lowerRoman"/>
      <w:lvlText w:val="%6."/>
      <w:lvlJc w:val="right"/>
      <w:pPr>
        <w:ind w:left="4320" w:hanging="180"/>
      </w:pPr>
    </w:lvl>
    <w:lvl w:ilvl="6" w:tplc="EC226CD2">
      <w:start w:val="1"/>
      <w:numFmt w:val="decimal"/>
      <w:lvlText w:val="%7."/>
      <w:lvlJc w:val="left"/>
      <w:pPr>
        <w:ind w:left="5040" w:hanging="360"/>
      </w:pPr>
    </w:lvl>
    <w:lvl w:ilvl="7" w:tplc="14DEF0A6">
      <w:start w:val="1"/>
      <w:numFmt w:val="lowerLetter"/>
      <w:lvlText w:val="%8."/>
      <w:lvlJc w:val="left"/>
      <w:pPr>
        <w:ind w:left="5760" w:hanging="360"/>
      </w:pPr>
    </w:lvl>
    <w:lvl w:ilvl="8" w:tplc="CCF0D1C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515B0"/>
    <w:multiLevelType w:val="hybridMultilevel"/>
    <w:tmpl w:val="4ED24EEC"/>
    <w:lvl w:ilvl="0" w:tplc="868E89E6">
      <w:start w:val="1"/>
      <w:numFmt w:val="bullet"/>
      <w:lvlText w:val="▫"/>
      <w:lvlJc w:val="left"/>
      <w:pPr>
        <w:ind w:left="720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F7760"/>
    <w:multiLevelType w:val="hybridMultilevel"/>
    <w:tmpl w:val="FFFFFFFF"/>
    <w:lvl w:ilvl="0" w:tplc="FA04FE6E">
      <w:numFmt w:val="decimal"/>
      <w:lvlText w:val="*"/>
      <w:lvlJc w:val="left"/>
      <w:pPr>
        <w:ind w:left="720" w:hanging="360"/>
      </w:pPr>
    </w:lvl>
    <w:lvl w:ilvl="1" w:tplc="6D247528">
      <w:start w:val="1"/>
      <w:numFmt w:val="lowerLetter"/>
      <w:lvlText w:val="%2."/>
      <w:lvlJc w:val="left"/>
      <w:pPr>
        <w:ind w:left="1440" w:hanging="360"/>
      </w:pPr>
    </w:lvl>
    <w:lvl w:ilvl="2" w:tplc="1FEE5304">
      <w:start w:val="1"/>
      <w:numFmt w:val="lowerRoman"/>
      <w:lvlText w:val="%3."/>
      <w:lvlJc w:val="right"/>
      <w:pPr>
        <w:ind w:left="2160" w:hanging="180"/>
      </w:pPr>
    </w:lvl>
    <w:lvl w:ilvl="3" w:tplc="323EE9E0">
      <w:start w:val="1"/>
      <w:numFmt w:val="decimal"/>
      <w:lvlText w:val="%4."/>
      <w:lvlJc w:val="left"/>
      <w:pPr>
        <w:ind w:left="2880" w:hanging="360"/>
      </w:pPr>
    </w:lvl>
    <w:lvl w:ilvl="4" w:tplc="DC88F182">
      <w:start w:val="1"/>
      <w:numFmt w:val="lowerLetter"/>
      <w:lvlText w:val="%5."/>
      <w:lvlJc w:val="left"/>
      <w:pPr>
        <w:ind w:left="3600" w:hanging="360"/>
      </w:pPr>
    </w:lvl>
    <w:lvl w:ilvl="5" w:tplc="C96A680A">
      <w:start w:val="1"/>
      <w:numFmt w:val="lowerRoman"/>
      <w:lvlText w:val="%6."/>
      <w:lvlJc w:val="right"/>
      <w:pPr>
        <w:ind w:left="4320" w:hanging="180"/>
      </w:pPr>
    </w:lvl>
    <w:lvl w:ilvl="6" w:tplc="CDD4FAA4">
      <w:start w:val="1"/>
      <w:numFmt w:val="decimal"/>
      <w:lvlText w:val="%7."/>
      <w:lvlJc w:val="left"/>
      <w:pPr>
        <w:ind w:left="5040" w:hanging="360"/>
      </w:pPr>
    </w:lvl>
    <w:lvl w:ilvl="7" w:tplc="265AC076">
      <w:start w:val="1"/>
      <w:numFmt w:val="lowerLetter"/>
      <w:lvlText w:val="%8."/>
      <w:lvlJc w:val="left"/>
      <w:pPr>
        <w:ind w:left="5760" w:hanging="360"/>
      </w:pPr>
    </w:lvl>
    <w:lvl w:ilvl="8" w:tplc="22B021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C1575"/>
    <w:multiLevelType w:val="hybridMultilevel"/>
    <w:tmpl w:val="B02C0122"/>
    <w:lvl w:ilvl="0" w:tplc="868E89E6">
      <w:start w:val="1"/>
      <w:numFmt w:val="bullet"/>
      <w:lvlText w:val="▫"/>
      <w:lvlJc w:val="left"/>
      <w:pPr>
        <w:ind w:left="720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82C30"/>
    <w:multiLevelType w:val="hybridMultilevel"/>
    <w:tmpl w:val="672EB5EC"/>
    <w:lvl w:ilvl="0" w:tplc="868E89E6">
      <w:start w:val="1"/>
      <w:numFmt w:val="bullet"/>
      <w:lvlText w:val="▫"/>
      <w:lvlJc w:val="left"/>
      <w:pPr>
        <w:ind w:left="783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3ED65CB6"/>
    <w:multiLevelType w:val="hybridMultilevel"/>
    <w:tmpl w:val="90323F78"/>
    <w:lvl w:ilvl="0" w:tplc="868E89E6">
      <w:start w:val="1"/>
      <w:numFmt w:val="bullet"/>
      <w:lvlText w:val="▫"/>
      <w:lvlJc w:val="left"/>
      <w:pPr>
        <w:ind w:left="960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405D7A09"/>
    <w:multiLevelType w:val="hybridMultilevel"/>
    <w:tmpl w:val="1F403F68"/>
    <w:lvl w:ilvl="0" w:tplc="868E89E6">
      <w:start w:val="1"/>
      <w:numFmt w:val="bullet"/>
      <w:lvlText w:val="▫"/>
      <w:lvlJc w:val="left"/>
      <w:pPr>
        <w:ind w:left="840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4535D2C"/>
    <w:multiLevelType w:val="hybridMultilevel"/>
    <w:tmpl w:val="FFFFFFFF"/>
    <w:lvl w:ilvl="0" w:tplc="513CEF38">
      <w:numFmt w:val="decimal"/>
      <w:lvlText w:val="*"/>
      <w:lvlJc w:val="left"/>
      <w:pPr>
        <w:ind w:left="720" w:hanging="360"/>
      </w:pPr>
    </w:lvl>
    <w:lvl w:ilvl="1" w:tplc="B5AAB4C2">
      <w:start w:val="1"/>
      <w:numFmt w:val="lowerLetter"/>
      <w:lvlText w:val="%2."/>
      <w:lvlJc w:val="left"/>
      <w:pPr>
        <w:ind w:left="1440" w:hanging="360"/>
      </w:pPr>
    </w:lvl>
    <w:lvl w:ilvl="2" w:tplc="281C26A2">
      <w:start w:val="1"/>
      <w:numFmt w:val="lowerRoman"/>
      <w:lvlText w:val="%3."/>
      <w:lvlJc w:val="right"/>
      <w:pPr>
        <w:ind w:left="2160" w:hanging="180"/>
      </w:pPr>
    </w:lvl>
    <w:lvl w:ilvl="3" w:tplc="9D92956C">
      <w:start w:val="1"/>
      <w:numFmt w:val="decimal"/>
      <w:lvlText w:val="%4."/>
      <w:lvlJc w:val="left"/>
      <w:pPr>
        <w:ind w:left="2880" w:hanging="360"/>
      </w:pPr>
    </w:lvl>
    <w:lvl w:ilvl="4" w:tplc="F57E89B0">
      <w:start w:val="1"/>
      <w:numFmt w:val="lowerLetter"/>
      <w:lvlText w:val="%5."/>
      <w:lvlJc w:val="left"/>
      <w:pPr>
        <w:ind w:left="3600" w:hanging="360"/>
      </w:pPr>
    </w:lvl>
    <w:lvl w:ilvl="5" w:tplc="BA106F5C">
      <w:start w:val="1"/>
      <w:numFmt w:val="lowerRoman"/>
      <w:lvlText w:val="%6."/>
      <w:lvlJc w:val="right"/>
      <w:pPr>
        <w:ind w:left="4320" w:hanging="180"/>
      </w:pPr>
    </w:lvl>
    <w:lvl w:ilvl="6" w:tplc="A7A4BA82">
      <w:start w:val="1"/>
      <w:numFmt w:val="decimal"/>
      <w:lvlText w:val="%7."/>
      <w:lvlJc w:val="left"/>
      <w:pPr>
        <w:ind w:left="5040" w:hanging="360"/>
      </w:pPr>
    </w:lvl>
    <w:lvl w:ilvl="7" w:tplc="A8D203C4">
      <w:start w:val="1"/>
      <w:numFmt w:val="lowerLetter"/>
      <w:lvlText w:val="%8."/>
      <w:lvlJc w:val="left"/>
      <w:pPr>
        <w:ind w:left="5760" w:hanging="360"/>
      </w:pPr>
    </w:lvl>
    <w:lvl w:ilvl="8" w:tplc="BCF47A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70C21"/>
    <w:multiLevelType w:val="hybridMultilevel"/>
    <w:tmpl w:val="EE96B6B6"/>
    <w:lvl w:ilvl="0" w:tplc="868E89E6">
      <w:start w:val="1"/>
      <w:numFmt w:val="bullet"/>
      <w:lvlText w:val="▫"/>
      <w:lvlJc w:val="left"/>
      <w:pPr>
        <w:ind w:left="972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 w15:restartNumberingAfterBreak="0">
    <w:nsid w:val="45D429A5"/>
    <w:multiLevelType w:val="hybridMultilevel"/>
    <w:tmpl w:val="BEC8B094"/>
    <w:lvl w:ilvl="0" w:tplc="868E89E6">
      <w:start w:val="1"/>
      <w:numFmt w:val="bullet"/>
      <w:lvlText w:val="▫"/>
      <w:lvlJc w:val="left"/>
      <w:pPr>
        <w:ind w:left="840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7984937"/>
    <w:multiLevelType w:val="hybridMultilevel"/>
    <w:tmpl w:val="1BD03F1E"/>
    <w:lvl w:ilvl="0" w:tplc="868E89E6">
      <w:start w:val="1"/>
      <w:numFmt w:val="bullet"/>
      <w:lvlText w:val="▫"/>
      <w:lvlJc w:val="left"/>
      <w:pPr>
        <w:ind w:left="900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12F42DA"/>
    <w:multiLevelType w:val="hybridMultilevel"/>
    <w:tmpl w:val="FFFFFFFF"/>
    <w:lvl w:ilvl="0" w:tplc="C1BCDA40">
      <w:numFmt w:val="decimal"/>
      <w:lvlText w:val="*"/>
      <w:lvlJc w:val="left"/>
      <w:pPr>
        <w:ind w:left="720" w:hanging="360"/>
      </w:pPr>
    </w:lvl>
    <w:lvl w:ilvl="1" w:tplc="7E7A9CEA">
      <w:start w:val="1"/>
      <w:numFmt w:val="lowerLetter"/>
      <w:lvlText w:val="%2."/>
      <w:lvlJc w:val="left"/>
      <w:pPr>
        <w:ind w:left="1440" w:hanging="360"/>
      </w:pPr>
    </w:lvl>
    <w:lvl w:ilvl="2" w:tplc="34782C38">
      <w:start w:val="1"/>
      <w:numFmt w:val="lowerRoman"/>
      <w:lvlText w:val="%3."/>
      <w:lvlJc w:val="right"/>
      <w:pPr>
        <w:ind w:left="2160" w:hanging="180"/>
      </w:pPr>
    </w:lvl>
    <w:lvl w:ilvl="3" w:tplc="C0F8624E">
      <w:start w:val="1"/>
      <w:numFmt w:val="decimal"/>
      <w:lvlText w:val="%4."/>
      <w:lvlJc w:val="left"/>
      <w:pPr>
        <w:ind w:left="2880" w:hanging="360"/>
      </w:pPr>
    </w:lvl>
    <w:lvl w:ilvl="4" w:tplc="9FBEE7F8">
      <w:start w:val="1"/>
      <w:numFmt w:val="lowerLetter"/>
      <w:lvlText w:val="%5."/>
      <w:lvlJc w:val="left"/>
      <w:pPr>
        <w:ind w:left="3600" w:hanging="360"/>
      </w:pPr>
    </w:lvl>
    <w:lvl w:ilvl="5" w:tplc="C0143448">
      <w:start w:val="1"/>
      <w:numFmt w:val="lowerRoman"/>
      <w:lvlText w:val="%6."/>
      <w:lvlJc w:val="right"/>
      <w:pPr>
        <w:ind w:left="4320" w:hanging="180"/>
      </w:pPr>
    </w:lvl>
    <w:lvl w:ilvl="6" w:tplc="2DA47110">
      <w:start w:val="1"/>
      <w:numFmt w:val="decimal"/>
      <w:lvlText w:val="%7."/>
      <w:lvlJc w:val="left"/>
      <w:pPr>
        <w:ind w:left="5040" w:hanging="360"/>
      </w:pPr>
    </w:lvl>
    <w:lvl w:ilvl="7" w:tplc="DEA6421E">
      <w:start w:val="1"/>
      <w:numFmt w:val="lowerLetter"/>
      <w:lvlText w:val="%8."/>
      <w:lvlJc w:val="left"/>
      <w:pPr>
        <w:ind w:left="5760" w:hanging="360"/>
      </w:pPr>
    </w:lvl>
    <w:lvl w:ilvl="8" w:tplc="022CA19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61B51"/>
    <w:multiLevelType w:val="hybridMultilevel"/>
    <w:tmpl w:val="6B4A94A2"/>
    <w:lvl w:ilvl="0" w:tplc="868E89E6">
      <w:start w:val="1"/>
      <w:numFmt w:val="bullet"/>
      <w:lvlText w:val="▫"/>
      <w:lvlJc w:val="left"/>
      <w:pPr>
        <w:ind w:left="780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38D74EF"/>
    <w:multiLevelType w:val="hybridMultilevel"/>
    <w:tmpl w:val="936E5300"/>
    <w:lvl w:ilvl="0" w:tplc="868E89E6">
      <w:start w:val="1"/>
      <w:numFmt w:val="bullet"/>
      <w:lvlText w:val="▫"/>
      <w:lvlJc w:val="left"/>
      <w:pPr>
        <w:ind w:left="960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6B7F37CF"/>
    <w:multiLevelType w:val="hybridMultilevel"/>
    <w:tmpl w:val="896C5B12"/>
    <w:lvl w:ilvl="0" w:tplc="868E89E6">
      <w:start w:val="1"/>
      <w:numFmt w:val="bullet"/>
      <w:lvlText w:val="▫"/>
      <w:lvlJc w:val="left"/>
      <w:pPr>
        <w:ind w:left="1334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23" w15:restartNumberingAfterBreak="0">
    <w:nsid w:val="6FEC7FF1"/>
    <w:multiLevelType w:val="hybridMultilevel"/>
    <w:tmpl w:val="101A1B68"/>
    <w:lvl w:ilvl="0" w:tplc="868E89E6">
      <w:start w:val="1"/>
      <w:numFmt w:val="bullet"/>
      <w:lvlText w:val="▫"/>
      <w:lvlJc w:val="left"/>
      <w:pPr>
        <w:ind w:left="720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679A9"/>
    <w:multiLevelType w:val="hybridMultilevel"/>
    <w:tmpl w:val="FFFFFFFF"/>
    <w:lvl w:ilvl="0" w:tplc="13F29524">
      <w:numFmt w:val="decimal"/>
      <w:lvlText w:val="*"/>
      <w:lvlJc w:val="left"/>
      <w:pPr>
        <w:ind w:left="720" w:hanging="360"/>
      </w:pPr>
    </w:lvl>
    <w:lvl w:ilvl="1" w:tplc="04F6B82A">
      <w:start w:val="1"/>
      <w:numFmt w:val="lowerLetter"/>
      <w:lvlText w:val="%2."/>
      <w:lvlJc w:val="left"/>
      <w:pPr>
        <w:ind w:left="1440" w:hanging="360"/>
      </w:pPr>
    </w:lvl>
    <w:lvl w:ilvl="2" w:tplc="BAC83716">
      <w:start w:val="1"/>
      <w:numFmt w:val="lowerRoman"/>
      <w:lvlText w:val="%3."/>
      <w:lvlJc w:val="right"/>
      <w:pPr>
        <w:ind w:left="2160" w:hanging="180"/>
      </w:pPr>
    </w:lvl>
    <w:lvl w:ilvl="3" w:tplc="B6F43250">
      <w:start w:val="1"/>
      <w:numFmt w:val="decimal"/>
      <w:lvlText w:val="%4."/>
      <w:lvlJc w:val="left"/>
      <w:pPr>
        <w:ind w:left="2880" w:hanging="360"/>
      </w:pPr>
    </w:lvl>
    <w:lvl w:ilvl="4" w:tplc="A1F0F98C">
      <w:start w:val="1"/>
      <w:numFmt w:val="lowerLetter"/>
      <w:lvlText w:val="%5."/>
      <w:lvlJc w:val="left"/>
      <w:pPr>
        <w:ind w:left="3600" w:hanging="360"/>
      </w:pPr>
    </w:lvl>
    <w:lvl w:ilvl="5" w:tplc="10D6205E">
      <w:start w:val="1"/>
      <w:numFmt w:val="lowerRoman"/>
      <w:lvlText w:val="%6."/>
      <w:lvlJc w:val="right"/>
      <w:pPr>
        <w:ind w:left="4320" w:hanging="180"/>
      </w:pPr>
    </w:lvl>
    <w:lvl w:ilvl="6" w:tplc="3D38E84E">
      <w:start w:val="1"/>
      <w:numFmt w:val="decimal"/>
      <w:lvlText w:val="%7."/>
      <w:lvlJc w:val="left"/>
      <w:pPr>
        <w:ind w:left="5040" w:hanging="360"/>
      </w:pPr>
    </w:lvl>
    <w:lvl w:ilvl="7" w:tplc="76CAB88E">
      <w:start w:val="1"/>
      <w:numFmt w:val="lowerLetter"/>
      <w:lvlText w:val="%8."/>
      <w:lvlJc w:val="left"/>
      <w:pPr>
        <w:ind w:left="5760" w:hanging="360"/>
      </w:pPr>
    </w:lvl>
    <w:lvl w:ilvl="8" w:tplc="AE7419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50137"/>
    <w:multiLevelType w:val="hybridMultilevel"/>
    <w:tmpl w:val="9F18CE78"/>
    <w:lvl w:ilvl="0" w:tplc="868E89E6">
      <w:start w:val="1"/>
      <w:numFmt w:val="bullet"/>
      <w:lvlText w:val="▫"/>
      <w:lvlJc w:val="left"/>
      <w:pPr>
        <w:ind w:left="720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25A8A"/>
    <w:multiLevelType w:val="hybridMultilevel"/>
    <w:tmpl w:val="5540E4F2"/>
    <w:lvl w:ilvl="0" w:tplc="868E89E6">
      <w:start w:val="1"/>
      <w:numFmt w:val="bullet"/>
      <w:lvlText w:val="▫"/>
      <w:lvlJc w:val="left"/>
      <w:pPr>
        <w:ind w:left="720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342BC"/>
    <w:multiLevelType w:val="hybridMultilevel"/>
    <w:tmpl w:val="FFFFFFFF"/>
    <w:lvl w:ilvl="0" w:tplc="D0E09E30">
      <w:numFmt w:val="decimal"/>
      <w:lvlText w:val="*"/>
      <w:lvlJc w:val="left"/>
      <w:pPr>
        <w:ind w:left="720" w:hanging="360"/>
      </w:pPr>
    </w:lvl>
    <w:lvl w:ilvl="1" w:tplc="06149B8C">
      <w:start w:val="1"/>
      <w:numFmt w:val="lowerLetter"/>
      <w:lvlText w:val="%2."/>
      <w:lvlJc w:val="left"/>
      <w:pPr>
        <w:ind w:left="1440" w:hanging="360"/>
      </w:pPr>
    </w:lvl>
    <w:lvl w:ilvl="2" w:tplc="BEEE6822">
      <w:start w:val="1"/>
      <w:numFmt w:val="lowerRoman"/>
      <w:lvlText w:val="%3."/>
      <w:lvlJc w:val="right"/>
      <w:pPr>
        <w:ind w:left="2160" w:hanging="180"/>
      </w:pPr>
    </w:lvl>
    <w:lvl w:ilvl="3" w:tplc="3E0482DA">
      <w:start w:val="1"/>
      <w:numFmt w:val="decimal"/>
      <w:lvlText w:val="%4."/>
      <w:lvlJc w:val="left"/>
      <w:pPr>
        <w:ind w:left="2880" w:hanging="360"/>
      </w:pPr>
    </w:lvl>
    <w:lvl w:ilvl="4" w:tplc="7D606870">
      <w:start w:val="1"/>
      <w:numFmt w:val="lowerLetter"/>
      <w:lvlText w:val="%5."/>
      <w:lvlJc w:val="left"/>
      <w:pPr>
        <w:ind w:left="3600" w:hanging="360"/>
      </w:pPr>
    </w:lvl>
    <w:lvl w:ilvl="5" w:tplc="16669B56">
      <w:start w:val="1"/>
      <w:numFmt w:val="lowerRoman"/>
      <w:lvlText w:val="%6."/>
      <w:lvlJc w:val="right"/>
      <w:pPr>
        <w:ind w:left="4320" w:hanging="180"/>
      </w:pPr>
    </w:lvl>
    <w:lvl w:ilvl="6" w:tplc="9B7C4F46">
      <w:start w:val="1"/>
      <w:numFmt w:val="decimal"/>
      <w:lvlText w:val="%7."/>
      <w:lvlJc w:val="left"/>
      <w:pPr>
        <w:ind w:left="5040" w:hanging="360"/>
      </w:pPr>
    </w:lvl>
    <w:lvl w:ilvl="7" w:tplc="8752B974">
      <w:start w:val="1"/>
      <w:numFmt w:val="lowerLetter"/>
      <w:lvlText w:val="%8."/>
      <w:lvlJc w:val="left"/>
      <w:pPr>
        <w:ind w:left="5760" w:hanging="360"/>
      </w:pPr>
    </w:lvl>
    <w:lvl w:ilvl="8" w:tplc="4EBC067A">
      <w:start w:val="1"/>
      <w:numFmt w:val="lowerRoman"/>
      <w:lvlText w:val="%9."/>
      <w:lvlJc w:val="right"/>
      <w:pPr>
        <w:ind w:left="6480" w:hanging="180"/>
      </w:pPr>
    </w:lvl>
  </w:abstractNum>
  <w:num w:numId="1" w16cid:durableId="651296847">
    <w:abstractNumId w:val="24"/>
  </w:num>
  <w:num w:numId="2" w16cid:durableId="462159895">
    <w:abstractNumId w:val="19"/>
  </w:num>
  <w:num w:numId="3" w16cid:durableId="1772505879">
    <w:abstractNumId w:val="3"/>
  </w:num>
  <w:num w:numId="4" w16cid:durableId="916943687">
    <w:abstractNumId w:val="8"/>
  </w:num>
  <w:num w:numId="5" w16cid:durableId="299728775">
    <w:abstractNumId w:val="15"/>
  </w:num>
  <w:num w:numId="6" w16cid:durableId="2043747370">
    <w:abstractNumId w:val="10"/>
  </w:num>
  <w:num w:numId="7" w16cid:durableId="468670171">
    <w:abstractNumId w:val="27"/>
  </w:num>
  <w:num w:numId="8" w16cid:durableId="1963337092">
    <w:abstractNumId w:val="7"/>
  </w:num>
  <w:num w:numId="9" w16cid:durableId="1541167816">
    <w:abstractNumId w:val="0"/>
    <w:lvlOverride w:ilvl="0">
      <w:lvl w:ilvl="0">
        <w:start w:val="1"/>
        <w:numFmt w:val="bullet"/>
        <w:pStyle w:val="Russite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 w16cid:durableId="386147383">
    <w:abstractNumId w:val="13"/>
  </w:num>
  <w:num w:numId="11" w16cid:durableId="1121535975">
    <w:abstractNumId w:val="22"/>
  </w:num>
  <w:num w:numId="12" w16cid:durableId="662977134">
    <w:abstractNumId w:val="9"/>
  </w:num>
  <w:num w:numId="13" w16cid:durableId="945581630">
    <w:abstractNumId w:val="16"/>
  </w:num>
  <w:num w:numId="14" w16cid:durableId="1329750227">
    <w:abstractNumId w:val="6"/>
  </w:num>
  <w:num w:numId="15" w16cid:durableId="499271219">
    <w:abstractNumId w:val="11"/>
  </w:num>
  <w:num w:numId="16" w16cid:durableId="601033702">
    <w:abstractNumId w:val="26"/>
  </w:num>
  <w:num w:numId="17" w16cid:durableId="1812090627">
    <w:abstractNumId w:val="4"/>
  </w:num>
  <w:num w:numId="18" w16cid:durableId="993993141">
    <w:abstractNumId w:val="2"/>
  </w:num>
  <w:num w:numId="19" w16cid:durableId="523246792">
    <w:abstractNumId w:val="12"/>
  </w:num>
  <w:num w:numId="20" w16cid:durableId="745688551">
    <w:abstractNumId w:val="5"/>
  </w:num>
  <w:num w:numId="21" w16cid:durableId="461465711">
    <w:abstractNumId w:val="25"/>
  </w:num>
  <w:num w:numId="22" w16cid:durableId="666635744">
    <w:abstractNumId w:val="14"/>
  </w:num>
  <w:num w:numId="23" w16cid:durableId="299238499">
    <w:abstractNumId w:val="23"/>
  </w:num>
  <w:num w:numId="24" w16cid:durableId="2040161242">
    <w:abstractNumId w:val="1"/>
  </w:num>
  <w:num w:numId="25" w16cid:durableId="833648965">
    <w:abstractNumId w:val="20"/>
  </w:num>
  <w:num w:numId="26" w16cid:durableId="927274052">
    <w:abstractNumId w:val="17"/>
  </w:num>
  <w:num w:numId="27" w16cid:durableId="622421092">
    <w:abstractNumId w:val="18"/>
  </w:num>
  <w:num w:numId="28" w16cid:durableId="2670060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92"/>
    <w:rsid w:val="00014687"/>
    <w:rsid w:val="00014E45"/>
    <w:rsid w:val="00014E5A"/>
    <w:rsid w:val="00032196"/>
    <w:rsid w:val="000465F5"/>
    <w:rsid w:val="00064069"/>
    <w:rsid w:val="000670C1"/>
    <w:rsid w:val="00095F7C"/>
    <w:rsid w:val="000970E4"/>
    <w:rsid w:val="000B1844"/>
    <w:rsid w:val="00124FAE"/>
    <w:rsid w:val="00161246"/>
    <w:rsid w:val="001B5258"/>
    <w:rsid w:val="001D3013"/>
    <w:rsid w:val="001F2E32"/>
    <w:rsid w:val="0020370E"/>
    <w:rsid w:val="0022164B"/>
    <w:rsid w:val="002376B1"/>
    <w:rsid w:val="002520D2"/>
    <w:rsid w:val="00283608"/>
    <w:rsid w:val="00283DB0"/>
    <w:rsid w:val="00285EA7"/>
    <w:rsid w:val="002C326A"/>
    <w:rsid w:val="002C4C96"/>
    <w:rsid w:val="00312069"/>
    <w:rsid w:val="003138D8"/>
    <w:rsid w:val="003B220B"/>
    <w:rsid w:val="003C33D4"/>
    <w:rsid w:val="0041042C"/>
    <w:rsid w:val="00432BC4"/>
    <w:rsid w:val="0044088F"/>
    <w:rsid w:val="00473579"/>
    <w:rsid w:val="00483E76"/>
    <w:rsid w:val="004848EA"/>
    <w:rsid w:val="0049113B"/>
    <w:rsid w:val="00493A1F"/>
    <w:rsid w:val="004C1B36"/>
    <w:rsid w:val="004D332A"/>
    <w:rsid w:val="004D73E8"/>
    <w:rsid w:val="00513457"/>
    <w:rsid w:val="00567BB5"/>
    <w:rsid w:val="00583FA5"/>
    <w:rsid w:val="006B00C1"/>
    <w:rsid w:val="006B2CEC"/>
    <w:rsid w:val="00706A87"/>
    <w:rsid w:val="00722819"/>
    <w:rsid w:val="007C711C"/>
    <w:rsid w:val="007D6554"/>
    <w:rsid w:val="007D7743"/>
    <w:rsid w:val="00802395"/>
    <w:rsid w:val="0085314A"/>
    <w:rsid w:val="00866A9C"/>
    <w:rsid w:val="00867803"/>
    <w:rsid w:val="008A36B5"/>
    <w:rsid w:val="008B7034"/>
    <w:rsid w:val="008D24BF"/>
    <w:rsid w:val="00905F94"/>
    <w:rsid w:val="009237CD"/>
    <w:rsid w:val="0095001D"/>
    <w:rsid w:val="0095135D"/>
    <w:rsid w:val="00952475"/>
    <w:rsid w:val="0096667A"/>
    <w:rsid w:val="00994A92"/>
    <w:rsid w:val="009F50AD"/>
    <w:rsid w:val="009F6DF7"/>
    <w:rsid w:val="00A404DE"/>
    <w:rsid w:val="00A50E7F"/>
    <w:rsid w:val="00A547F0"/>
    <w:rsid w:val="00A64982"/>
    <w:rsid w:val="00A70581"/>
    <w:rsid w:val="00A7415E"/>
    <w:rsid w:val="00AD558F"/>
    <w:rsid w:val="00B20E45"/>
    <w:rsid w:val="00B21EE8"/>
    <w:rsid w:val="00B27480"/>
    <w:rsid w:val="00B60090"/>
    <w:rsid w:val="00BA502B"/>
    <w:rsid w:val="00BD0F7B"/>
    <w:rsid w:val="00BD4487"/>
    <w:rsid w:val="00C0712D"/>
    <w:rsid w:val="00C5740E"/>
    <w:rsid w:val="00C91D02"/>
    <w:rsid w:val="00CA0FFF"/>
    <w:rsid w:val="00CA1888"/>
    <w:rsid w:val="00D04744"/>
    <w:rsid w:val="00D22916"/>
    <w:rsid w:val="00D238C4"/>
    <w:rsid w:val="00D33CC6"/>
    <w:rsid w:val="00D45FA2"/>
    <w:rsid w:val="00D5327F"/>
    <w:rsid w:val="00D844E8"/>
    <w:rsid w:val="00D94F0A"/>
    <w:rsid w:val="00DF62A3"/>
    <w:rsid w:val="00E31B5E"/>
    <w:rsid w:val="00E664FE"/>
    <w:rsid w:val="00E96080"/>
    <w:rsid w:val="00ED5471"/>
    <w:rsid w:val="00F03794"/>
    <w:rsid w:val="00F50573"/>
    <w:rsid w:val="00F5103F"/>
    <w:rsid w:val="00F7699D"/>
    <w:rsid w:val="00F840E5"/>
    <w:rsid w:val="00F97153"/>
    <w:rsid w:val="00FA3C81"/>
    <w:rsid w:val="00FC6E14"/>
    <w:rsid w:val="00FD4F3D"/>
    <w:rsid w:val="00FF2AEB"/>
    <w:rsid w:val="00FF7A5C"/>
    <w:rsid w:val="3F3338CC"/>
    <w:rsid w:val="461ADFCE"/>
    <w:rsid w:val="64409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811AE1"/>
  <w15:docId w15:val="{9259736B-891E-442D-B725-9C6197EB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A92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m">
    <w:name w:val="Nom"/>
    <w:basedOn w:val="Normal"/>
    <w:next w:val="Normal"/>
    <w:rsid w:val="00994A92"/>
    <w:pPr>
      <w:spacing w:after="440" w:line="240" w:lineRule="atLeast"/>
      <w:jc w:val="center"/>
    </w:pPr>
    <w:rPr>
      <w:caps/>
      <w:spacing w:val="80"/>
      <w:sz w:val="44"/>
    </w:rPr>
  </w:style>
  <w:style w:type="character" w:styleId="Lienhypertexte">
    <w:name w:val="Hyperlink"/>
    <w:rsid w:val="00994A92"/>
    <w:rPr>
      <w:color w:val="0000FF"/>
      <w:u w:val="single"/>
      <w:lang w:val="fr-FR" w:bidi="ar-SA"/>
    </w:rPr>
  </w:style>
  <w:style w:type="paragraph" w:customStyle="1" w:styleId="Titredesection">
    <w:name w:val="Titre de section"/>
    <w:basedOn w:val="Normal"/>
    <w:next w:val="Normal"/>
    <w:rsid w:val="00994A92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Russite">
    <w:name w:val="Réussite"/>
    <w:basedOn w:val="Corpsdetexte"/>
    <w:rsid w:val="00994A92"/>
    <w:pPr>
      <w:numPr>
        <w:numId w:val="9"/>
      </w:numPr>
      <w:spacing w:after="60" w:line="240" w:lineRule="atLeast"/>
    </w:pPr>
  </w:style>
  <w:style w:type="paragraph" w:customStyle="1" w:styleId="Organisme">
    <w:name w:val="Organisme"/>
    <w:basedOn w:val="Normal"/>
    <w:next w:val="Russite"/>
    <w:rsid w:val="00994A92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Pasdetitre">
    <w:name w:val="Pas de titre"/>
    <w:basedOn w:val="Titredesection"/>
    <w:rsid w:val="00994A92"/>
    <w:pPr>
      <w:pBdr>
        <w:bottom w:val="none" w:sz="0" w:space="0" w:color="auto"/>
      </w:pBdr>
    </w:pPr>
  </w:style>
  <w:style w:type="paragraph" w:styleId="Corpsdetexte">
    <w:name w:val="Body Text"/>
    <w:basedOn w:val="Normal"/>
    <w:link w:val="CorpsdetexteCar"/>
    <w:uiPriority w:val="99"/>
    <w:unhideWhenUsed/>
    <w:rsid w:val="00994A9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94A92"/>
    <w:rPr>
      <w:rFonts w:ascii="Garamond" w:eastAsia="Times New Roman" w:hAnsi="Garamond" w:cs="Times New Roman"/>
      <w:szCs w:val="20"/>
    </w:rPr>
  </w:style>
  <w:style w:type="paragraph" w:customStyle="1" w:styleId="Objectifs">
    <w:name w:val="Objectifs"/>
    <w:basedOn w:val="Normal"/>
    <w:next w:val="Corpsdetexte"/>
    <w:rsid w:val="00A70581"/>
    <w:pPr>
      <w:spacing w:before="60" w:after="220" w:line="220" w:lineRule="atLeas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49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982"/>
    <w:rPr>
      <w:rFonts w:ascii="Segoe UI" w:eastAsia="Times New Roman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06A8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6A87"/>
    <w:rPr>
      <w:rFonts w:ascii="Garamond" w:eastAsia="Times New Roman" w:hAnsi="Garamond" w:cs="Times New Roma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06A8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A87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GEN.CHEVARIE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610</Words>
  <Characters>3355</Characters>
  <Application>Microsoft Office Word</Application>
  <DocSecurity>0</DocSecurity>
  <Lines>27</Lines>
  <Paragraphs>7</Paragraphs>
  <ScaleCrop>false</ScaleCrop>
  <Company>CSSS des Iles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Geneviève Chevarie</cp:lastModifiedBy>
  <cp:revision>2</cp:revision>
  <cp:lastPrinted>2015-10-20T16:41:00Z</cp:lastPrinted>
  <dcterms:created xsi:type="dcterms:W3CDTF">2022-11-17T00:13:00Z</dcterms:created>
  <dcterms:modified xsi:type="dcterms:W3CDTF">2022-11-17T00:13:00Z</dcterms:modified>
</cp:coreProperties>
</file>