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4D2E6" w14:textId="77777777" w:rsidR="007B5D62" w:rsidRPr="00E42F85" w:rsidRDefault="00501F02" w:rsidP="007B5D62">
      <w:pPr>
        <w:ind w:left="-720" w:right="-1080" w:hanging="270"/>
        <w:rPr>
          <w:rFonts w:ascii="Arial" w:hAnsi="Arial" w:cs="Arial"/>
        </w:rPr>
      </w:pPr>
      <w:r w:rsidRPr="00E42F85">
        <w:rPr>
          <w:noProof/>
        </w:rPr>
        <mc:AlternateContent>
          <mc:Choice Requires="wps">
            <w:drawing>
              <wp:anchor distT="0" distB="0" distL="114300" distR="114300" simplePos="0" relativeHeight="251660288" behindDoc="0" locked="0" layoutInCell="1" allowOverlap="1" wp14:anchorId="3B29117A" wp14:editId="3A050617">
                <wp:simplePos x="0" y="0"/>
                <wp:positionH relativeFrom="column">
                  <wp:posOffset>65405</wp:posOffset>
                </wp:positionH>
                <wp:positionV relativeFrom="paragraph">
                  <wp:posOffset>-48260</wp:posOffset>
                </wp:positionV>
                <wp:extent cx="0" cy="914400"/>
                <wp:effectExtent l="13970" t="13970" r="14605" b="14605"/>
                <wp:wrapNone/>
                <wp:docPr id="20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6DF80"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8pt" to="5.1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" strokeweight="1pt"/>
            </w:pict>
          </mc:Fallback>
        </mc:AlternateContent>
      </w:r>
      <w:r w:rsidR="00183C2C">
        <w:rPr>
          <w:rFonts w:ascii="Arial" w:hAnsi="Arial" w:cs="Arial"/>
        </w:rPr>
        <w:t xml:space="preserve"> </w:t>
      </w:r>
    </w:p>
    <w:p w14:paraId="530B8B49" w14:textId="77777777" w:rsidR="007B5D62" w:rsidRPr="00E42F85" w:rsidRDefault="007B5D62" w:rsidP="007B5D62">
      <w:pPr>
        <w:ind w:left="-720" w:right="-1080" w:hanging="270"/>
        <w:rPr>
          <w:rFonts w:ascii="Arial" w:hAnsi="Arial" w:cs="Arial"/>
        </w:rPr>
      </w:pPr>
    </w:p>
    <w:p w14:paraId="7CEB3F2A" w14:textId="77777777" w:rsidR="007B5D62" w:rsidRPr="00E42F85" w:rsidRDefault="007B5D62" w:rsidP="007B5D62">
      <w:pPr>
        <w:ind w:left="-720" w:right="-1080" w:hanging="270"/>
        <w:rPr>
          <w:rFonts w:ascii="Arial" w:hAnsi="Arial" w:cs="Arial"/>
        </w:rPr>
      </w:pPr>
    </w:p>
    <w:p w14:paraId="67E331AE" w14:textId="77777777" w:rsidR="007B5D62" w:rsidRPr="00E42F85" w:rsidRDefault="007B5D62" w:rsidP="007B5D62">
      <w:pPr>
        <w:ind w:right="-1080"/>
        <w:rPr>
          <w:rFonts w:ascii="Arial" w:hAnsi="Arial" w:cs="Arial"/>
        </w:rPr>
      </w:pPr>
    </w:p>
    <w:p w14:paraId="11F5D122" w14:textId="2F7931A1" w:rsidR="007B5D62" w:rsidRPr="00E42F85" w:rsidRDefault="00CA331F" w:rsidP="00CA331F">
      <w:pPr>
        <w:spacing w:before="240"/>
        <w:ind w:left="142" w:right="-1080" w:hanging="270"/>
        <w:rPr>
          <w:rFonts w:ascii="Arial" w:hAnsi="Arial" w:cs="Arial"/>
        </w:rPr>
      </w:pPr>
      <w:r w:rsidRPr="00B951F7">
        <w:rPr>
          <w:noProof/>
        </w:rPr>
        <w:drawing>
          <wp:inline distT="0" distB="0" distL="0" distR="0" wp14:anchorId="0FF4953F" wp14:editId="0BBB675E">
            <wp:extent cx="5971540" cy="8985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898525"/>
                    </a:xfrm>
                    <a:prstGeom prst="rect">
                      <a:avLst/>
                    </a:prstGeom>
                    <a:noFill/>
                    <a:ln>
                      <a:noFill/>
                    </a:ln>
                  </pic:spPr>
                </pic:pic>
              </a:graphicData>
            </a:graphic>
          </wp:inline>
        </w:drawing>
      </w:r>
    </w:p>
    <w:p w14:paraId="1E64AE91" w14:textId="77777777" w:rsidR="007B5D62" w:rsidRPr="00E42F85" w:rsidRDefault="00501F02" w:rsidP="007B5D62">
      <w:pPr>
        <w:ind w:left="-720" w:right="-1080" w:hanging="270"/>
        <w:rPr>
          <w:rFonts w:ascii="Arial" w:hAnsi="Arial" w:cs="Arial"/>
        </w:rPr>
      </w:pPr>
      <w:r w:rsidRPr="00E42F85">
        <w:rPr>
          <w:noProof/>
        </w:rPr>
        <mc:AlternateContent>
          <mc:Choice Requires="wps">
            <w:drawing>
              <wp:anchor distT="0" distB="0" distL="114300" distR="114300" simplePos="0" relativeHeight="251659264" behindDoc="0" locked="0" layoutInCell="1" allowOverlap="1" wp14:anchorId="4F4EE1F6" wp14:editId="191D7C89">
                <wp:simplePos x="0" y="0"/>
                <wp:positionH relativeFrom="column">
                  <wp:posOffset>19050</wp:posOffset>
                </wp:positionH>
                <wp:positionV relativeFrom="paragraph">
                  <wp:posOffset>151130</wp:posOffset>
                </wp:positionV>
                <wp:extent cx="2705100" cy="5840095"/>
                <wp:effectExtent l="0" t="0" r="0" b="8255"/>
                <wp:wrapNone/>
                <wp:docPr id="20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8400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8906CF" w14:textId="77777777" w:rsidR="00005A33" w:rsidRPr="00BB5698" w:rsidRDefault="00005A33" w:rsidP="007B5D62">
                            <w:pPr>
                              <w:ind w:right="-1080"/>
                              <w:rPr>
                                <w:rFonts w:ascii="Arial" w:hAnsi="Arial"/>
                                <w:b/>
                                <w:sz w:val="28"/>
                                <w:szCs w:val="28"/>
                              </w:rPr>
                            </w:pPr>
                            <w:r w:rsidRPr="00CA331F">
                              <w:rPr>
                                <w:rFonts w:ascii="Arial" w:hAnsi="Arial"/>
                                <w:b/>
                                <w:color w:val="595959" w:themeColor="text1" w:themeTint="A6"/>
                                <w:sz w:val="36"/>
                                <w:szCs w:val="36"/>
                              </w:rPr>
                              <w:t>OFFRE DE SERVICES</w:t>
                            </w:r>
                            <w:r>
                              <w:rPr>
                                <w:rFonts w:ascii="Arial" w:hAnsi="Arial"/>
                                <w:b/>
                                <w:color w:val="007DC6"/>
                                <w:sz w:val="36"/>
                                <w:szCs w:val="36"/>
                              </w:rPr>
                              <w:br/>
                            </w:r>
                            <w:r>
                              <w:rPr>
                                <w:rFonts w:ascii="Arial" w:hAnsi="Arial"/>
                                <w:b/>
                                <w:sz w:val="28"/>
                                <w:szCs w:val="28"/>
                              </w:rPr>
                              <w:t xml:space="preserve">Site Internet </w:t>
                            </w:r>
                          </w:p>
                          <w:p w14:paraId="3ED7114F" w14:textId="08C0D78F" w:rsidR="00005A33" w:rsidRPr="00893AF4" w:rsidRDefault="00005A33" w:rsidP="007B5D62">
                            <w:pPr>
                              <w:autoSpaceDE w:val="0"/>
                              <w:autoSpaceDN w:val="0"/>
                              <w:adjustRightInd w:val="0"/>
                              <w:spacing w:before="120" w:after="120"/>
                              <w:rPr>
                                <w:rFonts w:ascii="Arial" w:hAnsi="Arial" w:cs="Arial"/>
                                <w:b/>
                                <w:bCs/>
                                <w:sz w:val="44"/>
                                <w:szCs w:val="44"/>
                                <w:lang w:val="fr-FR" w:eastAsia="fr-FR"/>
                              </w:rPr>
                            </w:pPr>
                            <w:r w:rsidRPr="007F733F">
                              <w:rPr>
                                <w:rFonts w:ascii="Arial" w:hAnsi="Arial" w:cs="Arial"/>
                                <w:sz w:val="36"/>
                                <w:lang w:val="fr-FR"/>
                              </w:rPr>
                              <w:br/>
                            </w:r>
                            <w:r>
                              <w:rPr>
                                <w:rFonts w:ascii="Arial" w:hAnsi="Arial" w:cs="Arial"/>
                                <w:b/>
                                <w:bCs/>
                                <w:sz w:val="32"/>
                                <w:lang w:val="fr-FR" w:eastAsia="fr-FR"/>
                              </w:rPr>
                              <w:br/>
                            </w:r>
                            <w:r>
                              <w:rPr>
                                <w:noProof/>
                              </w:rPr>
                              <w:drawing>
                                <wp:inline distT="0" distB="0" distL="0" distR="0" wp14:anchorId="691A34A1" wp14:editId="4543A7CD">
                                  <wp:extent cx="2154803" cy="151574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65635" cy="1523359"/>
                                          </a:xfrm>
                                          <a:prstGeom prst="rect">
                                            <a:avLst/>
                                          </a:prstGeom>
                                        </pic:spPr>
                                      </pic:pic>
                                    </a:graphicData>
                                  </a:graphic>
                                </wp:inline>
                              </w:drawing>
                            </w:r>
                          </w:p>
                          <w:p w14:paraId="5BBFE2EF" w14:textId="77777777" w:rsidR="00005A33" w:rsidRPr="007F733F" w:rsidRDefault="00005A33" w:rsidP="007B5D62">
                            <w:pPr>
                              <w:autoSpaceDE w:val="0"/>
                              <w:autoSpaceDN w:val="0"/>
                              <w:adjustRightInd w:val="0"/>
                              <w:rPr>
                                <w:rFonts w:ascii="Arial" w:hAnsi="Arial" w:cs="Arial"/>
                                <w:b/>
                                <w:bCs/>
                                <w:sz w:val="22"/>
                                <w:lang w:val="fr-FR" w:eastAsia="fr-FR"/>
                              </w:rPr>
                            </w:pPr>
                          </w:p>
                          <w:p w14:paraId="6B71BF7E" w14:textId="77777777" w:rsidR="00005A33" w:rsidRPr="007F733F" w:rsidRDefault="00005A33" w:rsidP="007B5D62">
                            <w:pPr>
                              <w:ind w:right="-1080"/>
                              <w:rPr>
                                <w:rFonts w:ascii="Arial" w:hAnsi="Arial" w:cs="Arial"/>
                                <w:sz w:val="20"/>
                              </w:rPr>
                            </w:pPr>
                          </w:p>
                          <w:p w14:paraId="05CC285B" w14:textId="77777777" w:rsidR="00005A33" w:rsidRPr="007F733F" w:rsidRDefault="00005A33" w:rsidP="007B5D62">
                            <w:pPr>
                              <w:spacing w:before="60" w:after="60"/>
                              <w:ind w:right="-1077"/>
                              <w:rPr>
                                <w:rFonts w:ascii="Arial" w:hAnsi="Arial" w:cs="Arial"/>
                                <w:b/>
                                <w:bCs/>
                                <w:sz w:val="22"/>
                              </w:rPr>
                            </w:pPr>
                            <w:r w:rsidRPr="007F733F">
                              <w:rPr>
                                <w:rFonts w:ascii="Arial" w:hAnsi="Arial" w:cs="Arial"/>
                                <w:b/>
                                <w:bCs/>
                                <w:sz w:val="22"/>
                              </w:rPr>
                              <w:br/>
                            </w:r>
                          </w:p>
                          <w:p w14:paraId="0434EDF9" w14:textId="77777777" w:rsidR="00005A33" w:rsidRPr="007F733F" w:rsidRDefault="00005A33" w:rsidP="007B5D62">
                            <w:pPr>
                              <w:spacing w:before="60" w:after="60"/>
                              <w:ind w:right="-1077"/>
                              <w:rPr>
                                <w:rFonts w:ascii="Arial" w:hAnsi="Arial" w:cs="Arial"/>
                                <w:b/>
                                <w:bCs/>
                                <w:sz w:val="22"/>
                              </w:rPr>
                            </w:pPr>
                          </w:p>
                          <w:p w14:paraId="7D9A24CC" w14:textId="77777777" w:rsidR="00005A33" w:rsidRPr="007F733F" w:rsidRDefault="00005A33" w:rsidP="007B5D62">
                            <w:pPr>
                              <w:rPr>
                                <w:rFonts w:ascii="Arial" w:hAnsi="Arial" w:cs="Arial"/>
                                <w:b/>
                                <w:bCs/>
                                <w:sz w:val="22"/>
                              </w:rPr>
                            </w:pPr>
                          </w:p>
                          <w:p w14:paraId="1D82A0EB" w14:textId="77777777" w:rsidR="00005A33" w:rsidRPr="007F733F" w:rsidRDefault="00005A33" w:rsidP="007B5D62">
                            <w:pPr>
                              <w:rPr>
                                <w:rFonts w:ascii="Arial" w:hAnsi="Arial" w:cs="Arial"/>
                                <w:b/>
                                <w:bCs/>
                                <w:sz w:val="22"/>
                              </w:rPr>
                            </w:pPr>
                          </w:p>
                          <w:p w14:paraId="3764261F" w14:textId="1A8B3D9B" w:rsidR="00005A33" w:rsidRPr="001D131A" w:rsidRDefault="00005A33" w:rsidP="007B5D62">
                            <w:pPr>
                              <w:ind w:right="-1080"/>
                              <w:rPr>
                                <w:rFonts w:ascii="Arial" w:hAnsi="Arial" w:cs="Arial"/>
                                <w:sz w:val="22"/>
                              </w:rPr>
                            </w:pPr>
                            <w:r>
                              <w:rPr>
                                <w:rFonts w:ascii="Arial" w:hAnsi="Arial" w:cs="Arial"/>
                                <w:sz w:val="22"/>
                              </w:rPr>
                              <w:t>Le 7 mars 2019</w:t>
                            </w:r>
                            <w:r w:rsidRPr="001D131A">
                              <w:rPr>
                                <w:rFonts w:ascii="Arial" w:hAnsi="Arial" w:cs="Arial"/>
                                <w:sz w:val="22"/>
                              </w:rPr>
                              <w:br/>
                              <w:t>Vers</w:t>
                            </w:r>
                            <w:r>
                              <w:rPr>
                                <w:rFonts w:ascii="Arial" w:hAnsi="Arial" w:cs="Arial"/>
                                <w:sz w:val="22"/>
                              </w:rPr>
                              <w:t>ion 1</w:t>
                            </w:r>
                            <w:r w:rsidRPr="001D131A">
                              <w:rPr>
                                <w:rFonts w:ascii="Arial" w:hAnsi="Arial" w:cs="Arial"/>
                                <w:sz w:val="22"/>
                              </w:rPr>
                              <w:t>.0</w:t>
                            </w:r>
                          </w:p>
                          <w:p w14:paraId="1817496F" w14:textId="5FA02F13" w:rsidR="00005A33" w:rsidRPr="001D131A" w:rsidRDefault="00005A33" w:rsidP="007B5D62">
                            <w:pPr>
                              <w:ind w:right="-1080"/>
                              <w:rPr>
                                <w:rFonts w:ascii="Arial" w:hAnsi="Arial" w:cs="Arial"/>
                                <w:sz w:val="22"/>
                              </w:rPr>
                            </w:pPr>
                            <w:r>
                              <w:rPr>
                                <w:rFonts w:ascii="Arial" w:hAnsi="Arial" w:cs="Arial"/>
                                <w:sz w:val="22"/>
                              </w:rPr>
                              <w:t xml:space="preserve">Projet : </w:t>
                            </w:r>
                          </w:p>
                          <w:p w14:paraId="5068D674" w14:textId="77777777" w:rsidR="00005A33" w:rsidRPr="007F733F" w:rsidRDefault="00005A33" w:rsidP="007B5D62">
                            <w:pPr>
                              <w:ind w:right="-1080"/>
                              <w:rPr>
                                <w:rFonts w:ascii="Arial" w:hAnsi="Arial" w:cs="Arial"/>
                                <w:sz w:val="22"/>
                              </w:rPr>
                            </w:pPr>
                          </w:p>
                          <w:p w14:paraId="60F803A5" w14:textId="77777777" w:rsidR="00005A33" w:rsidRPr="007F733F" w:rsidRDefault="00005A33" w:rsidP="007B5D62">
                            <w:pPr>
                              <w:rPr>
                                <w:rFonts w:ascii="Arial" w:hAnsi="Arial" w:cs="Arial"/>
                                <w:b/>
                                <w:bCs/>
                                <w:iCs/>
                                <w:sz w:val="22"/>
                              </w:rPr>
                            </w:pPr>
                          </w:p>
                          <w:p w14:paraId="38FDC2A6" w14:textId="77777777" w:rsidR="00005A33" w:rsidRPr="00D866A6" w:rsidRDefault="00005A33" w:rsidP="00D866A6">
                            <w:pPr>
                              <w:rPr>
                                <w:rFonts w:ascii="Arial" w:hAnsi="Arial" w:cs="Arial"/>
                                <w:bCs/>
                                <w:iCs/>
                                <w:sz w:val="22"/>
                              </w:rPr>
                            </w:pPr>
                            <w:r w:rsidRPr="00D866A6">
                              <w:rPr>
                                <w:rFonts w:ascii="Arial" w:hAnsi="Arial" w:cs="Arial"/>
                                <w:b/>
                                <w:bCs/>
                                <w:iCs/>
                                <w:sz w:val="22"/>
                              </w:rPr>
                              <w:t xml:space="preserve">Geneviève Prévost, </w:t>
                            </w:r>
                            <w:r w:rsidRPr="00D866A6">
                              <w:rPr>
                                <w:rFonts w:ascii="Arial" w:hAnsi="Arial" w:cs="Arial"/>
                                <w:bCs/>
                                <w:iCs/>
                                <w:sz w:val="22"/>
                              </w:rPr>
                              <w:t>responsable des communications</w:t>
                            </w:r>
                          </w:p>
                          <w:p w14:paraId="7A21315E" w14:textId="1630DFDE" w:rsidR="00005A33" w:rsidRPr="00D866A6" w:rsidRDefault="00005A33" w:rsidP="00D866A6">
                            <w:pPr>
                              <w:rPr>
                                <w:rFonts w:ascii="Arial" w:hAnsi="Arial" w:cs="Arial"/>
                                <w:bCs/>
                                <w:iCs/>
                                <w:sz w:val="22"/>
                              </w:rPr>
                            </w:pPr>
                            <w:hyperlink r:id="rId10" w:history="1">
                              <w:r w:rsidRPr="00DA0B02">
                                <w:rPr>
                                  <w:rStyle w:val="Lienhypertexte"/>
                                  <w:rFonts w:ascii="Arial" w:hAnsi="Arial" w:cs="Arial"/>
                                  <w:bCs/>
                                  <w:iCs/>
                                  <w:sz w:val="22"/>
                                </w:rPr>
                                <w:t>prevoge@classomption.qc.ca</w:t>
                              </w:r>
                            </w:hyperlink>
                            <w:r>
                              <w:rPr>
                                <w:rFonts w:ascii="Arial" w:hAnsi="Arial" w:cs="Arial"/>
                                <w:bCs/>
                                <w:iCs/>
                                <w:sz w:val="22"/>
                              </w:rPr>
                              <w:t xml:space="preserve"> </w:t>
                            </w:r>
                          </w:p>
                          <w:p w14:paraId="5DA46D4E" w14:textId="666FE5E5" w:rsidR="00005A33" w:rsidRPr="007F733F" w:rsidRDefault="00005A33" w:rsidP="00D866A6">
                            <w:pPr>
                              <w:rPr>
                                <w:rFonts w:ascii="Arial" w:hAnsi="Arial" w:cs="Arial"/>
                                <w:b/>
                                <w:bCs/>
                                <w:iCs/>
                                <w:sz w:val="22"/>
                              </w:rPr>
                            </w:pPr>
                            <w:r w:rsidRPr="00D866A6">
                              <w:rPr>
                                <w:rFonts w:ascii="Arial" w:hAnsi="Arial" w:cs="Arial"/>
                                <w:bCs/>
                                <w:iCs/>
                                <w:sz w:val="22"/>
                              </w:rPr>
                              <w:t>Téléphone : 450 589-5671, poste 32031</w:t>
                            </w:r>
                            <w:r w:rsidRPr="00CB6BB4">
                              <w:rPr>
                                <w:rFonts w:ascii="Arial" w:hAnsi="Arial" w:cs="Arial"/>
                                <w:color w:val="000000"/>
                                <w:sz w:val="22"/>
                                <w:szCs w:val="22"/>
                              </w:rPr>
                              <w:br/>
                            </w:r>
                            <w:r w:rsidRPr="00CB6BB4">
                              <w:rPr>
                                <w:rFonts w:ascii="Arial" w:hAnsi="Arial" w:cs="Arial"/>
                                <w:color w:val="000000"/>
                                <w:sz w:val="22"/>
                                <w:szCs w:val="22"/>
                              </w:rPr>
                              <w:br/>
                            </w:r>
                            <w:r>
                              <w:rPr>
                                <w:color w:val="000000"/>
                                <w:sz w:val="20"/>
                                <w:szCs w:val="20"/>
                              </w:rPr>
                              <w:br/>
                            </w:r>
                          </w:p>
                          <w:p w14:paraId="080235B0" w14:textId="77777777" w:rsidR="00005A33" w:rsidRPr="00EC31DF" w:rsidRDefault="00005A33" w:rsidP="00F1275E">
                            <w:pPr>
                              <w:rPr>
                                <w:rFonts w:ascii="Arial" w:hAnsi="Arial" w:cs="Arial"/>
                                <w:sz w:val="22"/>
                                <w:szCs w:val="22"/>
                              </w:rPr>
                            </w:pPr>
                            <w:r w:rsidRPr="004C09D7">
                              <w:rPr>
                                <w:rFonts w:ascii="Arial" w:hAnsi="Arial" w:cs="Arial"/>
                                <w:sz w:val="22"/>
                                <w:szCs w:val="22"/>
                              </w:rPr>
                              <w:br/>
                            </w:r>
                          </w:p>
                          <w:p w14:paraId="57D24713" w14:textId="77777777" w:rsidR="00005A33" w:rsidRPr="00EC31DF" w:rsidRDefault="00005A33" w:rsidP="007B5D62">
                            <w:pPr>
                              <w:rPr>
                                <w:rFonts w:ascii="Arial" w:hAnsi="Arial" w:cs="Arial"/>
                                <w:sz w:val="22"/>
                                <w:szCs w:val="22"/>
                              </w:rPr>
                            </w:pPr>
                            <w:r w:rsidRPr="00EC31DF">
                              <w:rPr>
                                <w:rFonts w:ascii="Arial" w:hAnsi="Arial" w:cs="Arial"/>
                                <w:sz w:val="22"/>
                                <w:szCs w:val="22"/>
                              </w:rPr>
                              <w:br/>
                            </w:r>
                            <w:r w:rsidRPr="00EC31DF">
                              <w:rPr>
                                <w:rFonts w:ascii="Arial" w:hAnsi="Arial" w:cs="Arial"/>
                                <w:sz w:val="22"/>
                                <w:szCs w:val="22"/>
                              </w:rPr>
                              <w:br/>
                            </w:r>
                            <w:r w:rsidRPr="00EC31DF">
                              <w:rPr>
                                <w:rFonts w:ascii="Arial" w:hAnsi="Arial" w:cs="Arial"/>
                                <w:sz w:val="22"/>
                                <w:szCs w:val="22"/>
                              </w:rPr>
                              <w:br/>
                              <w:t> </w:t>
                            </w:r>
                            <w:r w:rsidRPr="00EC31DF">
                              <w:rPr>
                                <w:rFonts w:ascii="Arial" w:hAnsi="Arial" w:cs="Arial"/>
                                <w:sz w:val="22"/>
                                <w:szCs w:val="22"/>
                              </w:rPr>
                              <w:br/>
                            </w:r>
                          </w:p>
                          <w:p w14:paraId="38FD8F33" w14:textId="77777777" w:rsidR="00005A33" w:rsidRPr="00EC31DF" w:rsidRDefault="00005A33" w:rsidP="007B5D62">
                            <w:pPr>
                              <w:spacing w:after="180"/>
                              <w:rPr>
                                <w:rFonts w:ascii="Arial" w:hAnsi="Arial" w:cs="Arial"/>
                                <w:b/>
                                <w:color w:val="00000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EE1F6" id="_x0000_t202" coordsize="21600,21600" o:spt="202" path="m,l,21600r21600,l21600,xe">
                <v:stroke joinstyle="miter"/>
                <v:path gradientshapeok="t" o:connecttype="rect"/>
              </v:shapetype>
              <v:shape id="Text Box 16" o:spid="_x0000_s1026" type="#_x0000_t202" style="position:absolute;left:0;text-align:left;margin-left:1.5pt;margin-top:11.9pt;width:213pt;height:45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" filled="f" stroked="f">
                <v:textbox>
                  <w:txbxContent>
                    <w:p w14:paraId="578906CF" w14:textId="77777777" w:rsidR="00005A33" w:rsidRPr="00BB5698" w:rsidRDefault="00005A33" w:rsidP="007B5D62">
                      <w:pPr>
                        <w:ind w:right="-1080"/>
                        <w:rPr>
                          <w:rFonts w:ascii="Arial" w:hAnsi="Arial"/>
                          <w:b/>
                          <w:sz w:val="28"/>
                          <w:szCs w:val="28"/>
                        </w:rPr>
                      </w:pPr>
                      <w:r w:rsidRPr="00CA331F">
                        <w:rPr>
                          <w:rFonts w:ascii="Arial" w:hAnsi="Arial"/>
                          <w:b/>
                          <w:color w:val="595959" w:themeColor="text1" w:themeTint="A6"/>
                          <w:sz w:val="36"/>
                          <w:szCs w:val="36"/>
                        </w:rPr>
                        <w:t>OFFRE DE SERVICES</w:t>
                      </w:r>
                      <w:r>
                        <w:rPr>
                          <w:rFonts w:ascii="Arial" w:hAnsi="Arial"/>
                          <w:b/>
                          <w:color w:val="007DC6"/>
                          <w:sz w:val="36"/>
                          <w:szCs w:val="36"/>
                        </w:rPr>
                        <w:br/>
                      </w:r>
                      <w:r>
                        <w:rPr>
                          <w:rFonts w:ascii="Arial" w:hAnsi="Arial"/>
                          <w:b/>
                          <w:sz w:val="28"/>
                          <w:szCs w:val="28"/>
                        </w:rPr>
                        <w:t xml:space="preserve">Site Internet </w:t>
                      </w:r>
                    </w:p>
                    <w:p w14:paraId="3ED7114F" w14:textId="08C0D78F" w:rsidR="00005A33" w:rsidRPr="00893AF4" w:rsidRDefault="00005A33" w:rsidP="007B5D62">
                      <w:pPr>
                        <w:autoSpaceDE w:val="0"/>
                        <w:autoSpaceDN w:val="0"/>
                        <w:adjustRightInd w:val="0"/>
                        <w:spacing w:before="120" w:after="120"/>
                        <w:rPr>
                          <w:rFonts w:ascii="Arial" w:hAnsi="Arial" w:cs="Arial"/>
                          <w:b/>
                          <w:bCs/>
                          <w:sz w:val="44"/>
                          <w:szCs w:val="44"/>
                          <w:lang w:val="fr-FR" w:eastAsia="fr-FR"/>
                        </w:rPr>
                      </w:pPr>
                      <w:r w:rsidRPr="007F733F">
                        <w:rPr>
                          <w:rFonts w:ascii="Arial" w:hAnsi="Arial" w:cs="Arial"/>
                          <w:sz w:val="36"/>
                          <w:lang w:val="fr-FR"/>
                        </w:rPr>
                        <w:br/>
                      </w:r>
                      <w:r>
                        <w:rPr>
                          <w:rFonts w:ascii="Arial" w:hAnsi="Arial" w:cs="Arial"/>
                          <w:b/>
                          <w:bCs/>
                          <w:sz w:val="32"/>
                          <w:lang w:val="fr-FR" w:eastAsia="fr-FR"/>
                        </w:rPr>
                        <w:br/>
                      </w:r>
                      <w:r>
                        <w:rPr>
                          <w:noProof/>
                        </w:rPr>
                        <w:drawing>
                          <wp:inline distT="0" distB="0" distL="0" distR="0" wp14:anchorId="691A34A1" wp14:editId="4543A7CD">
                            <wp:extent cx="2154803" cy="151574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65635" cy="1523359"/>
                                    </a:xfrm>
                                    <a:prstGeom prst="rect">
                                      <a:avLst/>
                                    </a:prstGeom>
                                  </pic:spPr>
                                </pic:pic>
                              </a:graphicData>
                            </a:graphic>
                          </wp:inline>
                        </w:drawing>
                      </w:r>
                    </w:p>
                    <w:p w14:paraId="5BBFE2EF" w14:textId="77777777" w:rsidR="00005A33" w:rsidRPr="007F733F" w:rsidRDefault="00005A33" w:rsidP="007B5D62">
                      <w:pPr>
                        <w:autoSpaceDE w:val="0"/>
                        <w:autoSpaceDN w:val="0"/>
                        <w:adjustRightInd w:val="0"/>
                        <w:rPr>
                          <w:rFonts w:ascii="Arial" w:hAnsi="Arial" w:cs="Arial"/>
                          <w:b/>
                          <w:bCs/>
                          <w:sz w:val="22"/>
                          <w:lang w:val="fr-FR" w:eastAsia="fr-FR"/>
                        </w:rPr>
                      </w:pPr>
                    </w:p>
                    <w:p w14:paraId="6B71BF7E" w14:textId="77777777" w:rsidR="00005A33" w:rsidRPr="007F733F" w:rsidRDefault="00005A33" w:rsidP="007B5D62">
                      <w:pPr>
                        <w:ind w:right="-1080"/>
                        <w:rPr>
                          <w:rFonts w:ascii="Arial" w:hAnsi="Arial" w:cs="Arial"/>
                          <w:sz w:val="20"/>
                        </w:rPr>
                      </w:pPr>
                    </w:p>
                    <w:p w14:paraId="05CC285B" w14:textId="77777777" w:rsidR="00005A33" w:rsidRPr="007F733F" w:rsidRDefault="00005A33" w:rsidP="007B5D62">
                      <w:pPr>
                        <w:spacing w:before="60" w:after="60"/>
                        <w:ind w:right="-1077"/>
                        <w:rPr>
                          <w:rFonts w:ascii="Arial" w:hAnsi="Arial" w:cs="Arial"/>
                          <w:b/>
                          <w:bCs/>
                          <w:sz w:val="22"/>
                        </w:rPr>
                      </w:pPr>
                      <w:r w:rsidRPr="007F733F">
                        <w:rPr>
                          <w:rFonts w:ascii="Arial" w:hAnsi="Arial" w:cs="Arial"/>
                          <w:b/>
                          <w:bCs/>
                          <w:sz w:val="22"/>
                        </w:rPr>
                        <w:br/>
                      </w:r>
                    </w:p>
                    <w:p w14:paraId="0434EDF9" w14:textId="77777777" w:rsidR="00005A33" w:rsidRPr="007F733F" w:rsidRDefault="00005A33" w:rsidP="007B5D62">
                      <w:pPr>
                        <w:spacing w:before="60" w:after="60"/>
                        <w:ind w:right="-1077"/>
                        <w:rPr>
                          <w:rFonts w:ascii="Arial" w:hAnsi="Arial" w:cs="Arial"/>
                          <w:b/>
                          <w:bCs/>
                          <w:sz w:val="22"/>
                        </w:rPr>
                      </w:pPr>
                    </w:p>
                    <w:p w14:paraId="7D9A24CC" w14:textId="77777777" w:rsidR="00005A33" w:rsidRPr="007F733F" w:rsidRDefault="00005A33" w:rsidP="007B5D62">
                      <w:pPr>
                        <w:rPr>
                          <w:rFonts w:ascii="Arial" w:hAnsi="Arial" w:cs="Arial"/>
                          <w:b/>
                          <w:bCs/>
                          <w:sz w:val="22"/>
                        </w:rPr>
                      </w:pPr>
                    </w:p>
                    <w:p w14:paraId="1D82A0EB" w14:textId="77777777" w:rsidR="00005A33" w:rsidRPr="007F733F" w:rsidRDefault="00005A33" w:rsidP="007B5D62">
                      <w:pPr>
                        <w:rPr>
                          <w:rFonts w:ascii="Arial" w:hAnsi="Arial" w:cs="Arial"/>
                          <w:b/>
                          <w:bCs/>
                          <w:sz w:val="22"/>
                        </w:rPr>
                      </w:pPr>
                    </w:p>
                    <w:p w14:paraId="3764261F" w14:textId="1A8B3D9B" w:rsidR="00005A33" w:rsidRPr="001D131A" w:rsidRDefault="00005A33" w:rsidP="007B5D62">
                      <w:pPr>
                        <w:ind w:right="-1080"/>
                        <w:rPr>
                          <w:rFonts w:ascii="Arial" w:hAnsi="Arial" w:cs="Arial"/>
                          <w:sz w:val="22"/>
                        </w:rPr>
                      </w:pPr>
                      <w:r>
                        <w:rPr>
                          <w:rFonts w:ascii="Arial" w:hAnsi="Arial" w:cs="Arial"/>
                          <w:sz w:val="22"/>
                        </w:rPr>
                        <w:t>Le 7 mars 2019</w:t>
                      </w:r>
                      <w:r w:rsidRPr="001D131A">
                        <w:rPr>
                          <w:rFonts w:ascii="Arial" w:hAnsi="Arial" w:cs="Arial"/>
                          <w:sz w:val="22"/>
                        </w:rPr>
                        <w:br/>
                        <w:t>Vers</w:t>
                      </w:r>
                      <w:r>
                        <w:rPr>
                          <w:rFonts w:ascii="Arial" w:hAnsi="Arial" w:cs="Arial"/>
                          <w:sz w:val="22"/>
                        </w:rPr>
                        <w:t>ion 1</w:t>
                      </w:r>
                      <w:r w:rsidRPr="001D131A">
                        <w:rPr>
                          <w:rFonts w:ascii="Arial" w:hAnsi="Arial" w:cs="Arial"/>
                          <w:sz w:val="22"/>
                        </w:rPr>
                        <w:t>.0</w:t>
                      </w:r>
                    </w:p>
                    <w:p w14:paraId="1817496F" w14:textId="5FA02F13" w:rsidR="00005A33" w:rsidRPr="001D131A" w:rsidRDefault="00005A33" w:rsidP="007B5D62">
                      <w:pPr>
                        <w:ind w:right="-1080"/>
                        <w:rPr>
                          <w:rFonts w:ascii="Arial" w:hAnsi="Arial" w:cs="Arial"/>
                          <w:sz w:val="22"/>
                        </w:rPr>
                      </w:pPr>
                      <w:r>
                        <w:rPr>
                          <w:rFonts w:ascii="Arial" w:hAnsi="Arial" w:cs="Arial"/>
                          <w:sz w:val="22"/>
                        </w:rPr>
                        <w:t xml:space="preserve">Projet : </w:t>
                      </w:r>
                    </w:p>
                    <w:p w14:paraId="5068D674" w14:textId="77777777" w:rsidR="00005A33" w:rsidRPr="007F733F" w:rsidRDefault="00005A33" w:rsidP="007B5D62">
                      <w:pPr>
                        <w:ind w:right="-1080"/>
                        <w:rPr>
                          <w:rFonts w:ascii="Arial" w:hAnsi="Arial" w:cs="Arial"/>
                          <w:sz w:val="22"/>
                        </w:rPr>
                      </w:pPr>
                    </w:p>
                    <w:p w14:paraId="60F803A5" w14:textId="77777777" w:rsidR="00005A33" w:rsidRPr="007F733F" w:rsidRDefault="00005A33" w:rsidP="007B5D62">
                      <w:pPr>
                        <w:rPr>
                          <w:rFonts w:ascii="Arial" w:hAnsi="Arial" w:cs="Arial"/>
                          <w:b/>
                          <w:bCs/>
                          <w:iCs/>
                          <w:sz w:val="22"/>
                        </w:rPr>
                      </w:pPr>
                    </w:p>
                    <w:p w14:paraId="38FDC2A6" w14:textId="77777777" w:rsidR="00005A33" w:rsidRPr="00D866A6" w:rsidRDefault="00005A33" w:rsidP="00D866A6">
                      <w:pPr>
                        <w:rPr>
                          <w:rFonts w:ascii="Arial" w:hAnsi="Arial" w:cs="Arial"/>
                          <w:bCs/>
                          <w:iCs/>
                          <w:sz w:val="22"/>
                        </w:rPr>
                      </w:pPr>
                      <w:r w:rsidRPr="00D866A6">
                        <w:rPr>
                          <w:rFonts w:ascii="Arial" w:hAnsi="Arial" w:cs="Arial"/>
                          <w:b/>
                          <w:bCs/>
                          <w:iCs/>
                          <w:sz w:val="22"/>
                        </w:rPr>
                        <w:t xml:space="preserve">Geneviève Prévost, </w:t>
                      </w:r>
                      <w:r w:rsidRPr="00D866A6">
                        <w:rPr>
                          <w:rFonts w:ascii="Arial" w:hAnsi="Arial" w:cs="Arial"/>
                          <w:bCs/>
                          <w:iCs/>
                          <w:sz w:val="22"/>
                        </w:rPr>
                        <w:t>responsable des communications</w:t>
                      </w:r>
                    </w:p>
                    <w:p w14:paraId="7A21315E" w14:textId="1630DFDE" w:rsidR="00005A33" w:rsidRPr="00D866A6" w:rsidRDefault="00005A33" w:rsidP="00D866A6">
                      <w:pPr>
                        <w:rPr>
                          <w:rFonts w:ascii="Arial" w:hAnsi="Arial" w:cs="Arial"/>
                          <w:bCs/>
                          <w:iCs/>
                          <w:sz w:val="22"/>
                        </w:rPr>
                      </w:pPr>
                      <w:hyperlink r:id="rId11" w:history="1">
                        <w:r w:rsidRPr="00DA0B02">
                          <w:rPr>
                            <w:rStyle w:val="Lienhypertexte"/>
                            <w:rFonts w:ascii="Arial" w:hAnsi="Arial" w:cs="Arial"/>
                            <w:bCs/>
                            <w:iCs/>
                            <w:sz w:val="22"/>
                          </w:rPr>
                          <w:t>prevoge@classomption.qc.ca</w:t>
                        </w:r>
                      </w:hyperlink>
                      <w:r>
                        <w:rPr>
                          <w:rFonts w:ascii="Arial" w:hAnsi="Arial" w:cs="Arial"/>
                          <w:bCs/>
                          <w:iCs/>
                          <w:sz w:val="22"/>
                        </w:rPr>
                        <w:t xml:space="preserve"> </w:t>
                      </w:r>
                    </w:p>
                    <w:p w14:paraId="5DA46D4E" w14:textId="666FE5E5" w:rsidR="00005A33" w:rsidRPr="007F733F" w:rsidRDefault="00005A33" w:rsidP="00D866A6">
                      <w:pPr>
                        <w:rPr>
                          <w:rFonts w:ascii="Arial" w:hAnsi="Arial" w:cs="Arial"/>
                          <w:b/>
                          <w:bCs/>
                          <w:iCs/>
                          <w:sz w:val="22"/>
                        </w:rPr>
                      </w:pPr>
                      <w:r w:rsidRPr="00D866A6">
                        <w:rPr>
                          <w:rFonts w:ascii="Arial" w:hAnsi="Arial" w:cs="Arial"/>
                          <w:bCs/>
                          <w:iCs/>
                          <w:sz w:val="22"/>
                        </w:rPr>
                        <w:t>Téléphone : 450 589-5671, poste 32031</w:t>
                      </w:r>
                      <w:r w:rsidRPr="00CB6BB4">
                        <w:rPr>
                          <w:rFonts w:ascii="Arial" w:hAnsi="Arial" w:cs="Arial"/>
                          <w:color w:val="000000"/>
                          <w:sz w:val="22"/>
                          <w:szCs w:val="22"/>
                        </w:rPr>
                        <w:br/>
                      </w:r>
                      <w:r w:rsidRPr="00CB6BB4">
                        <w:rPr>
                          <w:rFonts w:ascii="Arial" w:hAnsi="Arial" w:cs="Arial"/>
                          <w:color w:val="000000"/>
                          <w:sz w:val="22"/>
                          <w:szCs w:val="22"/>
                        </w:rPr>
                        <w:br/>
                      </w:r>
                      <w:r>
                        <w:rPr>
                          <w:color w:val="000000"/>
                          <w:sz w:val="20"/>
                          <w:szCs w:val="20"/>
                        </w:rPr>
                        <w:br/>
                      </w:r>
                    </w:p>
                    <w:p w14:paraId="080235B0" w14:textId="77777777" w:rsidR="00005A33" w:rsidRPr="00EC31DF" w:rsidRDefault="00005A33" w:rsidP="00F1275E">
                      <w:pPr>
                        <w:rPr>
                          <w:rFonts w:ascii="Arial" w:hAnsi="Arial" w:cs="Arial"/>
                          <w:sz w:val="22"/>
                          <w:szCs w:val="22"/>
                        </w:rPr>
                      </w:pPr>
                      <w:r w:rsidRPr="004C09D7">
                        <w:rPr>
                          <w:rFonts w:ascii="Arial" w:hAnsi="Arial" w:cs="Arial"/>
                          <w:sz w:val="22"/>
                          <w:szCs w:val="22"/>
                        </w:rPr>
                        <w:br/>
                      </w:r>
                    </w:p>
                    <w:p w14:paraId="57D24713" w14:textId="77777777" w:rsidR="00005A33" w:rsidRPr="00EC31DF" w:rsidRDefault="00005A33" w:rsidP="007B5D62">
                      <w:pPr>
                        <w:rPr>
                          <w:rFonts w:ascii="Arial" w:hAnsi="Arial" w:cs="Arial"/>
                          <w:sz w:val="22"/>
                          <w:szCs w:val="22"/>
                        </w:rPr>
                      </w:pPr>
                      <w:r w:rsidRPr="00EC31DF">
                        <w:rPr>
                          <w:rFonts w:ascii="Arial" w:hAnsi="Arial" w:cs="Arial"/>
                          <w:sz w:val="22"/>
                          <w:szCs w:val="22"/>
                        </w:rPr>
                        <w:br/>
                      </w:r>
                      <w:r w:rsidRPr="00EC31DF">
                        <w:rPr>
                          <w:rFonts w:ascii="Arial" w:hAnsi="Arial" w:cs="Arial"/>
                          <w:sz w:val="22"/>
                          <w:szCs w:val="22"/>
                        </w:rPr>
                        <w:br/>
                      </w:r>
                      <w:r w:rsidRPr="00EC31DF">
                        <w:rPr>
                          <w:rFonts w:ascii="Arial" w:hAnsi="Arial" w:cs="Arial"/>
                          <w:sz w:val="22"/>
                          <w:szCs w:val="22"/>
                        </w:rPr>
                        <w:br/>
                        <w:t> </w:t>
                      </w:r>
                      <w:r w:rsidRPr="00EC31DF">
                        <w:rPr>
                          <w:rFonts w:ascii="Arial" w:hAnsi="Arial" w:cs="Arial"/>
                          <w:sz w:val="22"/>
                          <w:szCs w:val="22"/>
                        </w:rPr>
                        <w:br/>
                      </w:r>
                    </w:p>
                    <w:p w14:paraId="38FD8F33" w14:textId="77777777" w:rsidR="00005A33" w:rsidRPr="00EC31DF" w:rsidRDefault="00005A33" w:rsidP="007B5D62">
                      <w:pPr>
                        <w:spacing w:after="180"/>
                        <w:rPr>
                          <w:rFonts w:ascii="Arial" w:hAnsi="Arial" w:cs="Arial"/>
                          <w:b/>
                          <w:color w:val="000000"/>
                          <w:sz w:val="22"/>
                        </w:rPr>
                      </w:pPr>
                    </w:p>
                  </w:txbxContent>
                </v:textbox>
              </v:shape>
            </w:pict>
          </mc:Fallback>
        </mc:AlternateContent>
      </w:r>
      <w:r w:rsidRPr="00E42F85">
        <w:rPr>
          <w:noProof/>
        </w:rPr>
        <mc:AlternateContent>
          <mc:Choice Requires="wps">
            <w:drawing>
              <wp:anchor distT="0" distB="0" distL="114300" distR="114300" simplePos="0" relativeHeight="251656192" behindDoc="0" locked="0" layoutInCell="1" allowOverlap="1" wp14:anchorId="3FEC294F" wp14:editId="1B3F5DBA">
                <wp:simplePos x="0" y="0"/>
                <wp:positionH relativeFrom="column">
                  <wp:posOffset>2794635</wp:posOffset>
                </wp:positionH>
                <wp:positionV relativeFrom="paragraph">
                  <wp:posOffset>-4445</wp:posOffset>
                </wp:positionV>
                <wp:extent cx="0" cy="5943600"/>
                <wp:effectExtent l="9525" t="6350" r="9525" b="12700"/>
                <wp:wrapNone/>
                <wp:docPr id="20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DE6DF"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35pt" to="220.05pt,4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" strokeweight="1pt"/>
            </w:pict>
          </mc:Fallback>
        </mc:AlternateContent>
      </w:r>
    </w:p>
    <w:p w14:paraId="1789A068" w14:textId="77777777" w:rsidR="007B5D62" w:rsidRPr="00E42F85" w:rsidRDefault="007B5D62" w:rsidP="007B5D62">
      <w:pPr>
        <w:ind w:left="-720" w:right="-1080" w:hanging="270"/>
        <w:rPr>
          <w:rFonts w:ascii="Arial" w:hAnsi="Arial" w:cs="Arial"/>
        </w:rPr>
      </w:pPr>
    </w:p>
    <w:p w14:paraId="15DB844F" w14:textId="77777777" w:rsidR="007B5D62" w:rsidRPr="00E42F85" w:rsidRDefault="007B5D62" w:rsidP="007B5D62">
      <w:pPr>
        <w:ind w:left="-720" w:right="-1080" w:hanging="270"/>
        <w:rPr>
          <w:rFonts w:ascii="Arial" w:hAnsi="Arial" w:cs="Arial"/>
        </w:rPr>
      </w:pPr>
    </w:p>
    <w:p w14:paraId="216F8BF7" w14:textId="77777777" w:rsidR="007B5D62" w:rsidRPr="00E42F85" w:rsidRDefault="007B5D62" w:rsidP="007B5D62">
      <w:pPr>
        <w:ind w:left="-720" w:right="-1080" w:hanging="270"/>
        <w:rPr>
          <w:rFonts w:ascii="Arial" w:hAnsi="Arial" w:cs="Arial"/>
        </w:rPr>
      </w:pPr>
    </w:p>
    <w:p w14:paraId="4F593E39" w14:textId="77777777" w:rsidR="007B5D62" w:rsidRPr="00E42F85" w:rsidRDefault="007B5D62" w:rsidP="007B5D62">
      <w:pPr>
        <w:ind w:left="5040" w:right="-1080"/>
        <w:rPr>
          <w:rFonts w:ascii="Arial" w:hAnsi="Arial" w:cs="Arial"/>
          <w:sz w:val="28"/>
        </w:rPr>
      </w:pPr>
      <w:r w:rsidRPr="00E42F85">
        <w:rPr>
          <w:rFonts w:ascii="Arial" w:hAnsi="Arial" w:cs="Arial"/>
        </w:rPr>
        <w:tab/>
      </w:r>
      <w:r w:rsidRPr="00E42F85">
        <w:rPr>
          <w:rFonts w:ascii="Arial" w:hAnsi="Arial" w:cs="Arial"/>
        </w:rPr>
        <w:tab/>
      </w:r>
      <w:r w:rsidRPr="00E42F85">
        <w:rPr>
          <w:rFonts w:ascii="Arial" w:hAnsi="Arial" w:cs="Arial"/>
        </w:rPr>
        <w:tab/>
      </w:r>
      <w:r w:rsidRPr="00E42F85">
        <w:rPr>
          <w:rFonts w:ascii="Arial" w:hAnsi="Arial" w:cs="Arial"/>
        </w:rPr>
        <w:tab/>
      </w:r>
      <w:r w:rsidRPr="00E42F85">
        <w:rPr>
          <w:rFonts w:ascii="Arial" w:hAnsi="Arial" w:cs="Arial"/>
        </w:rPr>
        <w:tab/>
      </w:r>
      <w:r w:rsidRPr="00E42F85">
        <w:rPr>
          <w:rFonts w:ascii="Arial" w:hAnsi="Arial" w:cs="Arial"/>
        </w:rPr>
        <w:tab/>
      </w:r>
      <w:r w:rsidRPr="00E42F85">
        <w:rPr>
          <w:rFonts w:ascii="Arial" w:hAnsi="Arial" w:cs="Arial"/>
          <w:sz w:val="28"/>
        </w:rPr>
        <w:br/>
      </w:r>
      <w:r w:rsidRPr="00E42F85">
        <w:rPr>
          <w:rFonts w:ascii="Arial" w:hAnsi="Arial" w:cs="Arial"/>
          <w:sz w:val="28"/>
        </w:rPr>
        <w:tab/>
      </w:r>
    </w:p>
    <w:p w14:paraId="2DB4F317" w14:textId="77777777" w:rsidR="007B5D62" w:rsidRPr="00E42F85" w:rsidRDefault="007B5D62" w:rsidP="007B5D62">
      <w:pPr>
        <w:tabs>
          <w:tab w:val="left" w:pos="4950"/>
        </w:tabs>
        <w:ind w:right="-1080"/>
        <w:rPr>
          <w:rFonts w:ascii="Arial" w:hAnsi="Arial" w:cs="Arial"/>
          <w:sz w:val="22"/>
        </w:rPr>
      </w:pPr>
    </w:p>
    <w:p w14:paraId="11DE7FCB" w14:textId="77777777" w:rsidR="007B5D62" w:rsidRPr="00E42F85" w:rsidRDefault="007B5D62" w:rsidP="007B5D62">
      <w:pPr>
        <w:tabs>
          <w:tab w:val="left" w:pos="4950"/>
        </w:tabs>
        <w:ind w:left="6120" w:right="-1080"/>
        <w:rPr>
          <w:rFonts w:ascii="Arial" w:hAnsi="Arial" w:cs="Arial"/>
          <w:sz w:val="22"/>
        </w:rPr>
      </w:pPr>
    </w:p>
    <w:p w14:paraId="1FD93855" w14:textId="77777777" w:rsidR="007B5D62" w:rsidRPr="00E42F85" w:rsidRDefault="007B5D62" w:rsidP="007B5D62">
      <w:pPr>
        <w:rPr>
          <w:rFonts w:ascii="Arial" w:hAnsi="Arial" w:cs="Arial"/>
        </w:rPr>
      </w:pPr>
    </w:p>
    <w:p w14:paraId="6B52E773" w14:textId="77777777" w:rsidR="007B5D62" w:rsidRPr="00E42F85" w:rsidRDefault="007B5D62" w:rsidP="007B5D62">
      <w:pPr>
        <w:rPr>
          <w:rFonts w:ascii="Arial" w:hAnsi="Arial" w:cs="Arial"/>
        </w:rPr>
      </w:pPr>
    </w:p>
    <w:p w14:paraId="6686070F" w14:textId="77777777" w:rsidR="007B5D62" w:rsidRPr="00E42F85" w:rsidRDefault="007B5D62" w:rsidP="007B5D62">
      <w:pPr>
        <w:rPr>
          <w:rFonts w:ascii="Arial" w:hAnsi="Arial" w:cs="Arial"/>
        </w:rPr>
      </w:pPr>
    </w:p>
    <w:p w14:paraId="3EC9B406" w14:textId="77777777" w:rsidR="007B5D62" w:rsidRPr="00E42F85" w:rsidRDefault="007B5D62" w:rsidP="007B5D62">
      <w:pPr>
        <w:rPr>
          <w:rFonts w:ascii="Arial" w:hAnsi="Arial" w:cs="Arial"/>
        </w:rPr>
      </w:pPr>
    </w:p>
    <w:p w14:paraId="5B0C2165" w14:textId="77777777" w:rsidR="007B5D62" w:rsidRPr="00E42F85" w:rsidRDefault="007B5D62" w:rsidP="007B5D62">
      <w:pPr>
        <w:rPr>
          <w:rFonts w:ascii="Arial" w:hAnsi="Arial" w:cs="Arial"/>
        </w:rPr>
      </w:pPr>
    </w:p>
    <w:p w14:paraId="7B6A0A03" w14:textId="77777777" w:rsidR="007B5D62" w:rsidRPr="00E42F85" w:rsidRDefault="007B5D62" w:rsidP="007B5D62">
      <w:pPr>
        <w:rPr>
          <w:rFonts w:ascii="Arial" w:hAnsi="Arial" w:cs="Arial"/>
        </w:rPr>
      </w:pPr>
    </w:p>
    <w:p w14:paraId="2E0F0BA1" w14:textId="77777777" w:rsidR="007B5D62" w:rsidRPr="00E42F85" w:rsidRDefault="007B5D62" w:rsidP="007B5D62">
      <w:pPr>
        <w:rPr>
          <w:rFonts w:ascii="Arial" w:hAnsi="Arial" w:cs="Arial"/>
        </w:rPr>
      </w:pPr>
    </w:p>
    <w:p w14:paraId="123DE0C1" w14:textId="77777777" w:rsidR="007B5D62" w:rsidRPr="00E42F85" w:rsidRDefault="007B5D62" w:rsidP="007B5D62">
      <w:pPr>
        <w:rPr>
          <w:rFonts w:ascii="Arial" w:hAnsi="Arial" w:cs="Arial"/>
        </w:rPr>
      </w:pPr>
    </w:p>
    <w:p w14:paraId="6AE4079B" w14:textId="77777777" w:rsidR="007B5D62" w:rsidRPr="00E42F85" w:rsidRDefault="007B5D62" w:rsidP="007B5D62">
      <w:pPr>
        <w:rPr>
          <w:rFonts w:ascii="Arial" w:hAnsi="Arial" w:cs="Arial"/>
        </w:rPr>
      </w:pPr>
    </w:p>
    <w:p w14:paraId="4904A7B0" w14:textId="77777777" w:rsidR="007B5D62" w:rsidRPr="00E42F85" w:rsidRDefault="007B5D62" w:rsidP="007B5D62">
      <w:pPr>
        <w:rPr>
          <w:rFonts w:ascii="Arial" w:hAnsi="Arial" w:cs="Arial"/>
        </w:rPr>
      </w:pPr>
    </w:p>
    <w:p w14:paraId="52A1F7CF" w14:textId="77777777" w:rsidR="007B5D62" w:rsidRPr="00E42F85" w:rsidRDefault="007B5D62" w:rsidP="007B5D62">
      <w:pPr>
        <w:rPr>
          <w:rFonts w:ascii="Arial" w:hAnsi="Arial" w:cs="Arial"/>
        </w:rPr>
      </w:pPr>
    </w:p>
    <w:p w14:paraId="2AAC971E" w14:textId="77777777" w:rsidR="007B5D62" w:rsidRPr="00E42F85" w:rsidRDefault="007B5D62" w:rsidP="007B5D62">
      <w:pPr>
        <w:rPr>
          <w:rFonts w:ascii="Arial" w:hAnsi="Arial" w:cs="Arial"/>
        </w:rPr>
      </w:pPr>
    </w:p>
    <w:p w14:paraId="3A2E2859" w14:textId="77777777" w:rsidR="007B5D62" w:rsidRPr="00E42F85" w:rsidRDefault="007B5D62" w:rsidP="007B5D62">
      <w:pPr>
        <w:rPr>
          <w:rFonts w:ascii="Arial" w:hAnsi="Arial" w:cs="Arial"/>
        </w:rPr>
      </w:pPr>
    </w:p>
    <w:p w14:paraId="17CEBEFE" w14:textId="77777777" w:rsidR="007B5D62" w:rsidRPr="00E42F85" w:rsidRDefault="007B5D62" w:rsidP="007B5D62">
      <w:pPr>
        <w:rPr>
          <w:rFonts w:ascii="Arial" w:hAnsi="Arial" w:cs="Arial"/>
        </w:rPr>
      </w:pPr>
    </w:p>
    <w:p w14:paraId="7181D5E3" w14:textId="77777777" w:rsidR="007B5D62" w:rsidRPr="00E42F85" w:rsidRDefault="007B5D62" w:rsidP="007B5D62">
      <w:pPr>
        <w:rPr>
          <w:rFonts w:ascii="Arial" w:hAnsi="Arial" w:cs="Arial"/>
        </w:rPr>
      </w:pPr>
    </w:p>
    <w:p w14:paraId="1CF74779" w14:textId="1F16797E" w:rsidR="007B5D62" w:rsidRPr="00E42F85" w:rsidRDefault="007B5D62" w:rsidP="007B5D62">
      <w:pPr>
        <w:rPr>
          <w:rFonts w:ascii="Arial" w:hAnsi="Arial" w:cs="Arial"/>
        </w:rPr>
      </w:pPr>
    </w:p>
    <w:p w14:paraId="557DB6E9" w14:textId="1ACB7110" w:rsidR="007B5D62" w:rsidRPr="00E42F85" w:rsidRDefault="007B5D62" w:rsidP="007B5D62">
      <w:pPr>
        <w:rPr>
          <w:rFonts w:ascii="Arial" w:hAnsi="Arial" w:cs="Arial"/>
        </w:rPr>
      </w:pPr>
    </w:p>
    <w:p w14:paraId="52DEED33" w14:textId="3C3F9DCE" w:rsidR="007B5D62" w:rsidRPr="00E42F85" w:rsidRDefault="006D5441" w:rsidP="007B5D62">
      <w:pPr>
        <w:rPr>
          <w:rFonts w:ascii="Arial" w:hAnsi="Arial" w:cs="Arial"/>
        </w:rPr>
      </w:pPr>
      <w:r w:rsidRPr="00E42F85">
        <w:rPr>
          <w:noProof/>
        </w:rPr>
        <mc:AlternateContent>
          <mc:Choice Requires="wps">
            <w:drawing>
              <wp:anchor distT="0" distB="0" distL="114300" distR="114300" simplePos="0" relativeHeight="251657216" behindDoc="0" locked="0" layoutInCell="1" allowOverlap="1" wp14:anchorId="4126A712" wp14:editId="45560E7B">
                <wp:simplePos x="0" y="0"/>
                <wp:positionH relativeFrom="column">
                  <wp:posOffset>3124835</wp:posOffset>
                </wp:positionH>
                <wp:positionV relativeFrom="paragraph">
                  <wp:posOffset>24765</wp:posOffset>
                </wp:positionV>
                <wp:extent cx="3166110" cy="1353185"/>
                <wp:effectExtent l="0" t="1270" r="0" b="0"/>
                <wp:wrapNone/>
                <wp:docPr id="2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13531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89ED95" w14:textId="77777777" w:rsidR="00005A33" w:rsidRPr="004C09D7" w:rsidRDefault="00005A33" w:rsidP="007B5D62">
                            <w:pPr>
                              <w:widowControl w:val="0"/>
                              <w:autoSpaceDE w:val="0"/>
                              <w:autoSpaceDN w:val="0"/>
                              <w:adjustRightInd w:val="0"/>
                              <w:textAlignment w:val="center"/>
                              <w:rPr>
                                <w:rFonts w:ascii="Arial" w:hAnsi="Arial" w:cs="Arial"/>
                                <w:color w:val="000000"/>
                                <w:sz w:val="22"/>
                                <w:szCs w:val="22"/>
                              </w:rPr>
                            </w:pPr>
                            <w:r w:rsidRPr="004C09D7">
                              <w:rPr>
                                <w:rFonts w:ascii="Arial" w:hAnsi="Arial" w:cs="Arial"/>
                                <w:color w:val="000000"/>
                                <w:sz w:val="22"/>
                                <w:szCs w:val="22"/>
                              </w:rPr>
                              <w:t>Préparée par : Jean-François Lalonde</w:t>
                            </w:r>
                            <w:r>
                              <w:rPr>
                                <w:rFonts w:ascii="Arial" w:hAnsi="Arial" w:cs="Arial"/>
                                <w:color w:val="000000"/>
                                <w:sz w:val="22"/>
                                <w:szCs w:val="22"/>
                              </w:rPr>
                              <w:t xml:space="preserve"> </w:t>
                            </w:r>
                            <w:r>
                              <w:rPr>
                                <w:rFonts w:ascii="Arial" w:hAnsi="Arial" w:cs="Arial"/>
                                <w:color w:val="000000"/>
                                <w:sz w:val="22"/>
                                <w:szCs w:val="22"/>
                              </w:rPr>
                              <w:br/>
                            </w:r>
                          </w:p>
                          <w:p w14:paraId="096C1FB6" w14:textId="77777777" w:rsidR="00005A33" w:rsidRPr="004C09D7" w:rsidRDefault="00005A33" w:rsidP="007B5D62">
                            <w:pPr>
                              <w:widowControl w:val="0"/>
                              <w:autoSpaceDE w:val="0"/>
                              <w:autoSpaceDN w:val="0"/>
                              <w:adjustRightInd w:val="0"/>
                              <w:textAlignment w:val="center"/>
                              <w:rPr>
                                <w:rFonts w:ascii="Arial" w:hAnsi="Arial" w:cs="Arial"/>
                                <w:color w:val="000000"/>
                                <w:sz w:val="22"/>
                                <w:szCs w:val="22"/>
                              </w:rPr>
                            </w:pPr>
                            <w:r w:rsidRPr="004C09D7">
                              <w:rPr>
                                <w:rFonts w:ascii="Arial" w:hAnsi="Arial" w:cs="Arial"/>
                                <w:color w:val="000000"/>
                                <w:sz w:val="22"/>
                                <w:szCs w:val="22"/>
                              </w:rPr>
                              <w:t xml:space="preserve">7070, rue Beaubien Est </w:t>
                            </w:r>
                            <w:r w:rsidRPr="004C09D7">
                              <w:rPr>
                                <w:rFonts w:ascii="Arial" w:hAnsi="Arial" w:cs="Arial"/>
                                <w:color w:val="000000"/>
                                <w:sz w:val="22"/>
                                <w:szCs w:val="22"/>
                              </w:rPr>
                              <w:br/>
                              <w:t xml:space="preserve">Montréal </w:t>
                            </w:r>
                            <w:r w:rsidRPr="004C09D7">
                              <w:rPr>
                                <w:rFonts w:ascii="Arial" w:hAnsi="Arial" w:cs="Arial"/>
                                <w:color w:val="000000"/>
                                <w:position w:val="1"/>
                                <w:sz w:val="22"/>
                                <w:szCs w:val="22"/>
                              </w:rPr>
                              <w:t>(</w:t>
                            </w:r>
                            <w:proofErr w:type="gramStart"/>
                            <w:r w:rsidRPr="004C09D7">
                              <w:rPr>
                                <w:rFonts w:ascii="Arial" w:hAnsi="Arial" w:cs="Arial"/>
                                <w:color w:val="000000"/>
                                <w:sz w:val="22"/>
                                <w:szCs w:val="22"/>
                              </w:rPr>
                              <w:t>Québec</w:t>
                            </w:r>
                            <w:r w:rsidRPr="004C09D7">
                              <w:rPr>
                                <w:rFonts w:ascii="Arial" w:hAnsi="Arial" w:cs="Arial"/>
                                <w:color w:val="000000"/>
                                <w:position w:val="1"/>
                                <w:sz w:val="22"/>
                                <w:szCs w:val="22"/>
                              </w:rPr>
                              <w:t>)</w:t>
                            </w:r>
                            <w:r w:rsidRPr="004C09D7">
                              <w:rPr>
                                <w:rFonts w:ascii="Arial" w:hAnsi="Arial" w:cs="Arial"/>
                                <w:color w:val="000000"/>
                                <w:sz w:val="22"/>
                                <w:szCs w:val="22"/>
                              </w:rPr>
                              <w:t xml:space="preserve">  H</w:t>
                            </w:r>
                            <w:proofErr w:type="gramEnd"/>
                            <w:r w:rsidRPr="004C09D7">
                              <w:rPr>
                                <w:rFonts w:ascii="Arial" w:hAnsi="Arial" w:cs="Arial"/>
                                <w:color w:val="000000"/>
                                <w:sz w:val="22"/>
                                <w:szCs w:val="22"/>
                              </w:rPr>
                              <w:t>1M 1B2</w:t>
                            </w:r>
                          </w:p>
                          <w:p w14:paraId="14092D89" w14:textId="77777777" w:rsidR="00005A33" w:rsidRPr="004C09D7" w:rsidRDefault="00005A33" w:rsidP="007B5D62">
                            <w:pPr>
                              <w:widowControl w:val="0"/>
                              <w:autoSpaceDE w:val="0"/>
                              <w:autoSpaceDN w:val="0"/>
                              <w:adjustRightInd w:val="0"/>
                              <w:textAlignment w:val="center"/>
                              <w:rPr>
                                <w:rFonts w:ascii="Arial" w:hAnsi="Arial" w:cs="Arial"/>
                                <w:color w:val="000000"/>
                                <w:sz w:val="22"/>
                                <w:szCs w:val="22"/>
                              </w:rPr>
                            </w:pPr>
                            <w:r>
                              <w:rPr>
                                <w:rFonts w:ascii="Arial" w:hAnsi="Arial" w:cs="Arial"/>
                                <w:color w:val="000000"/>
                                <w:sz w:val="22"/>
                                <w:szCs w:val="22"/>
                              </w:rPr>
                              <w:t>Tél. : 514 353-</w:t>
                            </w:r>
                            <w:r w:rsidRPr="004C09D7">
                              <w:rPr>
                                <w:rFonts w:ascii="Arial" w:hAnsi="Arial" w:cs="Arial"/>
                                <w:color w:val="000000"/>
                                <w:sz w:val="22"/>
                                <w:szCs w:val="22"/>
                              </w:rPr>
                              <w:t xml:space="preserve">9595 </w:t>
                            </w:r>
                            <w:r w:rsidRPr="004C09D7">
                              <w:rPr>
                                <w:rFonts w:ascii="Arial" w:hAnsi="Arial" w:cs="Arial"/>
                                <w:color w:val="0075BE"/>
                                <w:sz w:val="22"/>
                                <w:szCs w:val="22"/>
                              </w:rPr>
                              <w:t>•</w:t>
                            </w:r>
                            <w:r>
                              <w:rPr>
                                <w:rFonts w:ascii="Arial" w:hAnsi="Arial" w:cs="Arial"/>
                                <w:color w:val="000000"/>
                                <w:sz w:val="22"/>
                                <w:szCs w:val="22"/>
                              </w:rPr>
                              <w:t xml:space="preserve"> Téléc. : 514 353-</w:t>
                            </w:r>
                            <w:r w:rsidRPr="004C09D7">
                              <w:rPr>
                                <w:rFonts w:ascii="Arial" w:hAnsi="Arial" w:cs="Arial"/>
                                <w:color w:val="000000"/>
                                <w:sz w:val="22"/>
                                <w:szCs w:val="22"/>
                              </w:rPr>
                              <w:t>9550</w:t>
                            </w:r>
                          </w:p>
                          <w:p w14:paraId="3F249EE3" w14:textId="6770DECE" w:rsidR="00005A33" w:rsidRPr="004C09D7" w:rsidRDefault="00005A33" w:rsidP="007B5D62">
                            <w:pPr>
                              <w:rPr>
                                <w:rFonts w:ascii="Arial" w:hAnsi="Arial" w:cs="Arial"/>
                                <w:sz w:val="22"/>
                                <w:szCs w:val="22"/>
                              </w:rPr>
                            </w:pPr>
                            <w:hyperlink r:id="rId12" w:history="1">
                              <w:r w:rsidRPr="00DA0B02">
                                <w:rPr>
                                  <w:rStyle w:val="Lienhypertexte"/>
                                  <w:rFonts w:ascii="Arial" w:hAnsi="Arial" w:cs="Arial"/>
                                  <w:spacing w:val="3"/>
                                  <w:sz w:val="22"/>
                                  <w:szCs w:val="22"/>
                                </w:rPr>
                                <w:t>www.etco.ca</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A712" id="Text Box 15" o:spid="_x0000_s1027" type="#_x0000_t202" style="position:absolute;margin-left:246.05pt;margin-top:1.95pt;width:249.3pt;height:10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" stroked="f">
                <v:textbox>
                  <w:txbxContent>
                    <w:p w14:paraId="1F89ED95" w14:textId="77777777" w:rsidR="00005A33" w:rsidRPr="004C09D7" w:rsidRDefault="00005A33" w:rsidP="007B5D62">
                      <w:pPr>
                        <w:widowControl w:val="0"/>
                        <w:autoSpaceDE w:val="0"/>
                        <w:autoSpaceDN w:val="0"/>
                        <w:adjustRightInd w:val="0"/>
                        <w:textAlignment w:val="center"/>
                        <w:rPr>
                          <w:rFonts w:ascii="Arial" w:hAnsi="Arial" w:cs="Arial"/>
                          <w:color w:val="000000"/>
                          <w:sz w:val="22"/>
                          <w:szCs w:val="22"/>
                        </w:rPr>
                      </w:pPr>
                      <w:r w:rsidRPr="004C09D7">
                        <w:rPr>
                          <w:rFonts w:ascii="Arial" w:hAnsi="Arial" w:cs="Arial"/>
                          <w:color w:val="000000"/>
                          <w:sz w:val="22"/>
                          <w:szCs w:val="22"/>
                        </w:rPr>
                        <w:t>Préparée par : Jean-François Lalonde</w:t>
                      </w:r>
                      <w:r>
                        <w:rPr>
                          <w:rFonts w:ascii="Arial" w:hAnsi="Arial" w:cs="Arial"/>
                          <w:color w:val="000000"/>
                          <w:sz w:val="22"/>
                          <w:szCs w:val="22"/>
                        </w:rPr>
                        <w:t xml:space="preserve"> </w:t>
                      </w:r>
                      <w:r>
                        <w:rPr>
                          <w:rFonts w:ascii="Arial" w:hAnsi="Arial" w:cs="Arial"/>
                          <w:color w:val="000000"/>
                          <w:sz w:val="22"/>
                          <w:szCs w:val="22"/>
                        </w:rPr>
                        <w:br/>
                      </w:r>
                    </w:p>
                    <w:p w14:paraId="096C1FB6" w14:textId="77777777" w:rsidR="00005A33" w:rsidRPr="004C09D7" w:rsidRDefault="00005A33" w:rsidP="007B5D62">
                      <w:pPr>
                        <w:widowControl w:val="0"/>
                        <w:autoSpaceDE w:val="0"/>
                        <w:autoSpaceDN w:val="0"/>
                        <w:adjustRightInd w:val="0"/>
                        <w:textAlignment w:val="center"/>
                        <w:rPr>
                          <w:rFonts w:ascii="Arial" w:hAnsi="Arial" w:cs="Arial"/>
                          <w:color w:val="000000"/>
                          <w:sz w:val="22"/>
                          <w:szCs w:val="22"/>
                        </w:rPr>
                      </w:pPr>
                      <w:r w:rsidRPr="004C09D7">
                        <w:rPr>
                          <w:rFonts w:ascii="Arial" w:hAnsi="Arial" w:cs="Arial"/>
                          <w:color w:val="000000"/>
                          <w:sz w:val="22"/>
                          <w:szCs w:val="22"/>
                        </w:rPr>
                        <w:t xml:space="preserve">7070, rue Beaubien Est </w:t>
                      </w:r>
                      <w:r w:rsidRPr="004C09D7">
                        <w:rPr>
                          <w:rFonts w:ascii="Arial" w:hAnsi="Arial" w:cs="Arial"/>
                          <w:color w:val="000000"/>
                          <w:sz w:val="22"/>
                          <w:szCs w:val="22"/>
                        </w:rPr>
                        <w:br/>
                        <w:t xml:space="preserve">Montréal </w:t>
                      </w:r>
                      <w:r w:rsidRPr="004C09D7">
                        <w:rPr>
                          <w:rFonts w:ascii="Arial" w:hAnsi="Arial" w:cs="Arial"/>
                          <w:color w:val="000000"/>
                          <w:position w:val="1"/>
                          <w:sz w:val="22"/>
                          <w:szCs w:val="22"/>
                        </w:rPr>
                        <w:t>(</w:t>
                      </w:r>
                      <w:proofErr w:type="gramStart"/>
                      <w:r w:rsidRPr="004C09D7">
                        <w:rPr>
                          <w:rFonts w:ascii="Arial" w:hAnsi="Arial" w:cs="Arial"/>
                          <w:color w:val="000000"/>
                          <w:sz w:val="22"/>
                          <w:szCs w:val="22"/>
                        </w:rPr>
                        <w:t>Québec</w:t>
                      </w:r>
                      <w:r w:rsidRPr="004C09D7">
                        <w:rPr>
                          <w:rFonts w:ascii="Arial" w:hAnsi="Arial" w:cs="Arial"/>
                          <w:color w:val="000000"/>
                          <w:position w:val="1"/>
                          <w:sz w:val="22"/>
                          <w:szCs w:val="22"/>
                        </w:rPr>
                        <w:t>)</w:t>
                      </w:r>
                      <w:r w:rsidRPr="004C09D7">
                        <w:rPr>
                          <w:rFonts w:ascii="Arial" w:hAnsi="Arial" w:cs="Arial"/>
                          <w:color w:val="000000"/>
                          <w:sz w:val="22"/>
                          <w:szCs w:val="22"/>
                        </w:rPr>
                        <w:t xml:space="preserve">  H</w:t>
                      </w:r>
                      <w:proofErr w:type="gramEnd"/>
                      <w:r w:rsidRPr="004C09D7">
                        <w:rPr>
                          <w:rFonts w:ascii="Arial" w:hAnsi="Arial" w:cs="Arial"/>
                          <w:color w:val="000000"/>
                          <w:sz w:val="22"/>
                          <w:szCs w:val="22"/>
                        </w:rPr>
                        <w:t>1M 1B2</w:t>
                      </w:r>
                    </w:p>
                    <w:p w14:paraId="14092D89" w14:textId="77777777" w:rsidR="00005A33" w:rsidRPr="004C09D7" w:rsidRDefault="00005A33" w:rsidP="007B5D62">
                      <w:pPr>
                        <w:widowControl w:val="0"/>
                        <w:autoSpaceDE w:val="0"/>
                        <w:autoSpaceDN w:val="0"/>
                        <w:adjustRightInd w:val="0"/>
                        <w:textAlignment w:val="center"/>
                        <w:rPr>
                          <w:rFonts w:ascii="Arial" w:hAnsi="Arial" w:cs="Arial"/>
                          <w:color w:val="000000"/>
                          <w:sz w:val="22"/>
                          <w:szCs w:val="22"/>
                        </w:rPr>
                      </w:pPr>
                      <w:r>
                        <w:rPr>
                          <w:rFonts w:ascii="Arial" w:hAnsi="Arial" w:cs="Arial"/>
                          <w:color w:val="000000"/>
                          <w:sz w:val="22"/>
                          <w:szCs w:val="22"/>
                        </w:rPr>
                        <w:t>Tél. : 514 353-</w:t>
                      </w:r>
                      <w:r w:rsidRPr="004C09D7">
                        <w:rPr>
                          <w:rFonts w:ascii="Arial" w:hAnsi="Arial" w:cs="Arial"/>
                          <w:color w:val="000000"/>
                          <w:sz w:val="22"/>
                          <w:szCs w:val="22"/>
                        </w:rPr>
                        <w:t xml:space="preserve">9595 </w:t>
                      </w:r>
                      <w:r w:rsidRPr="004C09D7">
                        <w:rPr>
                          <w:rFonts w:ascii="Arial" w:hAnsi="Arial" w:cs="Arial"/>
                          <w:color w:val="0075BE"/>
                          <w:sz w:val="22"/>
                          <w:szCs w:val="22"/>
                        </w:rPr>
                        <w:t>•</w:t>
                      </w:r>
                      <w:r>
                        <w:rPr>
                          <w:rFonts w:ascii="Arial" w:hAnsi="Arial" w:cs="Arial"/>
                          <w:color w:val="000000"/>
                          <w:sz w:val="22"/>
                          <w:szCs w:val="22"/>
                        </w:rPr>
                        <w:t xml:space="preserve"> Téléc. : 514 353-</w:t>
                      </w:r>
                      <w:r w:rsidRPr="004C09D7">
                        <w:rPr>
                          <w:rFonts w:ascii="Arial" w:hAnsi="Arial" w:cs="Arial"/>
                          <w:color w:val="000000"/>
                          <w:sz w:val="22"/>
                          <w:szCs w:val="22"/>
                        </w:rPr>
                        <w:t>9550</w:t>
                      </w:r>
                    </w:p>
                    <w:p w14:paraId="3F249EE3" w14:textId="6770DECE" w:rsidR="00005A33" w:rsidRPr="004C09D7" w:rsidRDefault="00005A33" w:rsidP="007B5D62">
                      <w:pPr>
                        <w:rPr>
                          <w:rFonts w:ascii="Arial" w:hAnsi="Arial" w:cs="Arial"/>
                          <w:sz w:val="22"/>
                          <w:szCs w:val="22"/>
                        </w:rPr>
                      </w:pPr>
                      <w:hyperlink r:id="rId13" w:history="1">
                        <w:r w:rsidRPr="00DA0B02">
                          <w:rPr>
                            <w:rStyle w:val="Lienhypertexte"/>
                            <w:rFonts w:ascii="Arial" w:hAnsi="Arial" w:cs="Arial"/>
                            <w:spacing w:val="3"/>
                            <w:sz w:val="22"/>
                            <w:szCs w:val="22"/>
                          </w:rPr>
                          <w:t>www.etco.ca</w:t>
                        </w:r>
                      </w:hyperlink>
                    </w:p>
                  </w:txbxContent>
                </v:textbox>
              </v:shape>
            </w:pict>
          </mc:Fallback>
        </mc:AlternateContent>
      </w:r>
    </w:p>
    <w:p w14:paraId="4D3E8E3A" w14:textId="1A8113F1" w:rsidR="007B5D62" w:rsidRPr="00E42F85" w:rsidRDefault="007B5D62" w:rsidP="007B5D62">
      <w:pPr>
        <w:rPr>
          <w:rFonts w:ascii="Arial" w:hAnsi="Arial" w:cs="Arial"/>
        </w:rPr>
      </w:pPr>
    </w:p>
    <w:p w14:paraId="73E31298" w14:textId="77777777" w:rsidR="007B5D62" w:rsidRPr="00E42F85" w:rsidRDefault="007B5D62" w:rsidP="007B5D62">
      <w:pPr>
        <w:rPr>
          <w:rFonts w:ascii="Arial" w:hAnsi="Arial" w:cs="Arial"/>
        </w:rPr>
      </w:pPr>
    </w:p>
    <w:p w14:paraId="694D5504" w14:textId="77777777" w:rsidR="007B5D62" w:rsidRPr="00E42F85" w:rsidRDefault="007B5D62" w:rsidP="007B5D62">
      <w:pPr>
        <w:rPr>
          <w:rFonts w:ascii="Arial" w:hAnsi="Arial" w:cs="Arial"/>
        </w:rPr>
      </w:pPr>
    </w:p>
    <w:p w14:paraId="56C367C6" w14:textId="77777777" w:rsidR="007B5D62" w:rsidRPr="00E42F85" w:rsidRDefault="007B5D62" w:rsidP="007B5D62">
      <w:pPr>
        <w:rPr>
          <w:rFonts w:ascii="Arial" w:hAnsi="Arial" w:cs="Arial"/>
        </w:rPr>
      </w:pPr>
    </w:p>
    <w:p w14:paraId="2170F14C" w14:textId="77777777" w:rsidR="007B5D62" w:rsidRPr="00E42F85" w:rsidRDefault="007B5D62" w:rsidP="007B5D62">
      <w:pPr>
        <w:rPr>
          <w:rFonts w:ascii="Arial" w:hAnsi="Arial" w:cs="Arial"/>
        </w:rPr>
      </w:pPr>
    </w:p>
    <w:p w14:paraId="04E5A656" w14:textId="77777777" w:rsidR="007B5D62" w:rsidRPr="00E42F85" w:rsidRDefault="007B5D62" w:rsidP="007B5D62">
      <w:pPr>
        <w:rPr>
          <w:rFonts w:ascii="Arial" w:hAnsi="Arial" w:cs="Arial"/>
        </w:rPr>
      </w:pPr>
    </w:p>
    <w:p w14:paraId="792AEDC8" w14:textId="77777777" w:rsidR="007B5D62" w:rsidRPr="00E42F85" w:rsidRDefault="007B5D62" w:rsidP="007B5D62">
      <w:pPr>
        <w:rPr>
          <w:rFonts w:ascii="Arial" w:hAnsi="Arial" w:cs="Arial"/>
        </w:rPr>
      </w:pPr>
    </w:p>
    <w:p w14:paraId="7EF108DD" w14:textId="77777777" w:rsidR="007B5D62" w:rsidRPr="00E42F85" w:rsidRDefault="007B5D62" w:rsidP="007B5D62">
      <w:pPr>
        <w:rPr>
          <w:rFonts w:ascii="Arial" w:hAnsi="Arial" w:cs="Arial"/>
        </w:rPr>
      </w:pPr>
    </w:p>
    <w:p w14:paraId="7FEE062F" w14:textId="77777777" w:rsidR="007B5D62" w:rsidRPr="00E42F85" w:rsidRDefault="007B5D62" w:rsidP="007B5D62">
      <w:pPr>
        <w:spacing w:before="40" w:after="40"/>
        <w:rPr>
          <w:rFonts w:ascii="Arial" w:hAnsi="Arial" w:cs="Arial"/>
          <w:color w:val="007DC6"/>
          <w:sz w:val="28"/>
        </w:rPr>
      </w:pPr>
    </w:p>
    <w:p w14:paraId="0B208DE3" w14:textId="77777777" w:rsidR="00893152" w:rsidRDefault="00893152">
      <w:pPr>
        <w:rPr>
          <w:rFonts w:ascii="Arial" w:hAnsi="Arial" w:cs="Arial"/>
          <w:sz w:val="28"/>
        </w:rPr>
      </w:pPr>
      <w:r>
        <w:rPr>
          <w:rFonts w:ascii="Arial" w:hAnsi="Arial" w:cs="Arial"/>
          <w:sz w:val="28"/>
        </w:rPr>
        <w:br w:type="page"/>
      </w:r>
    </w:p>
    <w:p w14:paraId="78FF34ED" w14:textId="77777777" w:rsidR="00893152" w:rsidRPr="00893152" w:rsidRDefault="00501F02" w:rsidP="007B5D62">
      <w:pPr>
        <w:spacing w:before="40" w:after="40"/>
        <w:rPr>
          <w:noProof/>
        </w:rPr>
      </w:pPr>
      <w:r w:rsidRPr="00893152">
        <w:rPr>
          <w:noProof/>
        </w:rPr>
        <w:lastRenderedPageBreak/>
        <mc:AlternateContent>
          <mc:Choice Requires="wps">
            <w:drawing>
              <wp:anchor distT="0" distB="0" distL="114300" distR="114300" simplePos="0" relativeHeight="251655168" behindDoc="0" locked="0" layoutInCell="1" allowOverlap="1" wp14:anchorId="05F14FA6" wp14:editId="4A7AC88D">
                <wp:simplePos x="0" y="0"/>
                <wp:positionH relativeFrom="column">
                  <wp:posOffset>-6844665</wp:posOffset>
                </wp:positionH>
                <wp:positionV relativeFrom="paragraph">
                  <wp:posOffset>-452755</wp:posOffset>
                </wp:positionV>
                <wp:extent cx="0" cy="914400"/>
                <wp:effectExtent l="9525" t="10160" r="9525" b="8890"/>
                <wp:wrapNone/>
                <wp:docPr id="20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A6E3D" id="Line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95pt,-35.65pt" to="-538.9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" strokeweight="1pt"/>
            </w:pict>
          </mc:Fallback>
        </mc:AlternateContent>
      </w:r>
      <w:bookmarkStart w:id="1" w:name="_Toc184727554"/>
      <w:r w:rsidR="007B5D62" w:rsidRPr="00893152">
        <w:rPr>
          <w:rFonts w:ascii="Arial" w:hAnsi="Arial" w:cs="Arial"/>
          <w:sz w:val="28"/>
        </w:rPr>
        <w:fldChar w:fldCharType="begin"/>
      </w:r>
      <w:r w:rsidR="007B5D62" w:rsidRPr="00893152">
        <w:rPr>
          <w:rFonts w:ascii="Arial" w:hAnsi="Arial" w:cs="Arial"/>
          <w:sz w:val="28"/>
        </w:rPr>
        <w:instrText xml:space="preserve"> </w:instrText>
      </w:r>
      <w:r w:rsidR="00376E2E" w:rsidRPr="00893152">
        <w:rPr>
          <w:rFonts w:ascii="Arial" w:hAnsi="Arial" w:cs="Arial"/>
          <w:sz w:val="28"/>
        </w:rPr>
        <w:instrText>TOC</w:instrText>
      </w:r>
      <w:r w:rsidR="007B5D62" w:rsidRPr="00893152">
        <w:rPr>
          <w:rFonts w:ascii="Arial" w:hAnsi="Arial" w:cs="Arial"/>
          <w:sz w:val="28"/>
        </w:rPr>
        <w:instrText xml:space="preserve"> \o "1-4" \h \z \u </w:instrText>
      </w:r>
      <w:r w:rsidR="007B5D62" w:rsidRPr="00893152">
        <w:rPr>
          <w:rFonts w:ascii="Arial" w:hAnsi="Arial" w:cs="Arial"/>
          <w:sz w:val="28"/>
        </w:rPr>
        <w:fldChar w:fldCharType="separate"/>
      </w:r>
    </w:p>
    <w:p w14:paraId="719E63F4" w14:textId="331357E5" w:rsidR="00893152" w:rsidRPr="00893152" w:rsidRDefault="00005A33">
      <w:pPr>
        <w:pStyle w:val="TM1"/>
        <w:rPr>
          <w:rFonts w:asciiTheme="minorHAnsi" w:eastAsiaTheme="minorEastAsia" w:hAnsiTheme="minorHAnsi" w:cstheme="minorBidi"/>
          <w:b w:val="0"/>
          <w:bCs w:val="0"/>
          <w:caps w:val="0"/>
          <w:sz w:val="22"/>
          <w:szCs w:val="22"/>
        </w:rPr>
      </w:pPr>
      <w:hyperlink w:anchor="_Toc2081662" w:history="1">
        <w:r w:rsidR="00893152" w:rsidRPr="00893152">
          <w:rPr>
            <w:rStyle w:val="Lienhypertexte"/>
            <w:color w:val="auto"/>
          </w:rPr>
          <w:t>1.</w:t>
        </w:r>
        <w:r w:rsidR="00893152" w:rsidRPr="00893152">
          <w:rPr>
            <w:rFonts w:asciiTheme="minorHAnsi" w:eastAsiaTheme="minorEastAsia" w:hAnsiTheme="minorHAnsi" w:cstheme="minorBidi"/>
            <w:b w:val="0"/>
            <w:bCs w:val="0"/>
            <w:caps w:val="0"/>
            <w:sz w:val="22"/>
            <w:szCs w:val="22"/>
          </w:rPr>
          <w:tab/>
        </w:r>
        <w:r w:rsidR="00893152" w:rsidRPr="00893152">
          <w:rPr>
            <w:rStyle w:val="Lienhypertexte"/>
            <w:color w:val="auto"/>
          </w:rPr>
          <w:t>COMPRÉHENSION DU MANDAT</w:t>
        </w:r>
        <w:r w:rsidR="00893152" w:rsidRPr="00893152">
          <w:rPr>
            <w:webHidden/>
          </w:rPr>
          <w:tab/>
        </w:r>
        <w:r w:rsidR="00893152" w:rsidRPr="00893152">
          <w:rPr>
            <w:webHidden/>
          </w:rPr>
          <w:fldChar w:fldCharType="begin"/>
        </w:r>
        <w:r w:rsidR="00893152" w:rsidRPr="00893152">
          <w:rPr>
            <w:webHidden/>
          </w:rPr>
          <w:instrText xml:space="preserve"> PAGEREF _Toc2081662 \h </w:instrText>
        </w:r>
        <w:r w:rsidR="00893152" w:rsidRPr="00893152">
          <w:rPr>
            <w:webHidden/>
          </w:rPr>
        </w:r>
        <w:r w:rsidR="00893152" w:rsidRPr="00893152">
          <w:rPr>
            <w:webHidden/>
          </w:rPr>
          <w:fldChar w:fldCharType="separate"/>
        </w:r>
        <w:r w:rsidR="00893152" w:rsidRPr="00893152">
          <w:rPr>
            <w:webHidden/>
          </w:rPr>
          <w:t>3</w:t>
        </w:r>
        <w:r w:rsidR="00893152" w:rsidRPr="00893152">
          <w:rPr>
            <w:webHidden/>
          </w:rPr>
          <w:fldChar w:fldCharType="end"/>
        </w:r>
      </w:hyperlink>
    </w:p>
    <w:p w14:paraId="646D6B38" w14:textId="1F90BC57" w:rsidR="00893152" w:rsidRPr="00893152" w:rsidRDefault="00005A33">
      <w:pPr>
        <w:pStyle w:val="TM2"/>
        <w:rPr>
          <w:rFonts w:asciiTheme="minorHAnsi" w:eastAsiaTheme="minorEastAsia" w:hAnsiTheme="minorHAnsi" w:cstheme="minorBidi"/>
          <w:smallCaps w:val="0"/>
          <w:sz w:val="22"/>
          <w:szCs w:val="22"/>
        </w:rPr>
      </w:pPr>
      <w:hyperlink w:anchor="_Toc2081663" w:history="1">
        <w:r w:rsidR="00893152" w:rsidRPr="00893152">
          <w:rPr>
            <w:rStyle w:val="Lienhypertexte"/>
            <w:rFonts w:cs="Arial"/>
            <w:color w:val="auto"/>
          </w:rPr>
          <w:t>1.1</w:t>
        </w:r>
        <w:r w:rsidR="00893152" w:rsidRPr="00893152">
          <w:rPr>
            <w:rFonts w:asciiTheme="minorHAnsi" w:eastAsiaTheme="minorEastAsia" w:hAnsiTheme="minorHAnsi" w:cstheme="minorBidi"/>
            <w:smallCaps w:val="0"/>
            <w:sz w:val="22"/>
            <w:szCs w:val="22"/>
          </w:rPr>
          <w:tab/>
        </w:r>
        <w:r w:rsidR="00893152" w:rsidRPr="00893152">
          <w:rPr>
            <w:rStyle w:val="Lienhypertexte"/>
            <w:rFonts w:cs="Arial"/>
            <w:color w:val="auto"/>
          </w:rPr>
          <w:t>Contexte</w:t>
        </w:r>
        <w:r w:rsidR="00893152" w:rsidRPr="00893152">
          <w:rPr>
            <w:webHidden/>
          </w:rPr>
          <w:tab/>
        </w:r>
        <w:r w:rsidR="00893152" w:rsidRPr="00893152">
          <w:rPr>
            <w:webHidden/>
          </w:rPr>
          <w:fldChar w:fldCharType="begin"/>
        </w:r>
        <w:r w:rsidR="00893152" w:rsidRPr="00893152">
          <w:rPr>
            <w:webHidden/>
          </w:rPr>
          <w:instrText xml:space="preserve"> PAGEREF _Toc2081663 \h </w:instrText>
        </w:r>
        <w:r w:rsidR="00893152" w:rsidRPr="00893152">
          <w:rPr>
            <w:webHidden/>
          </w:rPr>
        </w:r>
        <w:r w:rsidR="00893152" w:rsidRPr="00893152">
          <w:rPr>
            <w:webHidden/>
          </w:rPr>
          <w:fldChar w:fldCharType="separate"/>
        </w:r>
        <w:r w:rsidR="00893152" w:rsidRPr="00893152">
          <w:rPr>
            <w:webHidden/>
          </w:rPr>
          <w:t>3</w:t>
        </w:r>
        <w:r w:rsidR="00893152" w:rsidRPr="00893152">
          <w:rPr>
            <w:webHidden/>
          </w:rPr>
          <w:fldChar w:fldCharType="end"/>
        </w:r>
      </w:hyperlink>
    </w:p>
    <w:p w14:paraId="54B72C9E" w14:textId="50158E8A" w:rsidR="00893152" w:rsidRPr="00893152" w:rsidRDefault="00005A33">
      <w:pPr>
        <w:pStyle w:val="TM2"/>
        <w:rPr>
          <w:rFonts w:asciiTheme="minorHAnsi" w:eastAsiaTheme="minorEastAsia" w:hAnsiTheme="minorHAnsi" w:cstheme="minorBidi"/>
          <w:smallCaps w:val="0"/>
          <w:sz w:val="22"/>
          <w:szCs w:val="22"/>
        </w:rPr>
      </w:pPr>
      <w:hyperlink w:anchor="_Toc2081664" w:history="1">
        <w:r w:rsidR="00893152" w:rsidRPr="00893152">
          <w:rPr>
            <w:rStyle w:val="Lienhypertexte"/>
            <w:rFonts w:cs="Arial"/>
            <w:color w:val="auto"/>
          </w:rPr>
          <w:t>1.2</w:t>
        </w:r>
        <w:r w:rsidR="00893152" w:rsidRPr="00893152">
          <w:rPr>
            <w:rFonts w:asciiTheme="minorHAnsi" w:eastAsiaTheme="minorEastAsia" w:hAnsiTheme="minorHAnsi" w:cstheme="minorBidi"/>
            <w:smallCaps w:val="0"/>
            <w:sz w:val="22"/>
            <w:szCs w:val="22"/>
          </w:rPr>
          <w:tab/>
        </w:r>
        <w:r w:rsidR="00893152" w:rsidRPr="00893152">
          <w:rPr>
            <w:rStyle w:val="Lienhypertexte"/>
            <w:rFonts w:cs="Arial"/>
            <w:color w:val="auto"/>
          </w:rPr>
          <w:t>Objectifs</w:t>
        </w:r>
        <w:r w:rsidR="00893152" w:rsidRPr="00893152">
          <w:rPr>
            <w:webHidden/>
          </w:rPr>
          <w:tab/>
        </w:r>
        <w:r w:rsidR="00893152" w:rsidRPr="00893152">
          <w:rPr>
            <w:webHidden/>
          </w:rPr>
          <w:fldChar w:fldCharType="begin"/>
        </w:r>
        <w:r w:rsidR="00893152" w:rsidRPr="00893152">
          <w:rPr>
            <w:webHidden/>
          </w:rPr>
          <w:instrText xml:space="preserve"> PAGEREF _Toc2081664 \h </w:instrText>
        </w:r>
        <w:r w:rsidR="00893152" w:rsidRPr="00893152">
          <w:rPr>
            <w:webHidden/>
          </w:rPr>
        </w:r>
        <w:r w:rsidR="00893152" w:rsidRPr="00893152">
          <w:rPr>
            <w:webHidden/>
          </w:rPr>
          <w:fldChar w:fldCharType="separate"/>
        </w:r>
        <w:r w:rsidR="00893152" w:rsidRPr="00893152">
          <w:rPr>
            <w:webHidden/>
          </w:rPr>
          <w:t>3</w:t>
        </w:r>
        <w:r w:rsidR="00893152" w:rsidRPr="00893152">
          <w:rPr>
            <w:webHidden/>
          </w:rPr>
          <w:fldChar w:fldCharType="end"/>
        </w:r>
      </w:hyperlink>
    </w:p>
    <w:p w14:paraId="12378B1C" w14:textId="48FFDA8D" w:rsidR="00893152" w:rsidRPr="00893152" w:rsidRDefault="00005A33">
      <w:pPr>
        <w:pStyle w:val="TM2"/>
        <w:rPr>
          <w:rFonts w:asciiTheme="minorHAnsi" w:eastAsiaTheme="minorEastAsia" w:hAnsiTheme="minorHAnsi" w:cstheme="minorBidi"/>
          <w:smallCaps w:val="0"/>
          <w:sz w:val="22"/>
          <w:szCs w:val="22"/>
        </w:rPr>
      </w:pPr>
      <w:hyperlink w:anchor="_Toc2081665" w:history="1">
        <w:r w:rsidR="00893152" w:rsidRPr="00893152">
          <w:rPr>
            <w:rStyle w:val="Lienhypertexte"/>
            <w:rFonts w:cs="Arial"/>
            <w:color w:val="auto"/>
          </w:rPr>
          <w:t>1.3</w:t>
        </w:r>
        <w:r w:rsidR="00893152" w:rsidRPr="00893152">
          <w:rPr>
            <w:rFonts w:asciiTheme="minorHAnsi" w:eastAsiaTheme="minorEastAsia" w:hAnsiTheme="minorHAnsi" w:cstheme="minorBidi"/>
            <w:smallCaps w:val="0"/>
            <w:sz w:val="22"/>
            <w:szCs w:val="22"/>
          </w:rPr>
          <w:tab/>
        </w:r>
        <w:r w:rsidR="00893152" w:rsidRPr="00893152">
          <w:rPr>
            <w:rStyle w:val="Lienhypertexte"/>
            <w:rFonts w:cs="Arial"/>
            <w:color w:val="auto"/>
          </w:rPr>
          <w:t>L’envergure du mandat</w:t>
        </w:r>
        <w:r w:rsidR="00893152" w:rsidRPr="00893152">
          <w:rPr>
            <w:webHidden/>
          </w:rPr>
          <w:tab/>
        </w:r>
        <w:r w:rsidR="00893152" w:rsidRPr="00893152">
          <w:rPr>
            <w:webHidden/>
          </w:rPr>
          <w:fldChar w:fldCharType="begin"/>
        </w:r>
        <w:r w:rsidR="00893152" w:rsidRPr="00893152">
          <w:rPr>
            <w:webHidden/>
          </w:rPr>
          <w:instrText xml:space="preserve"> PAGEREF _Toc2081665 \h </w:instrText>
        </w:r>
        <w:r w:rsidR="00893152" w:rsidRPr="00893152">
          <w:rPr>
            <w:webHidden/>
          </w:rPr>
        </w:r>
        <w:r w:rsidR="00893152" w:rsidRPr="00893152">
          <w:rPr>
            <w:webHidden/>
          </w:rPr>
          <w:fldChar w:fldCharType="separate"/>
        </w:r>
        <w:r w:rsidR="00893152" w:rsidRPr="00893152">
          <w:rPr>
            <w:webHidden/>
          </w:rPr>
          <w:t>3</w:t>
        </w:r>
        <w:r w:rsidR="00893152" w:rsidRPr="00893152">
          <w:rPr>
            <w:webHidden/>
          </w:rPr>
          <w:fldChar w:fldCharType="end"/>
        </w:r>
      </w:hyperlink>
    </w:p>
    <w:p w14:paraId="77E05F40" w14:textId="0CEF5D22" w:rsidR="00893152" w:rsidRPr="00893152" w:rsidRDefault="00005A33">
      <w:pPr>
        <w:pStyle w:val="TM1"/>
        <w:rPr>
          <w:rFonts w:asciiTheme="minorHAnsi" w:eastAsiaTheme="minorEastAsia" w:hAnsiTheme="minorHAnsi" w:cstheme="minorBidi"/>
          <w:b w:val="0"/>
          <w:bCs w:val="0"/>
          <w:caps w:val="0"/>
          <w:sz w:val="22"/>
          <w:szCs w:val="22"/>
        </w:rPr>
      </w:pPr>
      <w:hyperlink w:anchor="_Toc2081666" w:history="1">
        <w:r w:rsidR="00893152" w:rsidRPr="00893152">
          <w:rPr>
            <w:rStyle w:val="Lienhypertexte"/>
            <w:rFonts w:cs="Arial"/>
            <w:color w:val="auto"/>
          </w:rPr>
          <w:t>2.</w:t>
        </w:r>
        <w:r w:rsidR="00893152" w:rsidRPr="00893152">
          <w:rPr>
            <w:rFonts w:asciiTheme="minorHAnsi" w:eastAsiaTheme="minorEastAsia" w:hAnsiTheme="minorHAnsi" w:cstheme="minorBidi"/>
            <w:b w:val="0"/>
            <w:bCs w:val="0"/>
            <w:caps w:val="0"/>
            <w:sz w:val="22"/>
            <w:szCs w:val="22"/>
          </w:rPr>
          <w:tab/>
        </w:r>
        <w:r w:rsidR="00893152" w:rsidRPr="00893152">
          <w:rPr>
            <w:rStyle w:val="Lienhypertexte"/>
            <w:rFonts w:cs="Arial"/>
            <w:color w:val="auto"/>
          </w:rPr>
          <w:t>PRÉSENTATION DE L’AGENCE &amp;CO</w:t>
        </w:r>
        <w:r w:rsidR="00893152" w:rsidRPr="00893152">
          <w:rPr>
            <w:webHidden/>
          </w:rPr>
          <w:tab/>
        </w:r>
        <w:r w:rsidR="00893152" w:rsidRPr="00893152">
          <w:rPr>
            <w:webHidden/>
          </w:rPr>
          <w:fldChar w:fldCharType="begin"/>
        </w:r>
        <w:r w:rsidR="00893152" w:rsidRPr="00893152">
          <w:rPr>
            <w:webHidden/>
          </w:rPr>
          <w:instrText xml:space="preserve"> PAGEREF _Toc2081666 \h </w:instrText>
        </w:r>
        <w:r w:rsidR="00893152" w:rsidRPr="00893152">
          <w:rPr>
            <w:webHidden/>
          </w:rPr>
        </w:r>
        <w:r w:rsidR="00893152" w:rsidRPr="00893152">
          <w:rPr>
            <w:webHidden/>
          </w:rPr>
          <w:fldChar w:fldCharType="separate"/>
        </w:r>
        <w:r w:rsidR="00893152" w:rsidRPr="00893152">
          <w:rPr>
            <w:webHidden/>
          </w:rPr>
          <w:t>5</w:t>
        </w:r>
        <w:r w:rsidR="00893152" w:rsidRPr="00893152">
          <w:rPr>
            <w:webHidden/>
          </w:rPr>
          <w:fldChar w:fldCharType="end"/>
        </w:r>
      </w:hyperlink>
    </w:p>
    <w:p w14:paraId="75B30F49" w14:textId="09C15D16" w:rsidR="00893152" w:rsidRPr="00893152" w:rsidRDefault="00005A33">
      <w:pPr>
        <w:pStyle w:val="TM1"/>
        <w:rPr>
          <w:rFonts w:asciiTheme="minorHAnsi" w:eastAsiaTheme="minorEastAsia" w:hAnsiTheme="minorHAnsi" w:cstheme="minorBidi"/>
          <w:b w:val="0"/>
          <w:bCs w:val="0"/>
          <w:caps w:val="0"/>
          <w:sz w:val="22"/>
          <w:szCs w:val="22"/>
        </w:rPr>
      </w:pPr>
      <w:hyperlink w:anchor="_Toc2081667" w:history="1">
        <w:r w:rsidR="00893152" w:rsidRPr="00893152">
          <w:rPr>
            <w:rStyle w:val="Lienhypertexte"/>
            <w:rFonts w:cs="Arial"/>
            <w:color w:val="auto"/>
          </w:rPr>
          <w:t>3.</w:t>
        </w:r>
        <w:r w:rsidR="00893152" w:rsidRPr="00893152">
          <w:rPr>
            <w:rFonts w:asciiTheme="minorHAnsi" w:eastAsiaTheme="minorEastAsia" w:hAnsiTheme="minorHAnsi" w:cstheme="minorBidi"/>
            <w:b w:val="0"/>
            <w:bCs w:val="0"/>
            <w:caps w:val="0"/>
            <w:sz w:val="22"/>
            <w:szCs w:val="22"/>
          </w:rPr>
          <w:tab/>
        </w:r>
        <w:r w:rsidR="00893152" w:rsidRPr="00893152">
          <w:rPr>
            <w:rStyle w:val="Lienhypertexte"/>
            <w:rFonts w:cs="Arial"/>
            <w:color w:val="auto"/>
          </w:rPr>
          <w:t>COMPÉTENCE ET EXPERTISE DES MEMBRES DE L’ÉQUIPE PROPOSÉE</w:t>
        </w:r>
        <w:r w:rsidR="00893152" w:rsidRPr="00893152">
          <w:rPr>
            <w:webHidden/>
          </w:rPr>
          <w:tab/>
        </w:r>
        <w:r w:rsidR="00893152" w:rsidRPr="00893152">
          <w:rPr>
            <w:webHidden/>
          </w:rPr>
          <w:fldChar w:fldCharType="begin"/>
        </w:r>
        <w:r w:rsidR="00893152" w:rsidRPr="00893152">
          <w:rPr>
            <w:webHidden/>
          </w:rPr>
          <w:instrText xml:space="preserve"> PAGEREF _Toc2081667 \h </w:instrText>
        </w:r>
        <w:r w:rsidR="00893152" w:rsidRPr="00893152">
          <w:rPr>
            <w:webHidden/>
          </w:rPr>
        </w:r>
        <w:r w:rsidR="00893152" w:rsidRPr="00893152">
          <w:rPr>
            <w:webHidden/>
          </w:rPr>
          <w:fldChar w:fldCharType="separate"/>
        </w:r>
        <w:r w:rsidR="00893152" w:rsidRPr="00893152">
          <w:rPr>
            <w:webHidden/>
          </w:rPr>
          <w:t>5</w:t>
        </w:r>
        <w:r w:rsidR="00893152" w:rsidRPr="00893152">
          <w:rPr>
            <w:webHidden/>
          </w:rPr>
          <w:fldChar w:fldCharType="end"/>
        </w:r>
      </w:hyperlink>
    </w:p>
    <w:p w14:paraId="715E593B" w14:textId="64EDFB5F" w:rsidR="00893152" w:rsidRPr="00893152" w:rsidRDefault="00005A33">
      <w:pPr>
        <w:pStyle w:val="TM1"/>
        <w:rPr>
          <w:rFonts w:asciiTheme="minorHAnsi" w:eastAsiaTheme="minorEastAsia" w:hAnsiTheme="minorHAnsi" w:cstheme="minorBidi"/>
          <w:b w:val="0"/>
          <w:bCs w:val="0"/>
          <w:caps w:val="0"/>
          <w:sz w:val="22"/>
          <w:szCs w:val="22"/>
        </w:rPr>
      </w:pPr>
      <w:hyperlink w:anchor="_Toc2081668" w:history="1">
        <w:r w:rsidR="00893152" w:rsidRPr="00893152">
          <w:rPr>
            <w:rStyle w:val="Lienhypertexte"/>
            <w:rFonts w:cs="Arial"/>
            <w:color w:val="auto"/>
          </w:rPr>
          <w:t>4.</w:t>
        </w:r>
        <w:r w:rsidR="00893152" w:rsidRPr="00893152">
          <w:rPr>
            <w:rFonts w:asciiTheme="minorHAnsi" w:eastAsiaTheme="minorEastAsia" w:hAnsiTheme="minorHAnsi" w:cstheme="minorBidi"/>
            <w:b w:val="0"/>
            <w:bCs w:val="0"/>
            <w:caps w:val="0"/>
            <w:sz w:val="22"/>
            <w:szCs w:val="22"/>
          </w:rPr>
          <w:tab/>
        </w:r>
        <w:r w:rsidR="00893152" w:rsidRPr="00893152">
          <w:rPr>
            <w:rStyle w:val="Lienhypertexte"/>
            <w:rFonts w:cs="Arial"/>
            <w:color w:val="auto"/>
          </w:rPr>
          <w:t>PLAN DE RÉALISATION ET ÉCHÉANCIER DE TRAVAIL</w:t>
        </w:r>
        <w:r w:rsidR="00893152" w:rsidRPr="00893152">
          <w:rPr>
            <w:webHidden/>
          </w:rPr>
          <w:tab/>
        </w:r>
        <w:r w:rsidR="00893152" w:rsidRPr="00893152">
          <w:rPr>
            <w:webHidden/>
          </w:rPr>
          <w:fldChar w:fldCharType="begin"/>
        </w:r>
        <w:r w:rsidR="00893152" w:rsidRPr="00893152">
          <w:rPr>
            <w:webHidden/>
          </w:rPr>
          <w:instrText xml:space="preserve"> PAGEREF _Toc2081668 \h </w:instrText>
        </w:r>
        <w:r w:rsidR="00893152" w:rsidRPr="00893152">
          <w:rPr>
            <w:webHidden/>
          </w:rPr>
        </w:r>
        <w:r w:rsidR="00893152" w:rsidRPr="00893152">
          <w:rPr>
            <w:webHidden/>
          </w:rPr>
          <w:fldChar w:fldCharType="separate"/>
        </w:r>
        <w:r w:rsidR="00893152" w:rsidRPr="00893152">
          <w:rPr>
            <w:webHidden/>
          </w:rPr>
          <w:t>6</w:t>
        </w:r>
        <w:r w:rsidR="00893152" w:rsidRPr="00893152">
          <w:rPr>
            <w:webHidden/>
          </w:rPr>
          <w:fldChar w:fldCharType="end"/>
        </w:r>
      </w:hyperlink>
    </w:p>
    <w:p w14:paraId="4B92140F" w14:textId="4022891F" w:rsidR="00893152" w:rsidRPr="00893152" w:rsidRDefault="00005A33">
      <w:pPr>
        <w:pStyle w:val="TM2"/>
        <w:rPr>
          <w:rFonts w:asciiTheme="minorHAnsi" w:eastAsiaTheme="minorEastAsia" w:hAnsiTheme="minorHAnsi" w:cstheme="minorBidi"/>
          <w:smallCaps w:val="0"/>
          <w:sz w:val="22"/>
          <w:szCs w:val="22"/>
        </w:rPr>
      </w:pPr>
      <w:hyperlink w:anchor="_Toc2081669" w:history="1">
        <w:r w:rsidR="00893152" w:rsidRPr="00893152">
          <w:rPr>
            <w:rStyle w:val="Lienhypertexte"/>
            <w:rFonts w:cs="Arial"/>
            <w:color w:val="auto"/>
          </w:rPr>
          <w:t>4.1</w:t>
        </w:r>
        <w:r w:rsidR="00893152" w:rsidRPr="00893152">
          <w:rPr>
            <w:rFonts w:asciiTheme="minorHAnsi" w:eastAsiaTheme="minorEastAsia" w:hAnsiTheme="minorHAnsi" w:cstheme="minorBidi"/>
            <w:smallCaps w:val="0"/>
            <w:sz w:val="22"/>
            <w:szCs w:val="22"/>
          </w:rPr>
          <w:tab/>
        </w:r>
        <w:r w:rsidR="00893152" w:rsidRPr="00893152">
          <w:rPr>
            <w:rStyle w:val="Lienhypertexte"/>
            <w:rFonts w:cs="Arial"/>
            <w:color w:val="auto"/>
          </w:rPr>
          <w:t>Échéancier de travail</w:t>
        </w:r>
        <w:r w:rsidR="00893152" w:rsidRPr="00893152">
          <w:rPr>
            <w:webHidden/>
          </w:rPr>
          <w:tab/>
        </w:r>
        <w:r w:rsidR="00893152" w:rsidRPr="00893152">
          <w:rPr>
            <w:webHidden/>
          </w:rPr>
          <w:fldChar w:fldCharType="begin"/>
        </w:r>
        <w:r w:rsidR="00893152" w:rsidRPr="00893152">
          <w:rPr>
            <w:webHidden/>
          </w:rPr>
          <w:instrText xml:space="preserve"> PAGEREF _Toc2081669 \h </w:instrText>
        </w:r>
        <w:r w:rsidR="00893152" w:rsidRPr="00893152">
          <w:rPr>
            <w:webHidden/>
          </w:rPr>
        </w:r>
        <w:r w:rsidR="00893152" w:rsidRPr="00893152">
          <w:rPr>
            <w:webHidden/>
          </w:rPr>
          <w:fldChar w:fldCharType="separate"/>
        </w:r>
        <w:r w:rsidR="00893152" w:rsidRPr="00893152">
          <w:rPr>
            <w:webHidden/>
          </w:rPr>
          <w:t>7</w:t>
        </w:r>
        <w:r w:rsidR="00893152" w:rsidRPr="00893152">
          <w:rPr>
            <w:webHidden/>
          </w:rPr>
          <w:fldChar w:fldCharType="end"/>
        </w:r>
      </w:hyperlink>
    </w:p>
    <w:p w14:paraId="3E186562" w14:textId="78D61D5B" w:rsidR="00893152" w:rsidRPr="00893152" w:rsidRDefault="00005A33">
      <w:pPr>
        <w:pStyle w:val="TM2"/>
        <w:rPr>
          <w:rFonts w:asciiTheme="minorHAnsi" w:eastAsiaTheme="minorEastAsia" w:hAnsiTheme="minorHAnsi" w:cstheme="minorBidi"/>
          <w:smallCaps w:val="0"/>
          <w:sz w:val="22"/>
          <w:szCs w:val="22"/>
        </w:rPr>
      </w:pPr>
      <w:hyperlink w:anchor="_Toc2081670" w:history="1">
        <w:r w:rsidR="00893152" w:rsidRPr="00893152">
          <w:rPr>
            <w:rStyle w:val="Lienhypertexte"/>
            <w:rFonts w:cs="Arial"/>
            <w:color w:val="auto"/>
          </w:rPr>
          <w:t>4.2</w:t>
        </w:r>
        <w:r w:rsidR="00893152" w:rsidRPr="00893152">
          <w:rPr>
            <w:rFonts w:asciiTheme="minorHAnsi" w:eastAsiaTheme="minorEastAsia" w:hAnsiTheme="minorHAnsi" w:cstheme="minorBidi"/>
            <w:smallCaps w:val="0"/>
            <w:sz w:val="22"/>
            <w:szCs w:val="22"/>
          </w:rPr>
          <w:tab/>
        </w:r>
        <w:r w:rsidR="00893152" w:rsidRPr="00893152">
          <w:rPr>
            <w:rStyle w:val="Lienhypertexte"/>
            <w:rFonts w:cs="Arial"/>
            <w:color w:val="auto"/>
          </w:rPr>
          <w:t>Biens livrables (étape 1)</w:t>
        </w:r>
        <w:r w:rsidR="00893152" w:rsidRPr="00893152">
          <w:rPr>
            <w:webHidden/>
          </w:rPr>
          <w:tab/>
        </w:r>
        <w:r w:rsidR="00893152" w:rsidRPr="00893152">
          <w:rPr>
            <w:webHidden/>
          </w:rPr>
          <w:fldChar w:fldCharType="begin"/>
        </w:r>
        <w:r w:rsidR="00893152" w:rsidRPr="00893152">
          <w:rPr>
            <w:webHidden/>
          </w:rPr>
          <w:instrText xml:space="preserve"> PAGEREF _Toc2081670 \h </w:instrText>
        </w:r>
        <w:r w:rsidR="00893152" w:rsidRPr="00893152">
          <w:rPr>
            <w:webHidden/>
          </w:rPr>
        </w:r>
        <w:r w:rsidR="00893152" w:rsidRPr="00893152">
          <w:rPr>
            <w:webHidden/>
          </w:rPr>
          <w:fldChar w:fldCharType="separate"/>
        </w:r>
        <w:r w:rsidR="00893152" w:rsidRPr="00893152">
          <w:rPr>
            <w:webHidden/>
          </w:rPr>
          <w:t>8</w:t>
        </w:r>
        <w:r w:rsidR="00893152" w:rsidRPr="00893152">
          <w:rPr>
            <w:webHidden/>
          </w:rPr>
          <w:fldChar w:fldCharType="end"/>
        </w:r>
      </w:hyperlink>
    </w:p>
    <w:p w14:paraId="48F62396" w14:textId="69FD303F" w:rsidR="00893152" w:rsidRPr="00893152" w:rsidRDefault="00005A33">
      <w:pPr>
        <w:pStyle w:val="TM2"/>
        <w:rPr>
          <w:rFonts w:asciiTheme="minorHAnsi" w:eastAsiaTheme="minorEastAsia" w:hAnsiTheme="minorHAnsi" w:cstheme="minorBidi"/>
          <w:smallCaps w:val="0"/>
          <w:sz w:val="22"/>
          <w:szCs w:val="22"/>
        </w:rPr>
      </w:pPr>
      <w:hyperlink w:anchor="_Toc2081671" w:history="1">
        <w:r w:rsidR="00893152" w:rsidRPr="00893152">
          <w:rPr>
            <w:rStyle w:val="Lienhypertexte"/>
            <w:rFonts w:cs="Arial"/>
            <w:color w:val="auto"/>
          </w:rPr>
          <w:t>4.3</w:t>
        </w:r>
        <w:r w:rsidR="00893152" w:rsidRPr="00893152">
          <w:rPr>
            <w:rFonts w:asciiTheme="minorHAnsi" w:eastAsiaTheme="minorEastAsia" w:hAnsiTheme="minorHAnsi" w:cstheme="minorBidi"/>
            <w:smallCaps w:val="0"/>
            <w:sz w:val="22"/>
            <w:szCs w:val="22"/>
          </w:rPr>
          <w:tab/>
        </w:r>
        <w:r w:rsidR="00893152" w:rsidRPr="00893152">
          <w:rPr>
            <w:rStyle w:val="Lienhypertexte"/>
            <w:rFonts w:cs="Arial"/>
            <w:color w:val="auto"/>
          </w:rPr>
          <w:t>Biens livrables (étape 2)</w:t>
        </w:r>
        <w:r w:rsidR="00893152" w:rsidRPr="00893152">
          <w:rPr>
            <w:webHidden/>
          </w:rPr>
          <w:tab/>
        </w:r>
        <w:r w:rsidR="00893152" w:rsidRPr="00893152">
          <w:rPr>
            <w:webHidden/>
          </w:rPr>
          <w:fldChar w:fldCharType="begin"/>
        </w:r>
        <w:r w:rsidR="00893152" w:rsidRPr="00893152">
          <w:rPr>
            <w:webHidden/>
          </w:rPr>
          <w:instrText xml:space="preserve"> PAGEREF _Toc2081671 \h </w:instrText>
        </w:r>
        <w:r w:rsidR="00893152" w:rsidRPr="00893152">
          <w:rPr>
            <w:webHidden/>
          </w:rPr>
        </w:r>
        <w:r w:rsidR="00893152" w:rsidRPr="00893152">
          <w:rPr>
            <w:webHidden/>
          </w:rPr>
          <w:fldChar w:fldCharType="separate"/>
        </w:r>
        <w:r w:rsidR="00893152" w:rsidRPr="00893152">
          <w:rPr>
            <w:webHidden/>
          </w:rPr>
          <w:t>8</w:t>
        </w:r>
        <w:r w:rsidR="00893152" w:rsidRPr="00893152">
          <w:rPr>
            <w:webHidden/>
          </w:rPr>
          <w:fldChar w:fldCharType="end"/>
        </w:r>
      </w:hyperlink>
    </w:p>
    <w:p w14:paraId="25C01A2B" w14:textId="6E1E2E17" w:rsidR="00893152" w:rsidRPr="00893152" w:rsidRDefault="00005A33">
      <w:pPr>
        <w:pStyle w:val="TM2"/>
        <w:rPr>
          <w:rFonts w:asciiTheme="minorHAnsi" w:eastAsiaTheme="minorEastAsia" w:hAnsiTheme="minorHAnsi" w:cstheme="minorBidi"/>
          <w:smallCaps w:val="0"/>
          <w:sz w:val="22"/>
          <w:szCs w:val="22"/>
        </w:rPr>
      </w:pPr>
      <w:hyperlink w:anchor="_Toc2081672" w:history="1">
        <w:r w:rsidR="00893152" w:rsidRPr="00893152">
          <w:rPr>
            <w:rStyle w:val="Lienhypertexte"/>
            <w:rFonts w:cs="Arial"/>
            <w:color w:val="auto"/>
          </w:rPr>
          <w:t>4.4</w:t>
        </w:r>
        <w:r w:rsidR="00893152" w:rsidRPr="00893152">
          <w:rPr>
            <w:rFonts w:asciiTheme="minorHAnsi" w:eastAsiaTheme="minorEastAsia" w:hAnsiTheme="minorHAnsi" w:cstheme="minorBidi"/>
            <w:smallCaps w:val="0"/>
            <w:sz w:val="22"/>
            <w:szCs w:val="22"/>
          </w:rPr>
          <w:tab/>
        </w:r>
        <w:r w:rsidR="00893152" w:rsidRPr="00893152">
          <w:rPr>
            <w:rStyle w:val="Lienhypertexte"/>
            <w:rFonts w:cs="Arial"/>
            <w:color w:val="auto"/>
          </w:rPr>
          <w:t>Biens livrables (Étape 3)</w:t>
        </w:r>
        <w:r w:rsidR="00893152" w:rsidRPr="00893152">
          <w:rPr>
            <w:webHidden/>
          </w:rPr>
          <w:tab/>
        </w:r>
        <w:r w:rsidR="00893152" w:rsidRPr="00893152">
          <w:rPr>
            <w:webHidden/>
          </w:rPr>
          <w:fldChar w:fldCharType="begin"/>
        </w:r>
        <w:r w:rsidR="00893152" w:rsidRPr="00893152">
          <w:rPr>
            <w:webHidden/>
          </w:rPr>
          <w:instrText xml:space="preserve"> PAGEREF _Toc2081672 \h </w:instrText>
        </w:r>
        <w:r w:rsidR="00893152" w:rsidRPr="00893152">
          <w:rPr>
            <w:webHidden/>
          </w:rPr>
        </w:r>
        <w:r w:rsidR="00893152" w:rsidRPr="00893152">
          <w:rPr>
            <w:webHidden/>
          </w:rPr>
          <w:fldChar w:fldCharType="separate"/>
        </w:r>
        <w:r w:rsidR="00893152" w:rsidRPr="00893152">
          <w:rPr>
            <w:webHidden/>
          </w:rPr>
          <w:t>8</w:t>
        </w:r>
        <w:r w:rsidR="00893152" w:rsidRPr="00893152">
          <w:rPr>
            <w:webHidden/>
          </w:rPr>
          <w:fldChar w:fldCharType="end"/>
        </w:r>
      </w:hyperlink>
    </w:p>
    <w:p w14:paraId="55B8B3F1" w14:textId="59769E71" w:rsidR="00893152" w:rsidRPr="00893152" w:rsidRDefault="00005A33">
      <w:pPr>
        <w:pStyle w:val="TM2"/>
        <w:rPr>
          <w:rFonts w:asciiTheme="minorHAnsi" w:eastAsiaTheme="minorEastAsia" w:hAnsiTheme="minorHAnsi" w:cstheme="minorBidi"/>
          <w:smallCaps w:val="0"/>
          <w:sz w:val="22"/>
          <w:szCs w:val="22"/>
        </w:rPr>
      </w:pPr>
      <w:hyperlink w:anchor="_Toc2081673" w:history="1">
        <w:r w:rsidR="00893152" w:rsidRPr="00893152">
          <w:rPr>
            <w:rStyle w:val="Lienhypertexte"/>
            <w:rFonts w:cs="Arial"/>
            <w:color w:val="auto"/>
          </w:rPr>
          <w:t>4.5</w:t>
        </w:r>
        <w:r w:rsidR="00893152" w:rsidRPr="00893152">
          <w:rPr>
            <w:rFonts w:asciiTheme="minorHAnsi" w:eastAsiaTheme="minorEastAsia" w:hAnsiTheme="minorHAnsi" w:cstheme="minorBidi"/>
            <w:smallCaps w:val="0"/>
            <w:sz w:val="22"/>
            <w:szCs w:val="22"/>
          </w:rPr>
          <w:tab/>
        </w:r>
        <w:r w:rsidR="00893152" w:rsidRPr="00893152">
          <w:rPr>
            <w:rStyle w:val="Lienhypertexte"/>
            <w:rFonts w:cs="Arial"/>
            <w:color w:val="auto"/>
          </w:rPr>
          <w:t>Biens livrables (Étape 4)</w:t>
        </w:r>
        <w:r w:rsidR="00893152" w:rsidRPr="00893152">
          <w:rPr>
            <w:webHidden/>
          </w:rPr>
          <w:tab/>
        </w:r>
        <w:r w:rsidR="00893152" w:rsidRPr="00893152">
          <w:rPr>
            <w:webHidden/>
          </w:rPr>
          <w:fldChar w:fldCharType="begin"/>
        </w:r>
        <w:r w:rsidR="00893152" w:rsidRPr="00893152">
          <w:rPr>
            <w:webHidden/>
          </w:rPr>
          <w:instrText xml:space="preserve"> PAGEREF _Toc2081673 \h </w:instrText>
        </w:r>
        <w:r w:rsidR="00893152" w:rsidRPr="00893152">
          <w:rPr>
            <w:webHidden/>
          </w:rPr>
        </w:r>
        <w:r w:rsidR="00893152" w:rsidRPr="00893152">
          <w:rPr>
            <w:webHidden/>
          </w:rPr>
          <w:fldChar w:fldCharType="separate"/>
        </w:r>
        <w:r w:rsidR="00893152" w:rsidRPr="00893152">
          <w:rPr>
            <w:webHidden/>
          </w:rPr>
          <w:t>9</w:t>
        </w:r>
        <w:r w:rsidR="00893152" w:rsidRPr="00893152">
          <w:rPr>
            <w:webHidden/>
          </w:rPr>
          <w:fldChar w:fldCharType="end"/>
        </w:r>
      </w:hyperlink>
    </w:p>
    <w:p w14:paraId="29DC19F7" w14:textId="1944AC54" w:rsidR="00893152" w:rsidRPr="00893152" w:rsidRDefault="00005A33">
      <w:pPr>
        <w:pStyle w:val="TM2"/>
        <w:rPr>
          <w:rFonts w:asciiTheme="minorHAnsi" w:eastAsiaTheme="minorEastAsia" w:hAnsiTheme="minorHAnsi" w:cstheme="minorBidi"/>
          <w:smallCaps w:val="0"/>
          <w:sz w:val="22"/>
          <w:szCs w:val="22"/>
        </w:rPr>
      </w:pPr>
      <w:hyperlink w:anchor="_Toc2081674" w:history="1">
        <w:r w:rsidR="00893152" w:rsidRPr="00893152">
          <w:rPr>
            <w:rStyle w:val="Lienhypertexte"/>
            <w:color w:val="auto"/>
          </w:rPr>
          <w:t>4.6</w:t>
        </w:r>
        <w:r w:rsidR="00893152" w:rsidRPr="00893152">
          <w:rPr>
            <w:rFonts w:asciiTheme="minorHAnsi" w:eastAsiaTheme="minorEastAsia" w:hAnsiTheme="minorHAnsi" w:cstheme="minorBidi"/>
            <w:smallCaps w:val="0"/>
            <w:sz w:val="22"/>
            <w:szCs w:val="22"/>
          </w:rPr>
          <w:tab/>
        </w:r>
        <w:r w:rsidR="00893152" w:rsidRPr="00893152">
          <w:rPr>
            <w:rStyle w:val="Lienhypertexte"/>
            <w:color w:val="auto"/>
          </w:rPr>
          <w:t>Formation des administrateurs et usagers</w:t>
        </w:r>
        <w:r w:rsidR="00893152" w:rsidRPr="00893152">
          <w:rPr>
            <w:webHidden/>
          </w:rPr>
          <w:tab/>
        </w:r>
        <w:r w:rsidR="00893152" w:rsidRPr="00893152">
          <w:rPr>
            <w:webHidden/>
          </w:rPr>
          <w:fldChar w:fldCharType="begin"/>
        </w:r>
        <w:r w:rsidR="00893152" w:rsidRPr="00893152">
          <w:rPr>
            <w:webHidden/>
          </w:rPr>
          <w:instrText xml:space="preserve"> PAGEREF _Toc2081674 \h </w:instrText>
        </w:r>
        <w:r w:rsidR="00893152" w:rsidRPr="00893152">
          <w:rPr>
            <w:webHidden/>
          </w:rPr>
        </w:r>
        <w:r w:rsidR="00893152" w:rsidRPr="00893152">
          <w:rPr>
            <w:webHidden/>
          </w:rPr>
          <w:fldChar w:fldCharType="separate"/>
        </w:r>
        <w:r w:rsidR="00893152" w:rsidRPr="00893152">
          <w:rPr>
            <w:webHidden/>
          </w:rPr>
          <w:t>9</w:t>
        </w:r>
        <w:r w:rsidR="00893152" w:rsidRPr="00893152">
          <w:rPr>
            <w:webHidden/>
          </w:rPr>
          <w:fldChar w:fldCharType="end"/>
        </w:r>
      </w:hyperlink>
    </w:p>
    <w:p w14:paraId="7BDCE468" w14:textId="62841A49" w:rsidR="00893152" w:rsidRPr="00893152" w:rsidRDefault="00005A33">
      <w:pPr>
        <w:pStyle w:val="TM1"/>
        <w:rPr>
          <w:rFonts w:asciiTheme="minorHAnsi" w:eastAsiaTheme="minorEastAsia" w:hAnsiTheme="minorHAnsi" w:cstheme="minorBidi"/>
          <w:b w:val="0"/>
          <w:bCs w:val="0"/>
          <w:caps w:val="0"/>
          <w:sz w:val="22"/>
          <w:szCs w:val="22"/>
        </w:rPr>
      </w:pPr>
      <w:hyperlink w:anchor="_Toc2081675" w:history="1">
        <w:r w:rsidR="00893152" w:rsidRPr="00893152">
          <w:rPr>
            <w:rStyle w:val="Lienhypertexte"/>
            <w:color w:val="auto"/>
          </w:rPr>
          <w:t>5.</w:t>
        </w:r>
        <w:r w:rsidR="00893152" w:rsidRPr="00893152">
          <w:rPr>
            <w:rFonts w:asciiTheme="minorHAnsi" w:eastAsiaTheme="minorEastAsia" w:hAnsiTheme="minorHAnsi" w:cstheme="minorBidi"/>
            <w:b w:val="0"/>
            <w:bCs w:val="0"/>
            <w:caps w:val="0"/>
            <w:sz w:val="22"/>
            <w:szCs w:val="22"/>
          </w:rPr>
          <w:tab/>
        </w:r>
        <w:r w:rsidR="00893152" w:rsidRPr="00893152">
          <w:rPr>
            <w:rStyle w:val="Lienhypertexte"/>
            <w:color w:val="auto"/>
          </w:rPr>
          <w:t>solutions technologiques</w:t>
        </w:r>
        <w:r w:rsidR="00893152" w:rsidRPr="00893152">
          <w:rPr>
            <w:webHidden/>
          </w:rPr>
          <w:tab/>
        </w:r>
        <w:r w:rsidR="00893152" w:rsidRPr="00893152">
          <w:rPr>
            <w:webHidden/>
          </w:rPr>
          <w:fldChar w:fldCharType="begin"/>
        </w:r>
        <w:r w:rsidR="00893152" w:rsidRPr="00893152">
          <w:rPr>
            <w:webHidden/>
          </w:rPr>
          <w:instrText xml:space="preserve"> PAGEREF _Toc2081675 \h </w:instrText>
        </w:r>
        <w:r w:rsidR="00893152" w:rsidRPr="00893152">
          <w:rPr>
            <w:webHidden/>
          </w:rPr>
        </w:r>
        <w:r w:rsidR="00893152" w:rsidRPr="00893152">
          <w:rPr>
            <w:webHidden/>
          </w:rPr>
          <w:fldChar w:fldCharType="separate"/>
        </w:r>
        <w:r w:rsidR="00893152" w:rsidRPr="00893152">
          <w:rPr>
            <w:webHidden/>
          </w:rPr>
          <w:t>10</w:t>
        </w:r>
        <w:r w:rsidR="00893152" w:rsidRPr="00893152">
          <w:rPr>
            <w:webHidden/>
          </w:rPr>
          <w:fldChar w:fldCharType="end"/>
        </w:r>
      </w:hyperlink>
    </w:p>
    <w:p w14:paraId="64335527" w14:textId="02BE1CFD" w:rsidR="00893152" w:rsidRPr="00893152" w:rsidRDefault="00005A33">
      <w:pPr>
        <w:pStyle w:val="TM2"/>
        <w:rPr>
          <w:rFonts w:asciiTheme="minorHAnsi" w:eastAsiaTheme="minorEastAsia" w:hAnsiTheme="minorHAnsi" w:cstheme="minorBidi"/>
          <w:smallCaps w:val="0"/>
          <w:sz w:val="22"/>
          <w:szCs w:val="22"/>
        </w:rPr>
      </w:pPr>
      <w:hyperlink w:anchor="_Toc2081676" w:history="1">
        <w:r w:rsidR="00893152" w:rsidRPr="00893152">
          <w:rPr>
            <w:rStyle w:val="Lienhypertexte"/>
            <w:rFonts w:cs="Arial"/>
            <w:color w:val="auto"/>
          </w:rPr>
          <w:t>5.1</w:t>
        </w:r>
        <w:r w:rsidR="00893152" w:rsidRPr="00893152">
          <w:rPr>
            <w:rFonts w:asciiTheme="minorHAnsi" w:eastAsiaTheme="minorEastAsia" w:hAnsiTheme="minorHAnsi" w:cstheme="minorBidi"/>
            <w:smallCaps w:val="0"/>
            <w:sz w:val="22"/>
            <w:szCs w:val="22"/>
          </w:rPr>
          <w:tab/>
        </w:r>
        <w:r w:rsidR="00893152" w:rsidRPr="00893152">
          <w:rPr>
            <w:rStyle w:val="Lienhypertexte"/>
            <w:rFonts w:cs="Arial"/>
            <w:color w:val="auto"/>
          </w:rPr>
          <w:t>Exigences et spécifications requises</w:t>
        </w:r>
        <w:r w:rsidR="00893152" w:rsidRPr="00893152">
          <w:rPr>
            <w:webHidden/>
          </w:rPr>
          <w:tab/>
        </w:r>
        <w:r w:rsidR="00893152" w:rsidRPr="00893152">
          <w:rPr>
            <w:webHidden/>
          </w:rPr>
          <w:fldChar w:fldCharType="begin"/>
        </w:r>
        <w:r w:rsidR="00893152" w:rsidRPr="00893152">
          <w:rPr>
            <w:webHidden/>
          </w:rPr>
          <w:instrText xml:space="preserve"> PAGEREF _Toc2081676 \h </w:instrText>
        </w:r>
        <w:r w:rsidR="00893152" w:rsidRPr="00893152">
          <w:rPr>
            <w:webHidden/>
          </w:rPr>
        </w:r>
        <w:r w:rsidR="00893152" w:rsidRPr="00893152">
          <w:rPr>
            <w:webHidden/>
          </w:rPr>
          <w:fldChar w:fldCharType="separate"/>
        </w:r>
        <w:r w:rsidR="00893152" w:rsidRPr="00893152">
          <w:rPr>
            <w:webHidden/>
          </w:rPr>
          <w:t>10</w:t>
        </w:r>
        <w:r w:rsidR="00893152" w:rsidRPr="00893152">
          <w:rPr>
            <w:webHidden/>
          </w:rPr>
          <w:fldChar w:fldCharType="end"/>
        </w:r>
      </w:hyperlink>
    </w:p>
    <w:p w14:paraId="20569E40" w14:textId="4EB9D280" w:rsidR="00893152" w:rsidRPr="00893152" w:rsidRDefault="00005A33">
      <w:pPr>
        <w:pStyle w:val="TM2"/>
        <w:rPr>
          <w:rFonts w:asciiTheme="minorHAnsi" w:eastAsiaTheme="minorEastAsia" w:hAnsiTheme="minorHAnsi" w:cstheme="minorBidi"/>
          <w:smallCaps w:val="0"/>
          <w:sz w:val="22"/>
          <w:szCs w:val="22"/>
        </w:rPr>
      </w:pPr>
      <w:hyperlink w:anchor="_Toc2081677" w:history="1">
        <w:r w:rsidR="00893152" w:rsidRPr="00893152">
          <w:rPr>
            <w:rStyle w:val="Lienhypertexte"/>
            <w:rFonts w:cs="Arial"/>
            <w:color w:val="auto"/>
          </w:rPr>
          <w:t>5.2</w:t>
        </w:r>
        <w:r w:rsidR="00893152" w:rsidRPr="00893152">
          <w:rPr>
            <w:rFonts w:asciiTheme="minorHAnsi" w:eastAsiaTheme="minorEastAsia" w:hAnsiTheme="minorHAnsi" w:cstheme="minorBidi"/>
            <w:smallCaps w:val="0"/>
            <w:sz w:val="22"/>
            <w:szCs w:val="22"/>
          </w:rPr>
          <w:tab/>
        </w:r>
        <w:r w:rsidR="00893152" w:rsidRPr="00893152">
          <w:rPr>
            <w:rStyle w:val="Lienhypertexte"/>
            <w:rFonts w:cs="Arial"/>
            <w:color w:val="auto"/>
          </w:rPr>
          <w:t>Spécifications logicielles et technologiques</w:t>
        </w:r>
        <w:r w:rsidR="00893152" w:rsidRPr="00893152">
          <w:rPr>
            <w:webHidden/>
          </w:rPr>
          <w:tab/>
        </w:r>
        <w:r w:rsidR="00893152" w:rsidRPr="00893152">
          <w:rPr>
            <w:webHidden/>
          </w:rPr>
          <w:fldChar w:fldCharType="begin"/>
        </w:r>
        <w:r w:rsidR="00893152" w:rsidRPr="00893152">
          <w:rPr>
            <w:webHidden/>
          </w:rPr>
          <w:instrText xml:space="preserve"> PAGEREF _Toc2081677 \h </w:instrText>
        </w:r>
        <w:r w:rsidR="00893152" w:rsidRPr="00893152">
          <w:rPr>
            <w:webHidden/>
          </w:rPr>
        </w:r>
        <w:r w:rsidR="00893152" w:rsidRPr="00893152">
          <w:rPr>
            <w:webHidden/>
          </w:rPr>
          <w:fldChar w:fldCharType="separate"/>
        </w:r>
        <w:r w:rsidR="00893152" w:rsidRPr="00893152">
          <w:rPr>
            <w:webHidden/>
          </w:rPr>
          <w:t>10</w:t>
        </w:r>
        <w:r w:rsidR="00893152" w:rsidRPr="00893152">
          <w:rPr>
            <w:webHidden/>
          </w:rPr>
          <w:fldChar w:fldCharType="end"/>
        </w:r>
      </w:hyperlink>
    </w:p>
    <w:p w14:paraId="3601B200" w14:textId="25C59CAC" w:rsidR="00893152" w:rsidRPr="00893152" w:rsidRDefault="00005A33">
      <w:pPr>
        <w:pStyle w:val="TM3"/>
        <w:rPr>
          <w:rFonts w:asciiTheme="minorHAnsi" w:eastAsiaTheme="minorEastAsia" w:hAnsiTheme="minorHAnsi" w:cstheme="minorBidi"/>
          <w:iCs w:val="0"/>
          <w:sz w:val="22"/>
          <w:szCs w:val="22"/>
        </w:rPr>
      </w:pPr>
      <w:hyperlink w:anchor="_Toc2081678" w:history="1">
        <w:r w:rsidR="00893152" w:rsidRPr="00893152">
          <w:rPr>
            <w:rStyle w:val="Lienhypertexte"/>
            <w:color w:val="auto"/>
          </w:rPr>
          <w:t>5.2.1</w:t>
        </w:r>
        <w:r w:rsidR="00893152" w:rsidRPr="00893152">
          <w:rPr>
            <w:rFonts w:asciiTheme="minorHAnsi" w:eastAsiaTheme="minorEastAsia" w:hAnsiTheme="minorHAnsi" w:cstheme="minorBidi"/>
            <w:iCs w:val="0"/>
            <w:sz w:val="22"/>
            <w:szCs w:val="22"/>
          </w:rPr>
          <w:tab/>
        </w:r>
        <w:r w:rsidR="00893152" w:rsidRPr="00893152">
          <w:rPr>
            <w:rStyle w:val="Lienhypertexte"/>
            <w:color w:val="auto"/>
          </w:rPr>
          <w:t>Langage de programmation</w:t>
        </w:r>
        <w:r w:rsidR="00893152" w:rsidRPr="00893152">
          <w:rPr>
            <w:webHidden/>
          </w:rPr>
          <w:tab/>
        </w:r>
        <w:r w:rsidR="00893152" w:rsidRPr="00893152">
          <w:rPr>
            <w:webHidden/>
          </w:rPr>
          <w:fldChar w:fldCharType="begin"/>
        </w:r>
        <w:r w:rsidR="00893152" w:rsidRPr="00893152">
          <w:rPr>
            <w:webHidden/>
          </w:rPr>
          <w:instrText xml:space="preserve"> PAGEREF _Toc2081678 \h </w:instrText>
        </w:r>
        <w:r w:rsidR="00893152" w:rsidRPr="00893152">
          <w:rPr>
            <w:webHidden/>
          </w:rPr>
        </w:r>
        <w:r w:rsidR="00893152" w:rsidRPr="00893152">
          <w:rPr>
            <w:webHidden/>
          </w:rPr>
          <w:fldChar w:fldCharType="separate"/>
        </w:r>
        <w:r w:rsidR="00893152" w:rsidRPr="00893152">
          <w:rPr>
            <w:webHidden/>
          </w:rPr>
          <w:t>10</w:t>
        </w:r>
        <w:r w:rsidR="00893152" w:rsidRPr="00893152">
          <w:rPr>
            <w:webHidden/>
          </w:rPr>
          <w:fldChar w:fldCharType="end"/>
        </w:r>
      </w:hyperlink>
    </w:p>
    <w:p w14:paraId="7A167F0A" w14:textId="7BAF4FFD" w:rsidR="00893152" w:rsidRPr="00893152" w:rsidRDefault="00005A33">
      <w:pPr>
        <w:pStyle w:val="TM3"/>
        <w:rPr>
          <w:rFonts w:asciiTheme="minorHAnsi" w:eastAsiaTheme="minorEastAsia" w:hAnsiTheme="minorHAnsi" w:cstheme="minorBidi"/>
          <w:iCs w:val="0"/>
          <w:sz w:val="22"/>
          <w:szCs w:val="22"/>
        </w:rPr>
      </w:pPr>
      <w:hyperlink w:anchor="_Toc2081679" w:history="1">
        <w:r w:rsidR="00893152" w:rsidRPr="00893152">
          <w:rPr>
            <w:rStyle w:val="Lienhypertexte"/>
            <w:color w:val="auto"/>
          </w:rPr>
          <w:t>5.2.2</w:t>
        </w:r>
        <w:r w:rsidR="00893152" w:rsidRPr="00893152">
          <w:rPr>
            <w:rFonts w:asciiTheme="minorHAnsi" w:eastAsiaTheme="minorEastAsia" w:hAnsiTheme="minorHAnsi" w:cstheme="minorBidi"/>
            <w:iCs w:val="0"/>
            <w:sz w:val="22"/>
            <w:szCs w:val="22"/>
          </w:rPr>
          <w:tab/>
        </w:r>
        <w:r w:rsidR="00893152" w:rsidRPr="00893152">
          <w:rPr>
            <w:rStyle w:val="Lienhypertexte"/>
            <w:color w:val="auto"/>
          </w:rPr>
          <w:t>Base de données MySQL</w:t>
        </w:r>
        <w:r w:rsidR="00893152" w:rsidRPr="00893152">
          <w:rPr>
            <w:webHidden/>
          </w:rPr>
          <w:tab/>
        </w:r>
        <w:r w:rsidR="00893152" w:rsidRPr="00893152">
          <w:rPr>
            <w:webHidden/>
          </w:rPr>
          <w:fldChar w:fldCharType="begin"/>
        </w:r>
        <w:r w:rsidR="00893152" w:rsidRPr="00893152">
          <w:rPr>
            <w:webHidden/>
          </w:rPr>
          <w:instrText xml:space="preserve"> PAGEREF _Toc2081679 \h </w:instrText>
        </w:r>
        <w:r w:rsidR="00893152" w:rsidRPr="00893152">
          <w:rPr>
            <w:webHidden/>
          </w:rPr>
        </w:r>
        <w:r w:rsidR="00893152" w:rsidRPr="00893152">
          <w:rPr>
            <w:webHidden/>
          </w:rPr>
          <w:fldChar w:fldCharType="separate"/>
        </w:r>
        <w:r w:rsidR="00893152" w:rsidRPr="00893152">
          <w:rPr>
            <w:webHidden/>
          </w:rPr>
          <w:t>10</w:t>
        </w:r>
        <w:r w:rsidR="00893152" w:rsidRPr="00893152">
          <w:rPr>
            <w:webHidden/>
          </w:rPr>
          <w:fldChar w:fldCharType="end"/>
        </w:r>
      </w:hyperlink>
    </w:p>
    <w:p w14:paraId="4C14A90E" w14:textId="1C091FD7" w:rsidR="00893152" w:rsidRPr="00893152" w:rsidRDefault="00005A33">
      <w:pPr>
        <w:pStyle w:val="TM3"/>
        <w:rPr>
          <w:rFonts w:asciiTheme="minorHAnsi" w:eastAsiaTheme="minorEastAsia" w:hAnsiTheme="minorHAnsi" w:cstheme="minorBidi"/>
          <w:iCs w:val="0"/>
          <w:sz w:val="22"/>
          <w:szCs w:val="22"/>
        </w:rPr>
      </w:pPr>
      <w:hyperlink w:anchor="_Toc2081680" w:history="1">
        <w:r w:rsidR="00893152" w:rsidRPr="00893152">
          <w:rPr>
            <w:rStyle w:val="Lienhypertexte"/>
            <w:color w:val="auto"/>
          </w:rPr>
          <w:t>5.2.4</w:t>
        </w:r>
        <w:r w:rsidR="00893152" w:rsidRPr="00893152">
          <w:rPr>
            <w:rFonts w:asciiTheme="minorHAnsi" w:eastAsiaTheme="minorEastAsia" w:hAnsiTheme="minorHAnsi" w:cstheme="minorBidi"/>
            <w:iCs w:val="0"/>
            <w:sz w:val="22"/>
            <w:szCs w:val="22"/>
          </w:rPr>
          <w:tab/>
        </w:r>
        <w:r w:rsidR="00893152" w:rsidRPr="00893152">
          <w:rPr>
            <w:rStyle w:val="Lienhypertexte"/>
            <w:color w:val="auto"/>
          </w:rPr>
          <w:t>Environnement de développement</w:t>
        </w:r>
        <w:r w:rsidR="00893152" w:rsidRPr="00893152">
          <w:rPr>
            <w:webHidden/>
          </w:rPr>
          <w:tab/>
        </w:r>
        <w:r w:rsidR="00893152" w:rsidRPr="00893152">
          <w:rPr>
            <w:webHidden/>
          </w:rPr>
          <w:fldChar w:fldCharType="begin"/>
        </w:r>
        <w:r w:rsidR="00893152" w:rsidRPr="00893152">
          <w:rPr>
            <w:webHidden/>
          </w:rPr>
          <w:instrText xml:space="preserve"> PAGEREF _Toc2081680 \h </w:instrText>
        </w:r>
        <w:r w:rsidR="00893152" w:rsidRPr="00893152">
          <w:rPr>
            <w:webHidden/>
          </w:rPr>
        </w:r>
        <w:r w:rsidR="00893152" w:rsidRPr="00893152">
          <w:rPr>
            <w:webHidden/>
          </w:rPr>
          <w:fldChar w:fldCharType="separate"/>
        </w:r>
        <w:r w:rsidR="00893152" w:rsidRPr="00893152">
          <w:rPr>
            <w:webHidden/>
          </w:rPr>
          <w:t>10</w:t>
        </w:r>
        <w:r w:rsidR="00893152" w:rsidRPr="00893152">
          <w:rPr>
            <w:webHidden/>
          </w:rPr>
          <w:fldChar w:fldCharType="end"/>
        </w:r>
      </w:hyperlink>
    </w:p>
    <w:p w14:paraId="4FA652D4" w14:textId="110AD8AA" w:rsidR="00893152" w:rsidRPr="00893152" w:rsidRDefault="00005A33">
      <w:pPr>
        <w:pStyle w:val="TM2"/>
        <w:rPr>
          <w:rFonts w:asciiTheme="minorHAnsi" w:eastAsiaTheme="minorEastAsia" w:hAnsiTheme="minorHAnsi" w:cstheme="minorBidi"/>
          <w:smallCaps w:val="0"/>
          <w:sz w:val="22"/>
          <w:szCs w:val="22"/>
        </w:rPr>
      </w:pPr>
      <w:hyperlink w:anchor="_Toc2081681" w:history="1">
        <w:r w:rsidR="00893152" w:rsidRPr="00893152">
          <w:rPr>
            <w:rStyle w:val="Lienhypertexte"/>
            <w:rFonts w:cs="Arial"/>
            <w:color w:val="auto"/>
          </w:rPr>
          <w:t>5.3</w:t>
        </w:r>
        <w:r w:rsidR="00893152" w:rsidRPr="00893152">
          <w:rPr>
            <w:rFonts w:asciiTheme="minorHAnsi" w:eastAsiaTheme="minorEastAsia" w:hAnsiTheme="minorHAnsi" w:cstheme="minorBidi"/>
            <w:smallCaps w:val="0"/>
            <w:sz w:val="22"/>
            <w:szCs w:val="22"/>
          </w:rPr>
          <w:tab/>
        </w:r>
        <w:r w:rsidR="00893152" w:rsidRPr="00893152">
          <w:rPr>
            <w:rStyle w:val="Lienhypertexte"/>
            <w:rFonts w:cs="Arial"/>
            <w:color w:val="auto"/>
          </w:rPr>
          <w:t>Le gestionnaire des contenus – &amp;COSYSTÈMES (CMS)</w:t>
        </w:r>
        <w:r w:rsidR="00893152" w:rsidRPr="00893152">
          <w:rPr>
            <w:webHidden/>
          </w:rPr>
          <w:tab/>
        </w:r>
        <w:r w:rsidR="00893152" w:rsidRPr="00893152">
          <w:rPr>
            <w:webHidden/>
          </w:rPr>
          <w:fldChar w:fldCharType="begin"/>
        </w:r>
        <w:r w:rsidR="00893152" w:rsidRPr="00893152">
          <w:rPr>
            <w:webHidden/>
          </w:rPr>
          <w:instrText xml:space="preserve"> PAGEREF _Toc2081681 \h </w:instrText>
        </w:r>
        <w:r w:rsidR="00893152" w:rsidRPr="00893152">
          <w:rPr>
            <w:webHidden/>
          </w:rPr>
        </w:r>
        <w:r w:rsidR="00893152" w:rsidRPr="00893152">
          <w:rPr>
            <w:webHidden/>
          </w:rPr>
          <w:fldChar w:fldCharType="separate"/>
        </w:r>
        <w:r w:rsidR="00893152" w:rsidRPr="00893152">
          <w:rPr>
            <w:webHidden/>
          </w:rPr>
          <w:t>10</w:t>
        </w:r>
        <w:r w:rsidR="00893152" w:rsidRPr="00893152">
          <w:rPr>
            <w:webHidden/>
          </w:rPr>
          <w:fldChar w:fldCharType="end"/>
        </w:r>
      </w:hyperlink>
    </w:p>
    <w:p w14:paraId="3AC47990" w14:textId="63A7308B" w:rsidR="00893152" w:rsidRPr="00893152" w:rsidRDefault="00005A33">
      <w:pPr>
        <w:pStyle w:val="TM1"/>
        <w:rPr>
          <w:rFonts w:asciiTheme="minorHAnsi" w:eastAsiaTheme="minorEastAsia" w:hAnsiTheme="minorHAnsi" w:cstheme="minorBidi"/>
          <w:b w:val="0"/>
          <w:bCs w:val="0"/>
          <w:caps w:val="0"/>
          <w:sz w:val="22"/>
          <w:szCs w:val="22"/>
        </w:rPr>
      </w:pPr>
      <w:hyperlink w:anchor="_Toc2081682" w:history="1">
        <w:r w:rsidR="00893152" w:rsidRPr="00893152">
          <w:rPr>
            <w:rStyle w:val="Lienhypertexte"/>
            <w:color w:val="auto"/>
          </w:rPr>
          <w:t>6.</w:t>
        </w:r>
        <w:r w:rsidR="00893152" w:rsidRPr="00893152">
          <w:rPr>
            <w:rFonts w:asciiTheme="minorHAnsi" w:eastAsiaTheme="minorEastAsia" w:hAnsiTheme="minorHAnsi" w:cstheme="minorBidi"/>
            <w:b w:val="0"/>
            <w:bCs w:val="0"/>
            <w:caps w:val="0"/>
            <w:sz w:val="22"/>
            <w:szCs w:val="22"/>
          </w:rPr>
          <w:tab/>
        </w:r>
        <w:r w:rsidR="00893152" w:rsidRPr="00893152">
          <w:rPr>
            <w:rStyle w:val="Lienhypertexte"/>
            <w:color w:val="auto"/>
          </w:rPr>
          <w:t>honoraires</w:t>
        </w:r>
        <w:r w:rsidR="00893152" w:rsidRPr="00893152">
          <w:rPr>
            <w:webHidden/>
          </w:rPr>
          <w:tab/>
        </w:r>
        <w:r w:rsidR="00893152" w:rsidRPr="00893152">
          <w:rPr>
            <w:webHidden/>
          </w:rPr>
          <w:fldChar w:fldCharType="begin"/>
        </w:r>
        <w:r w:rsidR="00893152" w:rsidRPr="00893152">
          <w:rPr>
            <w:webHidden/>
          </w:rPr>
          <w:instrText xml:space="preserve"> PAGEREF _Toc2081682 \h </w:instrText>
        </w:r>
        <w:r w:rsidR="00893152" w:rsidRPr="00893152">
          <w:rPr>
            <w:webHidden/>
          </w:rPr>
        </w:r>
        <w:r w:rsidR="00893152" w:rsidRPr="00893152">
          <w:rPr>
            <w:webHidden/>
          </w:rPr>
          <w:fldChar w:fldCharType="separate"/>
        </w:r>
        <w:r w:rsidR="00893152" w:rsidRPr="00893152">
          <w:rPr>
            <w:webHidden/>
          </w:rPr>
          <w:t>12</w:t>
        </w:r>
        <w:r w:rsidR="00893152" w:rsidRPr="00893152">
          <w:rPr>
            <w:webHidden/>
          </w:rPr>
          <w:fldChar w:fldCharType="end"/>
        </w:r>
      </w:hyperlink>
    </w:p>
    <w:p w14:paraId="1E786E65" w14:textId="27B9F339" w:rsidR="00893152" w:rsidRPr="00893152" w:rsidRDefault="00005A33">
      <w:pPr>
        <w:pStyle w:val="TM1"/>
        <w:rPr>
          <w:rFonts w:asciiTheme="minorHAnsi" w:eastAsiaTheme="minorEastAsia" w:hAnsiTheme="minorHAnsi" w:cstheme="minorBidi"/>
          <w:b w:val="0"/>
          <w:bCs w:val="0"/>
          <w:caps w:val="0"/>
          <w:sz w:val="22"/>
          <w:szCs w:val="22"/>
        </w:rPr>
      </w:pPr>
      <w:hyperlink w:anchor="_Toc2081683" w:history="1">
        <w:r w:rsidR="00893152" w:rsidRPr="00893152">
          <w:rPr>
            <w:rStyle w:val="Lienhypertexte"/>
            <w:color w:val="auto"/>
          </w:rPr>
          <w:t>7.</w:t>
        </w:r>
        <w:r w:rsidR="00893152" w:rsidRPr="00893152">
          <w:rPr>
            <w:rFonts w:asciiTheme="minorHAnsi" w:eastAsiaTheme="minorEastAsia" w:hAnsiTheme="minorHAnsi" w:cstheme="minorBidi"/>
            <w:b w:val="0"/>
            <w:bCs w:val="0"/>
            <w:caps w:val="0"/>
            <w:sz w:val="22"/>
            <w:szCs w:val="22"/>
          </w:rPr>
          <w:tab/>
        </w:r>
        <w:r w:rsidR="00893152" w:rsidRPr="00893152">
          <w:rPr>
            <w:rStyle w:val="Lienhypertexte"/>
            <w:color w:val="auto"/>
          </w:rPr>
          <w:t>PLAN DE SUPPORT ET MAINTENANCE</w:t>
        </w:r>
        <w:r w:rsidR="00893152" w:rsidRPr="00893152">
          <w:rPr>
            <w:webHidden/>
          </w:rPr>
          <w:tab/>
        </w:r>
        <w:r w:rsidR="00893152" w:rsidRPr="00893152">
          <w:rPr>
            <w:webHidden/>
          </w:rPr>
          <w:fldChar w:fldCharType="begin"/>
        </w:r>
        <w:r w:rsidR="00893152" w:rsidRPr="00893152">
          <w:rPr>
            <w:webHidden/>
          </w:rPr>
          <w:instrText xml:space="preserve"> PAGEREF _Toc2081683 \h </w:instrText>
        </w:r>
        <w:r w:rsidR="00893152" w:rsidRPr="00893152">
          <w:rPr>
            <w:webHidden/>
          </w:rPr>
        </w:r>
        <w:r w:rsidR="00893152" w:rsidRPr="00893152">
          <w:rPr>
            <w:webHidden/>
          </w:rPr>
          <w:fldChar w:fldCharType="separate"/>
        </w:r>
        <w:r w:rsidR="00893152" w:rsidRPr="00893152">
          <w:rPr>
            <w:webHidden/>
          </w:rPr>
          <w:t>14</w:t>
        </w:r>
        <w:r w:rsidR="00893152" w:rsidRPr="00893152">
          <w:rPr>
            <w:webHidden/>
          </w:rPr>
          <w:fldChar w:fldCharType="end"/>
        </w:r>
      </w:hyperlink>
    </w:p>
    <w:p w14:paraId="0445699C" w14:textId="77777777" w:rsidR="007B5D62" w:rsidRPr="00821032" w:rsidRDefault="007B5D62" w:rsidP="007B5D62">
      <w:pPr>
        <w:pStyle w:val="Titre1"/>
        <w:spacing w:before="120"/>
        <w:rPr>
          <w:color w:val="595959" w:themeColor="text1" w:themeTint="A6"/>
          <w:kern w:val="0"/>
          <w:sz w:val="24"/>
          <w:lang w:val="fr-CA"/>
        </w:rPr>
      </w:pPr>
      <w:r w:rsidRPr="00893152">
        <w:rPr>
          <w:sz w:val="28"/>
          <w:lang w:val="fr-CA"/>
        </w:rPr>
        <w:fldChar w:fldCharType="end"/>
      </w:r>
      <w:bookmarkStart w:id="2" w:name="_Toc198382134"/>
      <w:bookmarkEnd w:id="1"/>
      <w:r w:rsidRPr="00174250">
        <w:rPr>
          <w:caps/>
          <w:sz w:val="28"/>
          <w:lang w:val="fr-CA"/>
        </w:rPr>
        <w:br w:type="page"/>
      </w:r>
      <w:bookmarkStart w:id="3" w:name="_Toc292281087"/>
      <w:bookmarkStart w:id="4" w:name="_Toc2081662"/>
      <w:r w:rsidRPr="00821032">
        <w:rPr>
          <w:color w:val="595959" w:themeColor="text1" w:themeTint="A6"/>
          <w:kern w:val="0"/>
          <w:sz w:val="24"/>
          <w:lang w:val="fr-CA"/>
        </w:rPr>
        <w:lastRenderedPageBreak/>
        <w:t>1.</w:t>
      </w:r>
      <w:r w:rsidRPr="00821032">
        <w:rPr>
          <w:color w:val="595959" w:themeColor="text1" w:themeTint="A6"/>
          <w:kern w:val="0"/>
          <w:sz w:val="24"/>
          <w:lang w:val="fr-CA"/>
        </w:rPr>
        <w:tab/>
      </w:r>
      <w:bookmarkEnd w:id="3"/>
      <w:r w:rsidR="00263FC2" w:rsidRPr="00821032">
        <w:rPr>
          <w:color w:val="595959" w:themeColor="text1" w:themeTint="A6"/>
          <w:kern w:val="0"/>
          <w:sz w:val="24"/>
          <w:lang w:val="fr-CA"/>
        </w:rPr>
        <w:t>COMPRÉHENSION DU MANDAT</w:t>
      </w:r>
      <w:bookmarkEnd w:id="4"/>
    </w:p>
    <w:p w14:paraId="75F1298F" w14:textId="77777777" w:rsidR="007B5D62" w:rsidRPr="00821032" w:rsidRDefault="007B5D62" w:rsidP="00263FC2">
      <w:pPr>
        <w:pStyle w:val="Titre2"/>
        <w:numPr>
          <w:ilvl w:val="1"/>
          <w:numId w:val="0"/>
        </w:numPr>
        <w:tabs>
          <w:tab w:val="num" w:pos="576"/>
        </w:tabs>
        <w:spacing w:before="120" w:after="120"/>
        <w:ind w:left="578" w:hanging="578"/>
        <w:rPr>
          <w:rFonts w:ascii="Arial" w:hAnsi="Arial" w:cs="Arial"/>
          <w:i w:val="0"/>
          <w:smallCaps/>
          <w:color w:val="595959" w:themeColor="text1" w:themeTint="A6"/>
          <w:sz w:val="22"/>
        </w:rPr>
      </w:pPr>
      <w:bookmarkStart w:id="5" w:name="_Toc323899810"/>
      <w:bookmarkStart w:id="6" w:name="_Toc2081663"/>
      <w:bookmarkStart w:id="7" w:name="_Toc292281088"/>
      <w:r w:rsidRPr="00821032">
        <w:rPr>
          <w:rFonts w:ascii="Arial" w:hAnsi="Arial" w:cs="Arial"/>
          <w:i w:val="0"/>
          <w:smallCaps/>
          <w:color w:val="595959" w:themeColor="text1" w:themeTint="A6"/>
          <w:sz w:val="22"/>
        </w:rPr>
        <w:t>1.1</w:t>
      </w:r>
      <w:r w:rsidRPr="00821032">
        <w:rPr>
          <w:rFonts w:ascii="Arial" w:hAnsi="Arial" w:cs="Arial"/>
          <w:i w:val="0"/>
          <w:smallCaps/>
          <w:color w:val="595959" w:themeColor="text1" w:themeTint="A6"/>
          <w:sz w:val="22"/>
        </w:rPr>
        <w:tab/>
        <w:t>Contexte</w:t>
      </w:r>
      <w:bookmarkEnd w:id="5"/>
      <w:bookmarkEnd w:id="6"/>
    </w:p>
    <w:p w14:paraId="20F92A0B" w14:textId="352BEAC1" w:rsidR="00D30AE5" w:rsidRPr="00D30AE5" w:rsidRDefault="00D30AE5" w:rsidP="00D30AE5">
      <w:pPr>
        <w:pStyle w:val="NormalWeb"/>
        <w:spacing w:before="120" w:after="120"/>
        <w:rPr>
          <w:rFonts w:ascii="Arial" w:hAnsi="Arial" w:cs="Arial"/>
          <w:color w:val="333333"/>
          <w:sz w:val="22"/>
          <w:szCs w:val="22"/>
          <w:lang w:val="fr-CA"/>
        </w:rPr>
      </w:pPr>
      <w:r w:rsidRPr="00D30AE5">
        <w:rPr>
          <w:rFonts w:ascii="Arial" w:hAnsi="Arial" w:cs="Arial"/>
          <w:color w:val="333333"/>
          <w:sz w:val="22"/>
          <w:szCs w:val="22"/>
          <w:lang w:val="fr-CA"/>
        </w:rPr>
        <w:t>Le Collège de l’Assomption est un établissement d’enseignement privé accueillant actuellement plus de 1000 élèves.</w:t>
      </w:r>
      <w:r w:rsidR="00CF16A2">
        <w:rPr>
          <w:rFonts w:ascii="Arial" w:hAnsi="Arial" w:cs="Arial"/>
          <w:color w:val="333333"/>
          <w:sz w:val="22"/>
          <w:szCs w:val="22"/>
          <w:lang w:val="fr-CA"/>
        </w:rPr>
        <w:t xml:space="preserve"> </w:t>
      </w:r>
      <w:r>
        <w:rPr>
          <w:rFonts w:ascii="Arial" w:hAnsi="Arial" w:cs="Arial"/>
          <w:color w:val="333333"/>
          <w:sz w:val="22"/>
          <w:szCs w:val="22"/>
          <w:lang w:val="fr-CA"/>
        </w:rPr>
        <w:t>L</w:t>
      </w:r>
      <w:r w:rsidRPr="00D30AE5">
        <w:rPr>
          <w:rFonts w:ascii="Arial" w:hAnsi="Arial" w:cs="Arial"/>
          <w:color w:val="333333"/>
          <w:sz w:val="22"/>
          <w:szCs w:val="22"/>
          <w:lang w:val="fr-CA"/>
        </w:rPr>
        <w:t xml:space="preserve">e Collège est riche d’une réputation enviable qui perdure depuis 1832. </w:t>
      </w:r>
    </w:p>
    <w:p w14:paraId="11CEBD45" w14:textId="70D9BA2A" w:rsidR="00D30AE5" w:rsidRPr="00D30AE5" w:rsidRDefault="00D30AE5" w:rsidP="00D30AE5">
      <w:pPr>
        <w:pStyle w:val="NormalWeb"/>
        <w:spacing w:before="120" w:after="120"/>
        <w:rPr>
          <w:rFonts w:ascii="Arial" w:hAnsi="Arial" w:cs="Arial"/>
          <w:color w:val="333333"/>
          <w:sz w:val="22"/>
          <w:szCs w:val="22"/>
          <w:lang w:val="fr-CA"/>
        </w:rPr>
      </w:pPr>
      <w:r w:rsidRPr="00D30AE5">
        <w:rPr>
          <w:rFonts w:ascii="Arial" w:hAnsi="Arial" w:cs="Arial"/>
          <w:color w:val="333333"/>
          <w:sz w:val="22"/>
          <w:szCs w:val="22"/>
          <w:lang w:val="fr-CA"/>
        </w:rPr>
        <w:t>Évoluant dans un contexte où il y a une forte concurrence, mais où il y a aussi une augmentation constante de la démographie, la direction générale du Collège souhaite profiter de ce contexte pour augmenter sa part de marché.</w:t>
      </w:r>
    </w:p>
    <w:p w14:paraId="0E9FB2B9" w14:textId="77777777" w:rsidR="00CF16A2" w:rsidRDefault="00CF16A2" w:rsidP="00D30AE5">
      <w:pPr>
        <w:pStyle w:val="NormalWeb"/>
        <w:spacing w:before="120" w:after="120"/>
        <w:rPr>
          <w:rFonts w:ascii="Arial" w:hAnsi="Arial" w:cs="Arial"/>
          <w:color w:val="333333"/>
          <w:sz w:val="22"/>
          <w:szCs w:val="22"/>
          <w:lang w:val="fr-CA"/>
        </w:rPr>
      </w:pPr>
      <w:r>
        <w:rPr>
          <w:rFonts w:ascii="Arial" w:hAnsi="Arial" w:cs="Arial"/>
          <w:color w:val="333333"/>
          <w:sz w:val="22"/>
          <w:szCs w:val="22"/>
          <w:lang w:val="fr-CA"/>
        </w:rPr>
        <w:t>Le</w:t>
      </w:r>
      <w:r w:rsidR="00D30AE5" w:rsidRPr="00D30AE5">
        <w:rPr>
          <w:rFonts w:ascii="Arial" w:hAnsi="Arial" w:cs="Arial"/>
          <w:color w:val="333333"/>
          <w:sz w:val="22"/>
          <w:szCs w:val="22"/>
          <w:lang w:val="fr-CA"/>
        </w:rPr>
        <w:t xml:space="preserve"> site Web actuel répond au besoin de </w:t>
      </w:r>
      <w:r>
        <w:rPr>
          <w:rFonts w:ascii="Arial" w:hAnsi="Arial" w:cs="Arial"/>
          <w:color w:val="333333"/>
          <w:sz w:val="22"/>
          <w:szCs w:val="22"/>
          <w:lang w:val="fr-CA"/>
        </w:rPr>
        <w:t>la</w:t>
      </w:r>
      <w:r w:rsidR="00D30AE5" w:rsidRPr="00D30AE5">
        <w:rPr>
          <w:rFonts w:ascii="Arial" w:hAnsi="Arial" w:cs="Arial"/>
          <w:color w:val="333333"/>
          <w:sz w:val="22"/>
          <w:szCs w:val="22"/>
          <w:lang w:val="fr-CA"/>
        </w:rPr>
        <w:t xml:space="preserve"> clientèle cible (principalement les futurs élèves et leurs parents), mais ne reflète pas le côté innovant et dynamique de</w:t>
      </w:r>
      <w:r>
        <w:rPr>
          <w:rFonts w:ascii="Arial" w:hAnsi="Arial" w:cs="Arial"/>
          <w:color w:val="333333"/>
          <w:sz w:val="22"/>
          <w:szCs w:val="22"/>
          <w:lang w:val="fr-CA"/>
        </w:rPr>
        <w:t xml:space="preserve"> l’</w:t>
      </w:r>
      <w:r w:rsidR="00D30AE5" w:rsidRPr="00D30AE5">
        <w:rPr>
          <w:rFonts w:ascii="Arial" w:hAnsi="Arial" w:cs="Arial"/>
          <w:color w:val="333333"/>
          <w:sz w:val="22"/>
          <w:szCs w:val="22"/>
          <w:lang w:val="fr-CA"/>
        </w:rPr>
        <w:t xml:space="preserve">établissement. </w:t>
      </w:r>
    </w:p>
    <w:p w14:paraId="433FA84E" w14:textId="662FFF49" w:rsidR="00D30AE5" w:rsidRPr="00D30AE5" w:rsidRDefault="00D30AE5" w:rsidP="00D30AE5">
      <w:pPr>
        <w:pStyle w:val="NormalWeb"/>
        <w:spacing w:before="120" w:after="120"/>
        <w:rPr>
          <w:rFonts w:ascii="Arial" w:hAnsi="Arial" w:cs="Arial"/>
          <w:color w:val="333333"/>
          <w:sz w:val="22"/>
          <w:szCs w:val="22"/>
          <w:lang w:val="fr-CA"/>
        </w:rPr>
      </w:pPr>
      <w:r w:rsidRPr="00D30AE5">
        <w:rPr>
          <w:rFonts w:ascii="Arial" w:hAnsi="Arial" w:cs="Arial"/>
          <w:color w:val="333333"/>
          <w:sz w:val="22"/>
          <w:szCs w:val="22"/>
          <w:lang w:val="fr-CA"/>
        </w:rPr>
        <w:t xml:space="preserve">C’est dans ce contexte que </w:t>
      </w:r>
      <w:r w:rsidR="00CF16A2">
        <w:rPr>
          <w:rFonts w:ascii="Arial" w:hAnsi="Arial" w:cs="Arial"/>
          <w:color w:val="333333"/>
          <w:sz w:val="22"/>
          <w:szCs w:val="22"/>
          <w:lang w:val="fr-CA"/>
        </w:rPr>
        <w:t>le collège souhaite</w:t>
      </w:r>
      <w:r w:rsidRPr="00D30AE5">
        <w:rPr>
          <w:rFonts w:ascii="Arial" w:hAnsi="Arial" w:cs="Arial"/>
          <w:color w:val="333333"/>
          <w:sz w:val="22"/>
          <w:szCs w:val="22"/>
          <w:lang w:val="fr-CA"/>
        </w:rPr>
        <w:t xml:space="preserve"> </w:t>
      </w:r>
      <w:r w:rsidR="00CF16A2">
        <w:rPr>
          <w:rFonts w:ascii="Arial" w:hAnsi="Arial" w:cs="Arial"/>
          <w:color w:val="333333"/>
          <w:sz w:val="22"/>
          <w:szCs w:val="22"/>
          <w:lang w:val="fr-CA"/>
        </w:rPr>
        <w:t xml:space="preserve">renouvelée l’expérience et </w:t>
      </w:r>
      <w:r w:rsidRPr="00D30AE5">
        <w:rPr>
          <w:rFonts w:ascii="Arial" w:hAnsi="Arial" w:cs="Arial"/>
          <w:color w:val="333333"/>
          <w:sz w:val="22"/>
          <w:szCs w:val="22"/>
          <w:lang w:val="fr-CA"/>
        </w:rPr>
        <w:t xml:space="preserve">mettre à jour la facture </w:t>
      </w:r>
      <w:r w:rsidR="00CF16A2">
        <w:rPr>
          <w:rFonts w:ascii="Arial" w:hAnsi="Arial" w:cs="Arial"/>
          <w:color w:val="333333"/>
          <w:sz w:val="22"/>
          <w:szCs w:val="22"/>
          <w:lang w:val="fr-CA"/>
        </w:rPr>
        <w:t xml:space="preserve">visuelle </w:t>
      </w:r>
      <w:r w:rsidRPr="00D30AE5">
        <w:rPr>
          <w:rFonts w:ascii="Arial" w:hAnsi="Arial" w:cs="Arial"/>
          <w:color w:val="333333"/>
          <w:sz w:val="22"/>
          <w:szCs w:val="22"/>
          <w:lang w:val="fr-CA"/>
        </w:rPr>
        <w:t xml:space="preserve">du site Web de sorte que la clientèle cible comprennent rapidement et facilement </w:t>
      </w:r>
      <w:r w:rsidR="00CF16A2">
        <w:rPr>
          <w:rFonts w:ascii="Arial" w:hAnsi="Arial" w:cs="Arial"/>
          <w:color w:val="333333"/>
          <w:sz w:val="22"/>
          <w:szCs w:val="22"/>
          <w:lang w:val="fr-CA"/>
        </w:rPr>
        <w:t>l’</w:t>
      </w:r>
      <w:r w:rsidRPr="00D30AE5">
        <w:rPr>
          <w:rFonts w:ascii="Arial" w:hAnsi="Arial" w:cs="Arial"/>
          <w:color w:val="333333"/>
          <w:sz w:val="22"/>
          <w:szCs w:val="22"/>
          <w:lang w:val="fr-CA"/>
        </w:rPr>
        <w:t xml:space="preserve">offre de service et l’élément qui </w:t>
      </w:r>
      <w:r w:rsidR="00CF16A2">
        <w:rPr>
          <w:rFonts w:ascii="Arial" w:hAnsi="Arial" w:cs="Arial"/>
          <w:color w:val="333333"/>
          <w:sz w:val="22"/>
          <w:szCs w:val="22"/>
          <w:lang w:val="fr-CA"/>
        </w:rPr>
        <w:t>caractérise le collège</w:t>
      </w:r>
      <w:r w:rsidRPr="00D30AE5">
        <w:rPr>
          <w:rFonts w:ascii="Arial" w:hAnsi="Arial" w:cs="Arial"/>
          <w:color w:val="333333"/>
          <w:sz w:val="22"/>
          <w:szCs w:val="22"/>
          <w:lang w:val="fr-CA"/>
        </w:rPr>
        <w:t xml:space="preserve"> : « Au Collège de l’Assomption, je choisis mon programme, je choisis mes couleurs. »</w:t>
      </w:r>
    </w:p>
    <w:p w14:paraId="39E017C1" w14:textId="1E658696" w:rsidR="004161F1" w:rsidRDefault="00893AF4" w:rsidP="00D30AE5">
      <w:pPr>
        <w:pStyle w:val="NormalWeb"/>
        <w:spacing w:before="120" w:beforeAutospacing="0" w:after="120" w:afterAutospacing="0"/>
        <w:rPr>
          <w:rFonts w:ascii="Arial" w:hAnsi="Arial" w:cs="Arial"/>
          <w:color w:val="333333"/>
          <w:sz w:val="22"/>
          <w:szCs w:val="22"/>
          <w:lang w:val="fr-CA"/>
        </w:rPr>
      </w:pPr>
      <w:r w:rsidRPr="00BC79FD">
        <w:rPr>
          <w:rFonts w:ascii="Arial" w:hAnsi="Arial" w:cs="Arial"/>
          <w:color w:val="333333"/>
          <w:sz w:val="22"/>
          <w:szCs w:val="22"/>
          <w:lang w:val="fr-CA"/>
        </w:rPr>
        <w:t>À cet égard</w:t>
      </w:r>
      <w:r w:rsidR="00D51312">
        <w:rPr>
          <w:rFonts w:ascii="Arial" w:hAnsi="Arial" w:cs="Arial"/>
          <w:color w:val="333333"/>
          <w:sz w:val="22"/>
          <w:szCs w:val="22"/>
          <w:lang w:val="fr-CA"/>
        </w:rPr>
        <w:t>,</w:t>
      </w:r>
      <w:r w:rsidRPr="00BC79FD">
        <w:rPr>
          <w:rFonts w:ascii="Arial" w:hAnsi="Arial" w:cs="Arial"/>
          <w:color w:val="333333"/>
          <w:sz w:val="22"/>
          <w:szCs w:val="22"/>
          <w:lang w:val="fr-CA"/>
        </w:rPr>
        <w:t xml:space="preserve"> </w:t>
      </w:r>
      <w:r w:rsidR="00D30AE5">
        <w:rPr>
          <w:rFonts w:ascii="Arial" w:hAnsi="Arial" w:cs="Arial"/>
          <w:color w:val="333333"/>
          <w:sz w:val="22"/>
          <w:szCs w:val="22"/>
          <w:lang w:val="fr-CA"/>
        </w:rPr>
        <w:t>&amp;CO</w:t>
      </w:r>
      <w:r w:rsidRPr="00BC79FD">
        <w:rPr>
          <w:rFonts w:ascii="Arial" w:hAnsi="Arial" w:cs="Arial"/>
          <w:color w:val="333333"/>
          <w:sz w:val="22"/>
          <w:szCs w:val="22"/>
          <w:lang w:val="fr-CA"/>
        </w:rPr>
        <w:t xml:space="preserve"> </w:t>
      </w:r>
      <w:r w:rsidR="00DA143A" w:rsidRPr="00BC79FD">
        <w:rPr>
          <w:rFonts w:ascii="Arial" w:hAnsi="Arial" w:cs="Arial"/>
          <w:color w:val="333333"/>
          <w:sz w:val="22"/>
          <w:szCs w:val="22"/>
          <w:lang w:val="fr-CA"/>
        </w:rPr>
        <w:t>vous propose</w:t>
      </w:r>
      <w:r w:rsidRPr="00BC79FD">
        <w:rPr>
          <w:rFonts w:ascii="Arial" w:hAnsi="Arial" w:cs="Arial"/>
          <w:color w:val="333333"/>
          <w:sz w:val="22"/>
          <w:szCs w:val="22"/>
          <w:lang w:val="fr-CA"/>
        </w:rPr>
        <w:t xml:space="preserve"> de concevoir et de </w:t>
      </w:r>
      <w:r w:rsidR="004161F1" w:rsidRPr="00BC79FD">
        <w:rPr>
          <w:rFonts w:ascii="Arial" w:hAnsi="Arial" w:cs="Arial"/>
          <w:color w:val="333333"/>
          <w:sz w:val="22"/>
          <w:szCs w:val="22"/>
          <w:lang w:val="fr-CA"/>
        </w:rPr>
        <w:t>réaliser un écosystème</w:t>
      </w:r>
      <w:r w:rsidRPr="00BC79FD">
        <w:rPr>
          <w:rFonts w:ascii="Arial" w:hAnsi="Arial" w:cs="Arial"/>
          <w:color w:val="333333"/>
          <w:sz w:val="22"/>
          <w:szCs w:val="22"/>
          <w:lang w:val="fr-CA"/>
        </w:rPr>
        <w:t xml:space="preserve"> </w:t>
      </w:r>
      <w:r w:rsidR="00CF16A2">
        <w:rPr>
          <w:rFonts w:ascii="Arial" w:hAnsi="Arial" w:cs="Arial"/>
          <w:color w:val="333333"/>
          <w:sz w:val="22"/>
          <w:szCs w:val="22"/>
          <w:lang w:val="fr-CA"/>
        </w:rPr>
        <w:t xml:space="preserve">évolutif </w:t>
      </w:r>
      <w:r w:rsidRPr="00BC79FD">
        <w:rPr>
          <w:rFonts w:ascii="Arial" w:hAnsi="Arial" w:cs="Arial"/>
          <w:color w:val="333333"/>
          <w:sz w:val="22"/>
          <w:szCs w:val="22"/>
          <w:lang w:val="fr-CA"/>
        </w:rPr>
        <w:t xml:space="preserve">permettant </w:t>
      </w:r>
      <w:r w:rsidR="00D30AE5">
        <w:rPr>
          <w:rFonts w:ascii="Arial" w:hAnsi="Arial" w:cs="Arial"/>
          <w:color w:val="333333"/>
          <w:sz w:val="22"/>
          <w:szCs w:val="22"/>
          <w:lang w:val="fr-CA"/>
        </w:rPr>
        <w:t>au Collège</w:t>
      </w:r>
      <w:r w:rsidRPr="00BC79FD">
        <w:rPr>
          <w:rFonts w:ascii="Arial" w:hAnsi="Arial" w:cs="Arial"/>
          <w:color w:val="333333"/>
          <w:sz w:val="22"/>
          <w:szCs w:val="22"/>
          <w:lang w:val="fr-CA"/>
        </w:rPr>
        <w:t xml:space="preserve"> </w:t>
      </w:r>
      <w:r w:rsidR="006247A2">
        <w:rPr>
          <w:rFonts w:ascii="Arial" w:hAnsi="Arial" w:cs="Arial"/>
          <w:color w:val="333333"/>
          <w:sz w:val="22"/>
          <w:szCs w:val="22"/>
          <w:lang w:val="fr-CA"/>
        </w:rPr>
        <w:t xml:space="preserve">de moderniser son offre numérique dans un contexte </w:t>
      </w:r>
      <w:r w:rsidR="00D30AE5" w:rsidRPr="00D30AE5">
        <w:rPr>
          <w:rFonts w:ascii="Arial" w:hAnsi="Arial" w:cs="Arial"/>
          <w:color w:val="333333"/>
          <w:sz w:val="22"/>
          <w:szCs w:val="22"/>
          <w:lang w:val="fr-CA"/>
        </w:rPr>
        <w:t>où il y a une forte concurrence</w:t>
      </w:r>
      <w:r w:rsidR="006247A2">
        <w:rPr>
          <w:rFonts w:ascii="Arial" w:hAnsi="Arial" w:cs="Arial"/>
          <w:color w:val="333333"/>
          <w:sz w:val="22"/>
          <w:szCs w:val="22"/>
          <w:lang w:val="fr-CA"/>
        </w:rPr>
        <w:t xml:space="preserve">. </w:t>
      </w:r>
    </w:p>
    <w:p w14:paraId="33F40B92" w14:textId="77777777" w:rsidR="005A30E6" w:rsidRPr="00821032" w:rsidRDefault="005A30E6" w:rsidP="005A30E6">
      <w:pPr>
        <w:pStyle w:val="Titre2"/>
        <w:numPr>
          <w:ilvl w:val="1"/>
          <w:numId w:val="0"/>
        </w:numPr>
        <w:tabs>
          <w:tab w:val="num" w:pos="576"/>
        </w:tabs>
        <w:spacing w:after="120"/>
        <w:ind w:left="578" w:hanging="578"/>
        <w:rPr>
          <w:rFonts w:ascii="Arial" w:hAnsi="Arial" w:cs="Arial"/>
          <w:i w:val="0"/>
          <w:smallCaps/>
          <w:color w:val="595959" w:themeColor="text1" w:themeTint="A6"/>
          <w:sz w:val="22"/>
        </w:rPr>
      </w:pPr>
      <w:bookmarkStart w:id="8" w:name="_Toc2081664"/>
      <w:bookmarkStart w:id="9" w:name="_Toc323899811"/>
      <w:r w:rsidRPr="00821032">
        <w:rPr>
          <w:rFonts w:ascii="Arial" w:hAnsi="Arial" w:cs="Arial"/>
          <w:i w:val="0"/>
          <w:smallCaps/>
          <w:color w:val="595959" w:themeColor="text1" w:themeTint="A6"/>
          <w:sz w:val="22"/>
        </w:rPr>
        <w:t>1.2</w:t>
      </w:r>
      <w:r w:rsidRPr="00821032">
        <w:rPr>
          <w:rFonts w:ascii="Arial" w:hAnsi="Arial" w:cs="Arial"/>
          <w:i w:val="0"/>
          <w:smallCaps/>
          <w:color w:val="595959" w:themeColor="text1" w:themeTint="A6"/>
          <w:sz w:val="22"/>
        </w:rPr>
        <w:tab/>
        <w:t>Objectifs</w:t>
      </w:r>
      <w:bookmarkEnd w:id="8"/>
    </w:p>
    <w:p w14:paraId="346C9D55" w14:textId="77777777" w:rsidR="005A30E6" w:rsidRPr="00E42F85" w:rsidRDefault="005A30E6" w:rsidP="005A30E6">
      <w:pPr>
        <w:spacing w:before="120" w:after="120"/>
        <w:ind w:right="-1"/>
        <w:rPr>
          <w:rFonts w:ascii="Arial" w:hAnsi="Arial" w:cs="Arial"/>
          <w:b/>
          <w:sz w:val="22"/>
          <w:szCs w:val="22"/>
        </w:rPr>
      </w:pPr>
      <w:r w:rsidRPr="00E42F85">
        <w:rPr>
          <w:rFonts w:ascii="Arial" w:hAnsi="Arial" w:cs="Arial"/>
          <w:b/>
          <w:sz w:val="22"/>
          <w:szCs w:val="22"/>
        </w:rPr>
        <w:t>Les objectifs principaux</w:t>
      </w:r>
    </w:p>
    <w:p w14:paraId="45DC8FAF" w14:textId="7EA40AD5" w:rsidR="005A30E6" w:rsidRPr="00E42F85" w:rsidRDefault="005A30E6" w:rsidP="00645FE4">
      <w:pPr>
        <w:numPr>
          <w:ilvl w:val="0"/>
          <w:numId w:val="15"/>
        </w:numPr>
        <w:tabs>
          <w:tab w:val="num" w:pos="709"/>
        </w:tabs>
        <w:spacing w:before="120" w:after="120"/>
        <w:ind w:left="709" w:right="-1" w:hanging="357"/>
        <w:rPr>
          <w:rFonts w:ascii="Arial" w:eastAsia="Kozuka Gothic Pro R" w:hAnsi="Arial" w:cs="Arial"/>
          <w:sz w:val="22"/>
          <w:szCs w:val="22"/>
        </w:rPr>
      </w:pPr>
      <w:r w:rsidRPr="00E42F85">
        <w:rPr>
          <w:rFonts w:ascii="Arial" w:hAnsi="Arial" w:cs="Arial"/>
          <w:sz w:val="22"/>
          <w:szCs w:val="22"/>
        </w:rPr>
        <w:t xml:space="preserve">Contribuer à </w:t>
      </w:r>
      <w:r w:rsidR="00001461">
        <w:rPr>
          <w:rFonts w:ascii="Arial" w:hAnsi="Arial" w:cs="Arial"/>
          <w:sz w:val="22"/>
          <w:szCs w:val="22"/>
        </w:rPr>
        <w:t xml:space="preserve">positionner </w:t>
      </w:r>
      <w:r w:rsidR="00091915">
        <w:rPr>
          <w:rFonts w:ascii="Arial" w:hAnsi="Arial" w:cs="Arial"/>
          <w:sz w:val="22"/>
          <w:szCs w:val="22"/>
        </w:rPr>
        <w:t>le collège</w:t>
      </w:r>
      <w:r w:rsidR="006247A2">
        <w:rPr>
          <w:rFonts w:ascii="Arial" w:hAnsi="Arial" w:cs="Arial"/>
          <w:sz w:val="22"/>
          <w:szCs w:val="22"/>
        </w:rPr>
        <w:t xml:space="preserve"> </w:t>
      </w:r>
      <w:r w:rsidR="00001461">
        <w:rPr>
          <w:rFonts w:ascii="Arial" w:hAnsi="Arial" w:cs="Arial"/>
          <w:sz w:val="22"/>
          <w:szCs w:val="22"/>
        </w:rPr>
        <w:t xml:space="preserve">dans ses marchés cibles </w:t>
      </w:r>
      <w:r w:rsidR="0056751B" w:rsidRPr="00E42F85">
        <w:rPr>
          <w:rFonts w:ascii="Arial" w:hAnsi="Arial" w:cs="Arial"/>
          <w:sz w:val="22"/>
          <w:szCs w:val="22"/>
        </w:rPr>
        <w:t xml:space="preserve">et ainsi </w:t>
      </w:r>
      <w:r w:rsidR="0056751B" w:rsidRPr="00E42F85">
        <w:rPr>
          <w:rFonts w:ascii="Arial" w:eastAsia="Kozuka Gothic Pro R" w:hAnsi="Arial" w:cs="Arial"/>
          <w:sz w:val="22"/>
          <w:szCs w:val="22"/>
        </w:rPr>
        <w:t>se distinguer davantage de la concurrence et m</w:t>
      </w:r>
      <w:r w:rsidR="004161F1">
        <w:rPr>
          <w:rFonts w:ascii="Arial" w:eastAsia="Kozuka Gothic Pro R" w:hAnsi="Arial" w:cs="Arial"/>
          <w:sz w:val="22"/>
          <w:szCs w:val="22"/>
        </w:rPr>
        <w:t>ieux refléter le positionnement de l’offre et de l’entreprise.</w:t>
      </w:r>
    </w:p>
    <w:p w14:paraId="39810331" w14:textId="77777777" w:rsidR="005A30E6" w:rsidRPr="00E42F85" w:rsidRDefault="0056751B" w:rsidP="00645FE4">
      <w:pPr>
        <w:numPr>
          <w:ilvl w:val="0"/>
          <w:numId w:val="16"/>
        </w:numPr>
        <w:autoSpaceDE w:val="0"/>
        <w:autoSpaceDN w:val="0"/>
        <w:adjustRightInd w:val="0"/>
        <w:spacing w:before="120" w:after="120"/>
        <w:ind w:hanging="357"/>
        <w:rPr>
          <w:rFonts w:ascii="Arial" w:hAnsi="Arial" w:cs="Arial"/>
          <w:sz w:val="22"/>
          <w:szCs w:val="22"/>
        </w:rPr>
      </w:pPr>
      <w:r w:rsidRPr="00E42F85">
        <w:rPr>
          <w:rFonts w:ascii="Arial" w:hAnsi="Arial" w:cs="Arial"/>
          <w:sz w:val="22"/>
          <w:szCs w:val="22"/>
        </w:rPr>
        <w:t>Dégager une image de marque moderne, épurée, facile à comprendre en faisant valoir l’expertise et l’offre</w:t>
      </w:r>
      <w:r w:rsidR="005A30E6" w:rsidRPr="00E42F85">
        <w:rPr>
          <w:rFonts w:ascii="Arial" w:hAnsi="Arial" w:cs="Arial"/>
          <w:sz w:val="22"/>
          <w:szCs w:val="22"/>
        </w:rPr>
        <w:t xml:space="preserve"> </w:t>
      </w:r>
      <w:r w:rsidRPr="00E42F85">
        <w:rPr>
          <w:rFonts w:ascii="Arial" w:hAnsi="Arial" w:cs="Arial"/>
          <w:sz w:val="22"/>
          <w:szCs w:val="22"/>
        </w:rPr>
        <w:t>en innovant l’expérience utilisa</w:t>
      </w:r>
      <w:r w:rsidR="00792E7C">
        <w:rPr>
          <w:rFonts w:ascii="Arial" w:hAnsi="Arial" w:cs="Arial"/>
          <w:sz w:val="22"/>
          <w:szCs w:val="22"/>
        </w:rPr>
        <w:t>teur</w:t>
      </w:r>
      <w:r w:rsidR="00893AF4">
        <w:rPr>
          <w:rFonts w:ascii="Arial" w:hAnsi="Arial" w:cs="Arial"/>
          <w:sz w:val="22"/>
          <w:szCs w:val="22"/>
        </w:rPr>
        <w:t>.</w:t>
      </w:r>
      <w:r w:rsidR="00792E7C">
        <w:rPr>
          <w:rFonts w:ascii="Arial" w:hAnsi="Arial" w:cs="Arial"/>
          <w:sz w:val="22"/>
          <w:szCs w:val="22"/>
        </w:rPr>
        <w:t xml:space="preserve"> </w:t>
      </w:r>
    </w:p>
    <w:p w14:paraId="256447BE" w14:textId="77777777" w:rsidR="005A30E6" w:rsidRPr="00E42F85" w:rsidRDefault="005A30E6" w:rsidP="00645FE4">
      <w:pPr>
        <w:numPr>
          <w:ilvl w:val="0"/>
          <w:numId w:val="15"/>
        </w:numPr>
        <w:tabs>
          <w:tab w:val="num" w:pos="709"/>
        </w:tabs>
        <w:autoSpaceDE w:val="0"/>
        <w:autoSpaceDN w:val="0"/>
        <w:adjustRightInd w:val="0"/>
        <w:spacing w:before="120" w:after="120"/>
        <w:ind w:left="709" w:right="-1" w:hanging="357"/>
        <w:rPr>
          <w:rFonts w:ascii="Arial" w:eastAsia="Kozuka Gothic Pro R" w:hAnsi="Arial" w:cs="Arial"/>
          <w:sz w:val="22"/>
          <w:szCs w:val="22"/>
        </w:rPr>
      </w:pPr>
      <w:r w:rsidRPr="00E42F85">
        <w:rPr>
          <w:rFonts w:ascii="Arial" w:hAnsi="Arial" w:cs="Arial"/>
          <w:sz w:val="22"/>
          <w:szCs w:val="22"/>
        </w:rPr>
        <w:t xml:space="preserve">Mettre en place une infrastructure technologique et logicielle évolutive </w:t>
      </w:r>
      <w:r w:rsidR="0005582F">
        <w:rPr>
          <w:rFonts w:ascii="Arial" w:hAnsi="Arial" w:cs="Arial"/>
          <w:sz w:val="22"/>
          <w:szCs w:val="22"/>
        </w:rPr>
        <w:t xml:space="preserve">qui </w:t>
      </w:r>
      <w:r w:rsidRPr="00E42F85">
        <w:rPr>
          <w:rFonts w:ascii="Arial" w:hAnsi="Arial" w:cs="Arial"/>
          <w:sz w:val="22"/>
          <w:szCs w:val="22"/>
        </w:rPr>
        <w:t>répond</w:t>
      </w:r>
      <w:r w:rsidR="0056751B" w:rsidRPr="00E42F85">
        <w:rPr>
          <w:rFonts w:ascii="Arial" w:hAnsi="Arial" w:cs="Arial"/>
          <w:sz w:val="22"/>
          <w:szCs w:val="22"/>
        </w:rPr>
        <w:t xml:space="preserve"> aux besoins d’affaires actuels et en devenir.</w:t>
      </w:r>
    </w:p>
    <w:p w14:paraId="13210ECE" w14:textId="77777777" w:rsidR="005A30E6" w:rsidRPr="00E42F85" w:rsidRDefault="005A30E6" w:rsidP="005A30E6">
      <w:pPr>
        <w:spacing w:before="120" w:after="120"/>
        <w:ind w:right="-1"/>
        <w:rPr>
          <w:rFonts w:ascii="Arial" w:hAnsi="Arial" w:cs="Arial"/>
          <w:b/>
          <w:sz w:val="22"/>
          <w:szCs w:val="22"/>
        </w:rPr>
      </w:pPr>
      <w:r w:rsidRPr="00E42F85">
        <w:rPr>
          <w:rFonts w:ascii="Arial" w:hAnsi="Arial" w:cs="Arial"/>
          <w:b/>
          <w:sz w:val="22"/>
          <w:szCs w:val="22"/>
        </w:rPr>
        <w:t>Les objectifs secondaires et fonctionnels du site Internet sont :</w:t>
      </w:r>
    </w:p>
    <w:p w14:paraId="7641B2F3" w14:textId="77777777" w:rsidR="005A30E6" w:rsidRPr="00E42F85" w:rsidRDefault="005A30E6" w:rsidP="00645FE4">
      <w:pPr>
        <w:numPr>
          <w:ilvl w:val="0"/>
          <w:numId w:val="14"/>
        </w:numPr>
        <w:spacing w:before="60" w:after="60"/>
        <w:ind w:left="709" w:right="-1" w:hanging="357"/>
        <w:rPr>
          <w:rFonts w:ascii="Arial" w:hAnsi="Arial" w:cs="Arial"/>
          <w:sz w:val="22"/>
          <w:szCs w:val="22"/>
        </w:rPr>
      </w:pPr>
      <w:r w:rsidRPr="00E42F85">
        <w:rPr>
          <w:rFonts w:ascii="Arial" w:hAnsi="Arial" w:cs="Arial"/>
          <w:sz w:val="22"/>
          <w:szCs w:val="22"/>
        </w:rPr>
        <w:t>Le site devra être facile d’entretien en utilisant des technologies simples et adaptables au contexte de l’organisation.</w:t>
      </w:r>
    </w:p>
    <w:p w14:paraId="517B045F" w14:textId="3A262A7D" w:rsidR="005A30E6" w:rsidRPr="00E42F85" w:rsidRDefault="005A30E6" w:rsidP="00645FE4">
      <w:pPr>
        <w:numPr>
          <w:ilvl w:val="0"/>
          <w:numId w:val="14"/>
        </w:numPr>
        <w:spacing w:before="60" w:after="60"/>
        <w:ind w:left="709" w:right="-1" w:hanging="357"/>
        <w:rPr>
          <w:rFonts w:ascii="Arial" w:hAnsi="Arial" w:cs="Arial"/>
          <w:sz w:val="22"/>
          <w:szCs w:val="22"/>
        </w:rPr>
      </w:pPr>
      <w:r w:rsidRPr="00E42F85">
        <w:rPr>
          <w:rFonts w:ascii="Arial" w:hAnsi="Arial" w:cs="Arial"/>
          <w:sz w:val="22"/>
          <w:szCs w:val="22"/>
        </w:rPr>
        <w:t>Le contenu doit être facilement modifiable et adaptable selon les requis</w:t>
      </w:r>
      <w:r w:rsidR="0005582F">
        <w:rPr>
          <w:rFonts w:ascii="Arial" w:hAnsi="Arial" w:cs="Arial"/>
          <w:sz w:val="22"/>
          <w:szCs w:val="22"/>
        </w:rPr>
        <w:t>, ce qui p</w:t>
      </w:r>
      <w:r w:rsidRPr="00E42F85">
        <w:rPr>
          <w:rFonts w:ascii="Arial" w:hAnsi="Arial" w:cs="Arial"/>
          <w:sz w:val="22"/>
          <w:szCs w:val="22"/>
        </w:rPr>
        <w:t>ermett</w:t>
      </w:r>
      <w:r w:rsidR="0005582F">
        <w:rPr>
          <w:rFonts w:ascii="Arial" w:hAnsi="Arial" w:cs="Arial"/>
          <w:sz w:val="22"/>
          <w:szCs w:val="22"/>
        </w:rPr>
        <w:t>ra</w:t>
      </w:r>
      <w:r w:rsidRPr="00E42F85">
        <w:rPr>
          <w:rFonts w:ascii="Arial" w:hAnsi="Arial" w:cs="Arial"/>
          <w:sz w:val="22"/>
          <w:szCs w:val="22"/>
        </w:rPr>
        <w:t xml:space="preserve"> une autonomie </w:t>
      </w:r>
      <w:r w:rsidR="008704BE">
        <w:rPr>
          <w:rFonts w:ascii="Arial" w:hAnsi="Arial" w:cs="Arial"/>
          <w:sz w:val="22"/>
          <w:szCs w:val="22"/>
        </w:rPr>
        <w:t xml:space="preserve">complète </w:t>
      </w:r>
      <w:r w:rsidRPr="00E42F85">
        <w:rPr>
          <w:rFonts w:ascii="Arial" w:hAnsi="Arial" w:cs="Arial"/>
          <w:sz w:val="22"/>
          <w:szCs w:val="22"/>
        </w:rPr>
        <w:t>de gestion et de mise</w:t>
      </w:r>
      <w:r w:rsidR="0005582F">
        <w:rPr>
          <w:rFonts w:ascii="Arial" w:hAnsi="Arial" w:cs="Arial"/>
          <w:sz w:val="22"/>
          <w:szCs w:val="22"/>
        </w:rPr>
        <w:t>s</w:t>
      </w:r>
      <w:r w:rsidRPr="00E42F85">
        <w:rPr>
          <w:rFonts w:ascii="Arial" w:hAnsi="Arial" w:cs="Arial"/>
          <w:sz w:val="22"/>
          <w:szCs w:val="22"/>
        </w:rPr>
        <w:t xml:space="preserve"> à jour des contenus du site.</w:t>
      </w:r>
    </w:p>
    <w:p w14:paraId="77638028" w14:textId="77777777" w:rsidR="007B5D62" w:rsidRPr="00821032" w:rsidRDefault="007B5D62" w:rsidP="00706CC2">
      <w:pPr>
        <w:pStyle w:val="Titre2"/>
        <w:numPr>
          <w:ilvl w:val="1"/>
          <w:numId w:val="0"/>
        </w:numPr>
        <w:tabs>
          <w:tab w:val="num" w:pos="576"/>
        </w:tabs>
        <w:spacing w:after="120"/>
        <w:ind w:left="578" w:hanging="578"/>
        <w:rPr>
          <w:rFonts w:ascii="Arial" w:hAnsi="Arial" w:cs="Arial"/>
          <w:i w:val="0"/>
          <w:smallCaps/>
          <w:color w:val="595959" w:themeColor="text1" w:themeTint="A6"/>
          <w:sz w:val="22"/>
        </w:rPr>
      </w:pPr>
      <w:bookmarkStart w:id="10" w:name="_Toc2081665"/>
      <w:bookmarkEnd w:id="7"/>
      <w:bookmarkEnd w:id="9"/>
      <w:r w:rsidRPr="00821032">
        <w:rPr>
          <w:rFonts w:ascii="Arial" w:hAnsi="Arial" w:cs="Arial"/>
          <w:i w:val="0"/>
          <w:smallCaps/>
          <w:color w:val="595959" w:themeColor="text1" w:themeTint="A6"/>
          <w:sz w:val="22"/>
        </w:rPr>
        <w:t>1.3</w:t>
      </w:r>
      <w:r w:rsidRPr="00821032">
        <w:rPr>
          <w:rFonts w:ascii="Arial" w:hAnsi="Arial" w:cs="Arial"/>
          <w:i w:val="0"/>
          <w:smallCaps/>
          <w:color w:val="595959" w:themeColor="text1" w:themeTint="A6"/>
          <w:sz w:val="22"/>
        </w:rPr>
        <w:tab/>
        <w:t>L’envergure du mandat</w:t>
      </w:r>
      <w:bookmarkEnd w:id="10"/>
    </w:p>
    <w:p w14:paraId="336760F8" w14:textId="40DE7628" w:rsidR="00F12125" w:rsidRPr="0052387F" w:rsidRDefault="007B5D62" w:rsidP="0052387F">
      <w:pPr>
        <w:autoSpaceDE w:val="0"/>
        <w:autoSpaceDN w:val="0"/>
        <w:adjustRightInd w:val="0"/>
        <w:rPr>
          <w:rFonts w:ascii="Arial" w:hAnsi="Arial" w:cs="Arial"/>
          <w:bCs/>
          <w:sz w:val="22"/>
          <w:szCs w:val="36"/>
        </w:rPr>
      </w:pPr>
      <w:bookmarkStart w:id="11" w:name="_Toc241284915"/>
      <w:r w:rsidRPr="00E42F85">
        <w:rPr>
          <w:rFonts w:ascii="Arial" w:hAnsi="Arial" w:cs="Arial"/>
          <w:bCs/>
          <w:sz w:val="22"/>
          <w:szCs w:val="36"/>
        </w:rPr>
        <w:t xml:space="preserve">Le présent mandat consiste à </w:t>
      </w:r>
      <w:r w:rsidR="0096003C">
        <w:rPr>
          <w:rFonts w:ascii="Arial" w:hAnsi="Arial" w:cs="Arial"/>
          <w:bCs/>
          <w:sz w:val="22"/>
          <w:szCs w:val="36"/>
        </w:rPr>
        <w:t xml:space="preserve">concevoir, </w:t>
      </w:r>
      <w:r w:rsidRPr="00E42F85">
        <w:rPr>
          <w:rFonts w:ascii="Arial" w:hAnsi="Arial" w:cs="Arial"/>
          <w:bCs/>
          <w:sz w:val="22"/>
          <w:szCs w:val="36"/>
        </w:rPr>
        <w:t xml:space="preserve">réaliser </w:t>
      </w:r>
      <w:r w:rsidR="0096003C">
        <w:rPr>
          <w:rFonts w:ascii="Arial" w:hAnsi="Arial" w:cs="Arial"/>
          <w:bCs/>
          <w:sz w:val="22"/>
          <w:szCs w:val="36"/>
        </w:rPr>
        <w:t xml:space="preserve">et mettre en place </w:t>
      </w:r>
      <w:r w:rsidR="00C27681">
        <w:rPr>
          <w:rFonts w:ascii="Arial" w:hAnsi="Arial" w:cs="Arial"/>
          <w:bCs/>
          <w:sz w:val="22"/>
          <w:szCs w:val="36"/>
        </w:rPr>
        <w:t>le site Internet</w:t>
      </w:r>
      <w:r w:rsidR="0096003C">
        <w:rPr>
          <w:rFonts w:ascii="Arial" w:hAnsi="Arial" w:cs="Arial"/>
          <w:bCs/>
          <w:sz w:val="22"/>
          <w:szCs w:val="36"/>
        </w:rPr>
        <w:t xml:space="preserve"> </w:t>
      </w:r>
      <w:r w:rsidR="00706CC2" w:rsidRPr="00E42F85">
        <w:rPr>
          <w:rFonts w:ascii="Arial" w:hAnsi="Arial" w:cs="Arial"/>
          <w:bCs/>
          <w:sz w:val="22"/>
          <w:szCs w:val="36"/>
        </w:rPr>
        <w:t>selon les requis spécifique</w:t>
      </w:r>
      <w:r w:rsidR="0005582F">
        <w:rPr>
          <w:rFonts w:ascii="Arial" w:hAnsi="Arial" w:cs="Arial"/>
          <w:bCs/>
          <w:sz w:val="22"/>
          <w:szCs w:val="36"/>
        </w:rPr>
        <w:t>s</w:t>
      </w:r>
      <w:r w:rsidR="00706CC2" w:rsidRPr="00E42F85">
        <w:rPr>
          <w:rFonts w:ascii="Arial" w:hAnsi="Arial" w:cs="Arial"/>
          <w:bCs/>
          <w:sz w:val="22"/>
          <w:szCs w:val="36"/>
        </w:rPr>
        <w:t xml:space="preserve"> </w:t>
      </w:r>
      <w:r w:rsidR="0096003C">
        <w:rPr>
          <w:rFonts w:ascii="Arial" w:hAnsi="Arial" w:cs="Arial"/>
          <w:bCs/>
          <w:sz w:val="22"/>
          <w:szCs w:val="36"/>
        </w:rPr>
        <w:t>suivants</w:t>
      </w:r>
      <w:r w:rsidR="00F1275E">
        <w:rPr>
          <w:rFonts w:ascii="Arial" w:hAnsi="Arial" w:cs="Arial"/>
          <w:bCs/>
          <w:sz w:val="22"/>
          <w:szCs w:val="36"/>
        </w:rPr>
        <w:t>.</w:t>
      </w:r>
    </w:p>
    <w:p w14:paraId="1FFFDB65" w14:textId="57C0A861" w:rsidR="00F12125" w:rsidRPr="00E334C7" w:rsidRDefault="00E334C7" w:rsidP="00E334C7">
      <w:pPr>
        <w:pStyle w:val="NormalWeb"/>
        <w:spacing w:before="0" w:beforeAutospacing="0" w:after="0" w:afterAutospacing="0"/>
        <w:rPr>
          <w:rFonts w:ascii="Arial" w:hAnsi="Arial" w:cs="Arial"/>
          <w:b/>
          <w:color w:val="000000"/>
          <w:sz w:val="22"/>
          <w:szCs w:val="22"/>
          <w:lang w:val="fr-CA"/>
        </w:rPr>
      </w:pPr>
      <w:r>
        <w:rPr>
          <w:color w:val="000000"/>
          <w:lang w:val="fr-CA"/>
        </w:rPr>
        <w:br/>
      </w:r>
      <w:r w:rsidR="00EA5C28">
        <w:rPr>
          <w:rFonts w:ascii="Arial" w:hAnsi="Arial" w:cs="Arial"/>
          <w:b/>
          <w:color w:val="000000"/>
          <w:sz w:val="22"/>
          <w:szCs w:val="22"/>
          <w:lang w:val="fr-CA"/>
        </w:rPr>
        <w:t>Expérience et c</w:t>
      </w:r>
      <w:r w:rsidRPr="00E334C7">
        <w:rPr>
          <w:rFonts w:ascii="Arial" w:hAnsi="Arial" w:cs="Arial"/>
          <w:b/>
          <w:color w:val="000000"/>
          <w:sz w:val="22"/>
          <w:szCs w:val="22"/>
          <w:lang w:val="fr-CA"/>
        </w:rPr>
        <w:t>réation d’une nouvelle facture visuelle pour le site Web;</w:t>
      </w:r>
    </w:p>
    <w:p w14:paraId="21CFA560" w14:textId="77777777" w:rsidR="00E334C7" w:rsidRDefault="00F12125" w:rsidP="00E334C7">
      <w:pPr>
        <w:pStyle w:val="NormalWeb"/>
        <w:numPr>
          <w:ilvl w:val="0"/>
          <w:numId w:val="53"/>
        </w:numPr>
        <w:tabs>
          <w:tab w:val="left" w:pos="720"/>
        </w:tabs>
        <w:spacing w:before="120" w:beforeAutospacing="0" w:after="120" w:afterAutospacing="0"/>
        <w:ind w:left="720"/>
        <w:rPr>
          <w:rFonts w:ascii="Arial" w:hAnsi="Arial" w:cs="Arial"/>
          <w:color w:val="000000"/>
          <w:sz w:val="22"/>
          <w:szCs w:val="22"/>
          <w:lang w:val="fr-CA"/>
        </w:rPr>
      </w:pPr>
      <w:r w:rsidRPr="00F12125">
        <w:rPr>
          <w:rFonts w:ascii="Arial" w:hAnsi="Arial" w:cs="Arial"/>
          <w:color w:val="000000"/>
          <w:sz w:val="22"/>
          <w:szCs w:val="22"/>
          <w:lang w:val="fr-CA"/>
        </w:rPr>
        <w:t xml:space="preserve">Déterminer et valider les paramètres de création, tel que </w:t>
      </w:r>
      <w:r w:rsidR="00E334C7">
        <w:rPr>
          <w:rFonts w:ascii="Arial" w:hAnsi="Arial" w:cs="Arial"/>
          <w:color w:val="000000"/>
          <w:sz w:val="22"/>
          <w:szCs w:val="22"/>
          <w:lang w:val="fr-CA"/>
        </w:rPr>
        <w:t xml:space="preserve">le </w:t>
      </w:r>
      <w:r w:rsidRPr="00F12125">
        <w:rPr>
          <w:rFonts w:ascii="Arial" w:hAnsi="Arial" w:cs="Arial"/>
          <w:color w:val="000000"/>
          <w:sz w:val="22"/>
          <w:szCs w:val="22"/>
          <w:lang w:val="fr-CA"/>
        </w:rPr>
        <w:t xml:space="preserve">positionnement </w:t>
      </w:r>
      <w:r w:rsidR="0052387F">
        <w:rPr>
          <w:rFonts w:ascii="Arial" w:hAnsi="Arial" w:cs="Arial"/>
          <w:color w:val="000000"/>
          <w:sz w:val="22"/>
          <w:szCs w:val="22"/>
          <w:lang w:val="fr-CA"/>
        </w:rPr>
        <w:t>du collège</w:t>
      </w:r>
      <w:r w:rsidRPr="00F12125">
        <w:rPr>
          <w:rFonts w:ascii="Arial" w:hAnsi="Arial" w:cs="Arial"/>
          <w:color w:val="000000"/>
          <w:sz w:val="22"/>
          <w:szCs w:val="22"/>
          <w:lang w:val="fr-CA"/>
        </w:rPr>
        <w:t xml:space="preserve"> et </w:t>
      </w:r>
      <w:r w:rsidR="0052387F">
        <w:rPr>
          <w:rFonts w:ascii="Arial" w:hAnsi="Arial" w:cs="Arial"/>
          <w:color w:val="000000"/>
          <w:sz w:val="22"/>
          <w:szCs w:val="22"/>
          <w:lang w:val="fr-CA"/>
        </w:rPr>
        <w:t xml:space="preserve">la </w:t>
      </w:r>
      <w:r w:rsidRPr="00F12125">
        <w:rPr>
          <w:rFonts w:ascii="Arial" w:hAnsi="Arial" w:cs="Arial"/>
          <w:color w:val="000000"/>
          <w:sz w:val="22"/>
          <w:szCs w:val="22"/>
          <w:lang w:val="fr-CA"/>
        </w:rPr>
        <w:t>tonalité recherchée</w:t>
      </w:r>
    </w:p>
    <w:p w14:paraId="6E9BD6AD" w14:textId="457BE756" w:rsidR="00E334C7" w:rsidRPr="00E334C7" w:rsidRDefault="00E334C7" w:rsidP="00E334C7">
      <w:pPr>
        <w:pStyle w:val="NormalWeb"/>
        <w:numPr>
          <w:ilvl w:val="0"/>
          <w:numId w:val="53"/>
        </w:numPr>
        <w:tabs>
          <w:tab w:val="left" w:pos="720"/>
        </w:tabs>
        <w:spacing w:before="120" w:beforeAutospacing="0" w:after="120" w:afterAutospacing="0"/>
        <w:ind w:left="720"/>
        <w:rPr>
          <w:rFonts w:ascii="Arial" w:hAnsi="Arial" w:cs="Arial"/>
          <w:color w:val="000000"/>
          <w:sz w:val="22"/>
          <w:szCs w:val="22"/>
          <w:lang w:val="fr-CA"/>
        </w:rPr>
      </w:pPr>
      <w:r w:rsidRPr="00E334C7">
        <w:rPr>
          <w:rFonts w:ascii="Arial" w:hAnsi="Arial" w:cs="Arial"/>
          <w:sz w:val="22"/>
          <w:szCs w:val="22"/>
          <w:lang w:val="fr-CA"/>
        </w:rPr>
        <w:t>Définir l’architecture informationnelle requise afin d’élaborer les concepts de navigation du site en fonction des exigences et des clientèles visées et scénariser celle-ci.</w:t>
      </w:r>
    </w:p>
    <w:p w14:paraId="75BE1DCC" w14:textId="3DD8A42A" w:rsidR="00E334C7" w:rsidRDefault="00E334C7" w:rsidP="00E334C7">
      <w:pPr>
        <w:numPr>
          <w:ilvl w:val="1"/>
          <w:numId w:val="53"/>
        </w:numPr>
        <w:spacing w:before="60" w:after="60"/>
        <w:ind w:right="-1"/>
        <w:rPr>
          <w:rFonts w:ascii="Arial" w:hAnsi="Arial" w:cs="Arial"/>
          <w:sz w:val="22"/>
          <w:szCs w:val="22"/>
        </w:rPr>
      </w:pPr>
      <w:r w:rsidRPr="00E334C7">
        <w:rPr>
          <w:rFonts w:ascii="Arial" w:hAnsi="Arial" w:cs="Arial"/>
          <w:sz w:val="22"/>
          <w:szCs w:val="22"/>
        </w:rPr>
        <w:t>Modifications mineures à la structure et à l’arborescence;</w:t>
      </w:r>
      <w:r>
        <w:rPr>
          <w:rFonts w:ascii="Arial" w:hAnsi="Arial" w:cs="Arial"/>
          <w:sz w:val="22"/>
          <w:szCs w:val="22"/>
        </w:rPr>
        <w:t xml:space="preserve"> </w:t>
      </w:r>
      <w:r w:rsidRPr="00E334C7">
        <w:rPr>
          <w:rFonts w:ascii="Arial" w:hAnsi="Arial" w:cs="Arial"/>
          <w:sz w:val="22"/>
          <w:szCs w:val="22"/>
        </w:rPr>
        <w:t>Réduire à 6 sections (Parents et installations seront intégrés à la section Le Collège)</w:t>
      </w:r>
    </w:p>
    <w:p w14:paraId="3B1EB87F" w14:textId="5662D667" w:rsidR="00145630" w:rsidRDefault="00145630" w:rsidP="00E334C7">
      <w:pPr>
        <w:numPr>
          <w:ilvl w:val="1"/>
          <w:numId w:val="53"/>
        </w:numPr>
        <w:spacing w:before="60" w:after="60"/>
        <w:ind w:right="-1"/>
        <w:rPr>
          <w:rFonts w:ascii="Arial" w:hAnsi="Arial" w:cs="Arial"/>
          <w:sz w:val="22"/>
          <w:szCs w:val="22"/>
        </w:rPr>
      </w:pPr>
      <w:r w:rsidRPr="00145630">
        <w:rPr>
          <w:rFonts w:ascii="Arial" w:hAnsi="Arial" w:cs="Arial"/>
          <w:sz w:val="22"/>
          <w:szCs w:val="22"/>
        </w:rPr>
        <w:lastRenderedPageBreak/>
        <w:t>Fusionner ou supprimer certaines pages (ex. : une page pour l’offre de service en sport plutôt qu’une page distincte pour chacune des disciplines sportives)</w:t>
      </w:r>
    </w:p>
    <w:p w14:paraId="28C8175E" w14:textId="08DA8325" w:rsidR="00145630" w:rsidRDefault="00145630" w:rsidP="00E334C7">
      <w:pPr>
        <w:numPr>
          <w:ilvl w:val="1"/>
          <w:numId w:val="53"/>
        </w:numPr>
        <w:spacing w:before="60" w:after="60"/>
        <w:ind w:right="-1"/>
        <w:rPr>
          <w:rFonts w:ascii="Arial" w:hAnsi="Arial" w:cs="Arial"/>
          <w:sz w:val="22"/>
          <w:szCs w:val="22"/>
        </w:rPr>
      </w:pPr>
      <w:r w:rsidRPr="00145630">
        <w:rPr>
          <w:rFonts w:ascii="Arial" w:hAnsi="Arial" w:cs="Arial"/>
          <w:sz w:val="22"/>
          <w:szCs w:val="22"/>
        </w:rPr>
        <w:t xml:space="preserve">Accompagnement pour revoir le contenu (forme, visuel, mot-clé) de nos 3 pages les plus visitées (calendrier scolaire, galerie de photos, admission et </w:t>
      </w:r>
      <w:proofErr w:type="gramStart"/>
      <w:r w:rsidRPr="00145630">
        <w:rPr>
          <w:rFonts w:ascii="Arial" w:hAnsi="Arial" w:cs="Arial"/>
          <w:sz w:val="22"/>
          <w:szCs w:val="22"/>
        </w:rPr>
        <w:t>inscription)*</w:t>
      </w:r>
      <w:proofErr w:type="gramEnd"/>
      <w:r w:rsidRPr="00145630">
        <w:rPr>
          <w:rFonts w:ascii="Arial" w:hAnsi="Arial" w:cs="Arial"/>
          <w:sz w:val="22"/>
          <w:szCs w:val="22"/>
        </w:rPr>
        <w:t>;</w:t>
      </w:r>
    </w:p>
    <w:p w14:paraId="6165F1F3" w14:textId="352447EE" w:rsidR="00E334C7" w:rsidRPr="00E334C7" w:rsidRDefault="00E334C7" w:rsidP="00E334C7">
      <w:pPr>
        <w:numPr>
          <w:ilvl w:val="1"/>
          <w:numId w:val="53"/>
        </w:numPr>
        <w:spacing w:before="60" w:after="60"/>
        <w:ind w:right="-1"/>
        <w:rPr>
          <w:rFonts w:ascii="Arial" w:hAnsi="Arial" w:cs="Arial"/>
          <w:sz w:val="22"/>
          <w:szCs w:val="22"/>
        </w:rPr>
      </w:pPr>
      <w:r>
        <w:rPr>
          <w:rFonts w:ascii="Arial" w:hAnsi="Arial" w:cs="Arial"/>
          <w:sz w:val="22"/>
          <w:szCs w:val="22"/>
        </w:rPr>
        <w:t>Scénariser les pages clés en fonction des requis spécifiques</w:t>
      </w:r>
    </w:p>
    <w:p w14:paraId="7FFBCEFD" w14:textId="3EF6259B" w:rsidR="00F12125" w:rsidRDefault="00F12125" w:rsidP="00F12125">
      <w:pPr>
        <w:pStyle w:val="NormalWeb"/>
        <w:numPr>
          <w:ilvl w:val="0"/>
          <w:numId w:val="53"/>
        </w:numPr>
        <w:tabs>
          <w:tab w:val="left" w:pos="720"/>
        </w:tabs>
        <w:spacing w:before="120" w:beforeAutospacing="0" w:after="120" w:afterAutospacing="0"/>
        <w:ind w:left="720"/>
        <w:rPr>
          <w:rFonts w:ascii="Arial" w:hAnsi="Arial" w:cs="Arial"/>
          <w:color w:val="000000"/>
          <w:sz w:val="22"/>
          <w:szCs w:val="22"/>
          <w:lang w:val="fr-CA"/>
        </w:rPr>
      </w:pPr>
      <w:r w:rsidRPr="00F12125">
        <w:rPr>
          <w:rFonts w:ascii="Arial" w:hAnsi="Arial" w:cs="Arial"/>
          <w:color w:val="000000"/>
          <w:sz w:val="22"/>
          <w:szCs w:val="22"/>
          <w:lang w:val="fr-CA"/>
        </w:rPr>
        <w:t>Rédiger et valider le brief de création (approbation par le client)</w:t>
      </w:r>
    </w:p>
    <w:p w14:paraId="38052D3A" w14:textId="123C0887" w:rsidR="00E334C7" w:rsidRDefault="00E334C7" w:rsidP="00E334C7">
      <w:pPr>
        <w:pStyle w:val="NormalWeb"/>
        <w:numPr>
          <w:ilvl w:val="1"/>
          <w:numId w:val="53"/>
        </w:numPr>
        <w:tabs>
          <w:tab w:val="left" w:pos="720"/>
        </w:tabs>
        <w:spacing w:before="120" w:beforeAutospacing="0" w:after="120" w:afterAutospacing="0"/>
        <w:rPr>
          <w:rFonts w:ascii="Arial" w:hAnsi="Arial" w:cs="Arial"/>
          <w:color w:val="000000"/>
          <w:sz w:val="22"/>
          <w:szCs w:val="22"/>
          <w:lang w:val="fr-CA"/>
        </w:rPr>
      </w:pPr>
      <w:r w:rsidRPr="00E334C7">
        <w:rPr>
          <w:rFonts w:ascii="Arial" w:hAnsi="Arial" w:cs="Arial"/>
          <w:color w:val="000000"/>
          <w:sz w:val="22"/>
          <w:szCs w:val="22"/>
          <w:lang w:val="fr-CA"/>
        </w:rPr>
        <w:t>Notamment, une page d’accueil plus dynamique et animé</w:t>
      </w:r>
    </w:p>
    <w:p w14:paraId="040D768A" w14:textId="241FE955" w:rsidR="00E334C7" w:rsidRDefault="00E334C7" w:rsidP="00E334C7">
      <w:pPr>
        <w:pStyle w:val="NormalWeb"/>
        <w:numPr>
          <w:ilvl w:val="1"/>
          <w:numId w:val="53"/>
        </w:numPr>
        <w:tabs>
          <w:tab w:val="left" w:pos="720"/>
        </w:tabs>
        <w:spacing w:before="120" w:beforeAutospacing="0" w:after="120" w:afterAutospacing="0"/>
        <w:rPr>
          <w:rFonts w:ascii="Arial" w:hAnsi="Arial" w:cs="Arial"/>
          <w:color w:val="000000"/>
          <w:sz w:val="22"/>
          <w:szCs w:val="22"/>
          <w:lang w:val="fr-CA"/>
        </w:rPr>
      </w:pPr>
      <w:r w:rsidRPr="00E334C7">
        <w:rPr>
          <w:rFonts w:ascii="Arial" w:hAnsi="Arial" w:cs="Arial"/>
          <w:color w:val="000000"/>
          <w:sz w:val="22"/>
          <w:szCs w:val="22"/>
          <w:lang w:val="fr-CA"/>
        </w:rPr>
        <w:t>Création d’une facture visuelle distinctive pour la section « Fondation »;</w:t>
      </w:r>
    </w:p>
    <w:p w14:paraId="0B972A6F" w14:textId="41438AD6" w:rsidR="00E334C7" w:rsidRPr="00F12125" w:rsidRDefault="00E334C7" w:rsidP="00E334C7">
      <w:pPr>
        <w:pStyle w:val="NormalWeb"/>
        <w:numPr>
          <w:ilvl w:val="1"/>
          <w:numId w:val="53"/>
        </w:numPr>
        <w:tabs>
          <w:tab w:val="left" w:pos="720"/>
        </w:tabs>
        <w:spacing w:before="120" w:beforeAutospacing="0" w:after="120" w:afterAutospacing="0"/>
        <w:rPr>
          <w:rFonts w:ascii="Arial" w:hAnsi="Arial" w:cs="Arial"/>
          <w:color w:val="000000"/>
          <w:sz w:val="22"/>
          <w:szCs w:val="22"/>
          <w:lang w:val="fr-CA"/>
        </w:rPr>
      </w:pPr>
      <w:r w:rsidRPr="00E334C7">
        <w:rPr>
          <w:rFonts w:ascii="Arial" w:hAnsi="Arial" w:cs="Arial"/>
          <w:color w:val="000000"/>
          <w:sz w:val="22"/>
          <w:szCs w:val="22"/>
          <w:lang w:val="fr-CA"/>
        </w:rPr>
        <w:t>Création d’une facture visuelle distinctive pour la section « Anciens »;</w:t>
      </w:r>
    </w:p>
    <w:p w14:paraId="637B1AF5" w14:textId="11084788" w:rsidR="00E334C7" w:rsidRDefault="00E334C7" w:rsidP="00E334C7">
      <w:pPr>
        <w:pStyle w:val="NormalWeb"/>
        <w:numPr>
          <w:ilvl w:val="0"/>
          <w:numId w:val="53"/>
        </w:numPr>
        <w:tabs>
          <w:tab w:val="left" w:pos="720"/>
        </w:tabs>
        <w:spacing w:before="120" w:beforeAutospacing="0" w:after="120" w:afterAutospacing="0"/>
        <w:ind w:left="720"/>
        <w:rPr>
          <w:rFonts w:ascii="Arial" w:hAnsi="Arial" w:cs="Arial"/>
          <w:color w:val="000000"/>
          <w:sz w:val="22"/>
          <w:szCs w:val="22"/>
          <w:lang w:val="fr-CA"/>
        </w:rPr>
      </w:pPr>
      <w:r w:rsidRPr="00F12125">
        <w:rPr>
          <w:rFonts w:ascii="Arial" w:hAnsi="Arial" w:cs="Arial"/>
          <w:color w:val="000000"/>
          <w:sz w:val="22"/>
          <w:szCs w:val="22"/>
          <w:lang w:val="fr-CA"/>
        </w:rPr>
        <w:t xml:space="preserve">Développement créatif et présentation de 2 options conceptuelles avec déclinaison sur la page d’accueil web </w:t>
      </w:r>
      <w:r>
        <w:rPr>
          <w:rFonts w:ascii="Arial" w:hAnsi="Arial" w:cs="Arial"/>
          <w:color w:val="000000"/>
          <w:sz w:val="22"/>
          <w:szCs w:val="22"/>
          <w:lang w:val="fr-CA"/>
        </w:rPr>
        <w:t>desktop et mobile</w:t>
      </w:r>
      <w:r w:rsidRPr="00F12125">
        <w:rPr>
          <w:rFonts w:ascii="Arial" w:hAnsi="Arial" w:cs="Arial"/>
          <w:color w:val="000000"/>
          <w:sz w:val="22"/>
          <w:szCs w:val="22"/>
          <w:lang w:val="fr-CA"/>
        </w:rPr>
        <w:t>.</w:t>
      </w:r>
    </w:p>
    <w:p w14:paraId="05ACE73B" w14:textId="6F463280" w:rsidR="00145630" w:rsidRPr="00145630" w:rsidRDefault="00145630" w:rsidP="00145630">
      <w:pPr>
        <w:pStyle w:val="NormalWeb"/>
        <w:spacing w:before="0" w:beforeAutospacing="0" w:after="120" w:afterAutospacing="0"/>
        <w:rPr>
          <w:rFonts w:ascii="Arial" w:hAnsi="Arial" w:cs="Arial"/>
          <w:b/>
          <w:color w:val="000000"/>
          <w:sz w:val="22"/>
          <w:szCs w:val="22"/>
          <w:lang w:val="fr-CA"/>
        </w:rPr>
      </w:pPr>
      <w:r>
        <w:rPr>
          <w:rFonts w:ascii="Arial" w:hAnsi="Arial" w:cs="Arial"/>
          <w:b/>
          <w:color w:val="000000"/>
          <w:sz w:val="22"/>
          <w:szCs w:val="22"/>
          <w:lang w:val="fr-CA"/>
        </w:rPr>
        <w:t>Solution technologique et fonctionnalités requises</w:t>
      </w:r>
      <w:r w:rsidRPr="00E334C7">
        <w:rPr>
          <w:rFonts w:ascii="Arial" w:hAnsi="Arial" w:cs="Arial"/>
          <w:b/>
          <w:color w:val="000000"/>
          <w:sz w:val="22"/>
          <w:szCs w:val="22"/>
          <w:lang w:val="fr-CA"/>
        </w:rPr>
        <w:t xml:space="preserve"> pour le site Web;</w:t>
      </w:r>
    </w:p>
    <w:p w14:paraId="6EDE6385" w14:textId="01133BEC" w:rsidR="00D13BCB" w:rsidRPr="00246D2A" w:rsidRDefault="00D13BCB" w:rsidP="00F12125">
      <w:pPr>
        <w:numPr>
          <w:ilvl w:val="0"/>
          <w:numId w:val="17"/>
        </w:numPr>
        <w:autoSpaceDE w:val="0"/>
        <w:autoSpaceDN w:val="0"/>
        <w:adjustRightInd w:val="0"/>
        <w:spacing w:before="60" w:after="60"/>
        <w:ind w:right="-1"/>
        <w:rPr>
          <w:rFonts w:ascii="Arial" w:hAnsi="Arial" w:cs="Arial"/>
          <w:sz w:val="22"/>
          <w:szCs w:val="22"/>
          <w:lang w:eastAsia="fr-FR"/>
        </w:rPr>
      </w:pPr>
      <w:r w:rsidRPr="00246D2A">
        <w:rPr>
          <w:rFonts w:ascii="Arial" w:hAnsi="Arial" w:cs="Arial"/>
          <w:sz w:val="22"/>
          <w:szCs w:val="22"/>
          <w:lang w:eastAsia="fr-FR"/>
        </w:rPr>
        <w:t xml:space="preserve">Définir et mettre en place une architecture technologique et logicielle commune supportant la communication interactive </w:t>
      </w:r>
      <w:r w:rsidR="00145630">
        <w:rPr>
          <w:rFonts w:ascii="Arial" w:hAnsi="Arial" w:cs="Arial"/>
          <w:sz w:val="22"/>
          <w:szCs w:val="22"/>
          <w:lang w:eastAsia="fr-FR"/>
        </w:rPr>
        <w:t>du collège</w:t>
      </w:r>
      <w:r w:rsidRPr="00246D2A">
        <w:rPr>
          <w:rFonts w:ascii="Arial" w:hAnsi="Arial" w:cs="Arial"/>
          <w:sz w:val="22"/>
          <w:szCs w:val="22"/>
          <w:lang w:eastAsia="fr-FR"/>
        </w:rPr>
        <w:t>.</w:t>
      </w:r>
    </w:p>
    <w:p w14:paraId="150DE184" w14:textId="77777777" w:rsidR="00C9528B" w:rsidRDefault="00D13BCB" w:rsidP="00645FE4">
      <w:pPr>
        <w:numPr>
          <w:ilvl w:val="0"/>
          <w:numId w:val="17"/>
        </w:numPr>
        <w:autoSpaceDE w:val="0"/>
        <w:autoSpaceDN w:val="0"/>
        <w:adjustRightInd w:val="0"/>
        <w:spacing w:before="60" w:after="60"/>
        <w:ind w:right="-1"/>
        <w:rPr>
          <w:rFonts w:ascii="Arial" w:hAnsi="Arial" w:cs="Arial"/>
          <w:sz w:val="22"/>
          <w:szCs w:val="22"/>
          <w:lang w:eastAsia="fr-FR"/>
        </w:rPr>
      </w:pPr>
      <w:r w:rsidRPr="00E42F85">
        <w:rPr>
          <w:rFonts w:ascii="Arial" w:hAnsi="Arial" w:cs="Arial"/>
          <w:sz w:val="22"/>
          <w:szCs w:val="22"/>
        </w:rPr>
        <w:t>Intégrer et adapter au contexte un logiciel de gestion de contenus</w:t>
      </w:r>
      <w:r w:rsidR="00F1275E">
        <w:rPr>
          <w:rFonts w:ascii="Arial" w:hAnsi="Arial" w:cs="Arial"/>
          <w:sz w:val="22"/>
          <w:szCs w:val="22"/>
        </w:rPr>
        <w:t>.</w:t>
      </w:r>
    </w:p>
    <w:p w14:paraId="50913CC6" w14:textId="63F91B47" w:rsidR="00D13BCB" w:rsidRPr="00145630" w:rsidRDefault="009369C9" w:rsidP="00145630">
      <w:pPr>
        <w:pStyle w:val="Paragraphedeliste"/>
        <w:numPr>
          <w:ilvl w:val="0"/>
          <w:numId w:val="54"/>
        </w:numPr>
        <w:autoSpaceDE w:val="0"/>
        <w:autoSpaceDN w:val="0"/>
        <w:adjustRightInd w:val="0"/>
        <w:spacing w:before="60" w:after="60"/>
        <w:ind w:right="-1"/>
        <w:rPr>
          <w:rFonts w:ascii="Arial" w:hAnsi="Arial" w:cs="Arial"/>
          <w:sz w:val="22"/>
          <w:szCs w:val="22"/>
          <w:lang w:eastAsia="fr-FR"/>
        </w:rPr>
      </w:pPr>
      <w:r w:rsidRPr="00145630">
        <w:rPr>
          <w:rFonts w:ascii="Arial" w:hAnsi="Arial" w:cs="Arial"/>
          <w:sz w:val="22"/>
          <w:szCs w:val="22"/>
        </w:rPr>
        <w:t xml:space="preserve">CMS </w:t>
      </w:r>
      <w:r w:rsidR="00E334C7" w:rsidRPr="00145630">
        <w:rPr>
          <w:rFonts w:ascii="Arial" w:hAnsi="Arial" w:cs="Arial"/>
          <w:sz w:val="22"/>
          <w:szCs w:val="22"/>
        </w:rPr>
        <w:t>&amp;COSYSTÈMES</w:t>
      </w:r>
    </w:p>
    <w:p w14:paraId="6ED55E21" w14:textId="77777777" w:rsidR="00D13BCB" w:rsidRPr="00E42F85" w:rsidRDefault="00D13BCB" w:rsidP="00645FE4">
      <w:pPr>
        <w:numPr>
          <w:ilvl w:val="0"/>
          <w:numId w:val="17"/>
        </w:numPr>
        <w:autoSpaceDE w:val="0"/>
        <w:autoSpaceDN w:val="0"/>
        <w:adjustRightInd w:val="0"/>
        <w:spacing w:before="60" w:after="60"/>
        <w:ind w:right="-1"/>
        <w:rPr>
          <w:rFonts w:ascii="Arial" w:hAnsi="Arial" w:cs="Arial"/>
          <w:sz w:val="22"/>
          <w:szCs w:val="22"/>
          <w:lang w:eastAsia="fr-FR"/>
        </w:rPr>
      </w:pPr>
      <w:r w:rsidRPr="00E42F85">
        <w:rPr>
          <w:rFonts w:ascii="Arial" w:hAnsi="Arial" w:cs="Arial"/>
          <w:sz w:val="22"/>
          <w:szCs w:val="22"/>
          <w:lang w:eastAsia="fr-FR"/>
        </w:rPr>
        <w:t>Intégrer les gabarits de production selon les architectures d’informatio</w:t>
      </w:r>
      <w:r w:rsidR="00F56C5D">
        <w:rPr>
          <w:rFonts w:ascii="Arial" w:hAnsi="Arial" w:cs="Arial"/>
          <w:sz w:val="22"/>
          <w:szCs w:val="22"/>
          <w:lang w:eastAsia="fr-FR"/>
        </w:rPr>
        <w:t>n et les arborescences définies au format HTML</w:t>
      </w:r>
      <w:proofErr w:type="gramStart"/>
      <w:r w:rsidR="00F56C5D">
        <w:rPr>
          <w:rFonts w:ascii="Arial" w:hAnsi="Arial" w:cs="Arial"/>
          <w:sz w:val="22"/>
          <w:szCs w:val="22"/>
          <w:lang w:eastAsia="fr-FR"/>
        </w:rPr>
        <w:t>5  responsive</w:t>
      </w:r>
      <w:proofErr w:type="gramEnd"/>
      <w:r w:rsidR="00777FB2">
        <w:rPr>
          <w:rFonts w:ascii="Arial" w:hAnsi="Arial" w:cs="Arial"/>
          <w:sz w:val="22"/>
          <w:szCs w:val="22"/>
          <w:lang w:eastAsia="fr-FR"/>
        </w:rPr>
        <w:t xml:space="preserve"> (mobile et Desktop)</w:t>
      </w:r>
      <w:r w:rsidR="00F56C5D">
        <w:rPr>
          <w:rFonts w:ascii="Arial" w:hAnsi="Arial" w:cs="Arial"/>
          <w:sz w:val="22"/>
          <w:szCs w:val="22"/>
          <w:lang w:eastAsia="fr-FR"/>
        </w:rPr>
        <w:t>.</w:t>
      </w:r>
    </w:p>
    <w:p w14:paraId="0A890EE7" w14:textId="77777777" w:rsidR="00CF12F5" w:rsidRDefault="00D13BCB" w:rsidP="00645FE4">
      <w:pPr>
        <w:numPr>
          <w:ilvl w:val="0"/>
          <w:numId w:val="17"/>
        </w:numPr>
        <w:autoSpaceDE w:val="0"/>
        <w:autoSpaceDN w:val="0"/>
        <w:adjustRightInd w:val="0"/>
        <w:spacing w:before="60" w:after="60"/>
        <w:ind w:right="-1"/>
        <w:rPr>
          <w:rFonts w:ascii="Arial" w:hAnsi="Arial" w:cs="Arial"/>
          <w:sz w:val="22"/>
          <w:szCs w:val="22"/>
          <w:lang w:eastAsia="fr-FR"/>
        </w:rPr>
      </w:pPr>
      <w:r w:rsidRPr="00E42F85">
        <w:rPr>
          <w:rFonts w:ascii="Arial" w:hAnsi="Arial" w:cs="Arial"/>
          <w:sz w:val="22"/>
          <w:szCs w:val="22"/>
          <w:lang w:eastAsia="fr-FR"/>
        </w:rPr>
        <w:t>Programmer les fonctionnalités requises et externes au gestionnaire des conte</w:t>
      </w:r>
      <w:r w:rsidR="001B3D8A">
        <w:rPr>
          <w:rFonts w:ascii="Arial" w:hAnsi="Arial" w:cs="Arial"/>
          <w:sz w:val="22"/>
          <w:szCs w:val="22"/>
          <w:lang w:eastAsia="fr-FR"/>
        </w:rPr>
        <w:t>nus.</w:t>
      </w:r>
    </w:p>
    <w:p w14:paraId="470D7195" w14:textId="234B89B1" w:rsidR="0075533E" w:rsidRPr="00145630" w:rsidRDefault="00E334C7" w:rsidP="00145630">
      <w:pPr>
        <w:pStyle w:val="Paragraphedeliste"/>
        <w:numPr>
          <w:ilvl w:val="0"/>
          <w:numId w:val="55"/>
        </w:numPr>
        <w:autoSpaceDE w:val="0"/>
        <w:autoSpaceDN w:val="0"/>
        <w:adjustRightInd w:val="0"/>
        <w:spacing w:before="60" w:after="60"/>
        <w:ind w:right="-1"/>
        <w:rPr>
          <w:rFonts w:ascii="Arial" w:hAnsi="Arial" w:cs="Arial"/>
          <w:sz w:val="22"/>
          <w:szCs w:val="22"/>
          <w:lang w:eastAsia="fr-FR"/>
        </w:rPr>
      </w:pPr>
      <w:r w:rsidRPr="00145630">
        <w:rPr>
          <w:rFonts w:ascii="Arial" w:hAnsi="Arial" w:cs="Arial"/>
          <w:sz w:val="22"/>
          <w:szCs w:val="22"/>
          <w:lang w:eastAsia="fr-FR"/>
        </w:rPr>
        <w:t xml:space="preserve">Ajout d’un module de paiement en ligne dans la section « Inscription » et « Anciens </w:t>
      </w:r>
      <w:proofErr w:type="gramStart"/>
      <w:r w:rsidRPr="00145630">
        <w:rPr>
          <w:rFonts w:ascii="Arial" w:hAnsi="Arial" w:cs="Arial"/>
          <w:sz w:val="22"/>
          <w:szCs w:val="22"/>
          <w:lang w:eastAsia="fr-FR"/>
        </w:rPr>
        <w:t>»;</w:t>
      </w:r>
      <w:r w:rsidR="00777FB2" w:rsidRPr="00145630">
        <w:rPr>
          <w:rFonts w:ascii="Arial" w:hAnsi="Arial" w:cs="Arial"/>
          <w:sz w:val="22"/>
          <w:szCs w:val="22"/>
          <w:lang w:eastAsia="fr-FR"/>
        </w:rPr>
        <w:t>.</w:t>
      </w:r>
      <w:proofErr w:type="gramEnd"/>
    </w:p>
    <w:p w14:paraId="23EE157C" w14:textId="75784984" w:rsidR="00870205" w:rsidRPr="00145630" w:rsidRDefault="00870205" w:rsidP="00145630">
      <w:pPr>
        <w:pStyle w:val="Paragraphedeliste"/>
        <w:numPr>
          <w:ilvl w:val="0"/>
          <w:numId w:val="55"/>
        </w:numPr>
        <w:autoSpaceDE w:val="0"/>
        <w:autoSpaceDN w:val="0"/>
        <w:adjustRightInd w:val="0"/>
        <w:spacing w:before="60" w:after="60"/>
        <w:ind w:right="-1"/>
        <w:rPr>
          <w:rFonts w:ascii="Arial" w:hAnsi="Arial" w:cs="Arial"/>
          <w:sz w:val="22"/>
          <w:szCs w:val="22"/>
          <w:lang w:eastAsia="fr-FR"/>
        </w:rPr>
      </w:pPr>
      <w:r w:rsidRPr="00145630">
        <w:rPr>
          <w:rFonts w:ascii="Arial" w:hAnsi="Arial" w:cs="Arial"/>
          <w:sz w:val="22"/>
          <w:szCs w:val="22"/>
          <w:lang w:eastAsia="fr-FR"/>
        </w:rPr>
        <w:t>Intégrer un outil de recherche performant et efficace;</w:t>
      </w:r>
    </w:p>
    <w:p w14:paraId="22A94EBB" w14:textId="4358BD6E" w:rsidR="00870205" w:rsidRPr="00145630" w:rsidRDefault="00870205" w:rsidP="00145630">
      <w:pPr>
        <w:pStyle w:val="Paragraphedeliste"/>
        <w:numPr>
          <w:ilvl w:val="0"/>
          <w:numId w:val="55"/>
        </w:numPr>
        <w:autoSpaceDE w:val="0"/>
        <w:autoSpaceDN w:val="0"/>
        <w:adjustRightInd w:val="0"/>
        <w:spacing w:before="60" w:after="60"/>
        <w:ind w:right="-1"/>
        <w:rPr>
          <w:rFonts w:ascii="Arial" w:hAnsi="Arial" w:cs="Arial"/>
          <w:sz w:val="22"/>
          <w:szCs w:val="22"/>
          <w:lang w:eastAsia="fr-FR"/>
        </w:rPr>
      </w:pPr>
      <w:r w:rsidRPr="00145630">
        <w:rPr>
          <w:rFonts w:ascii="Arial" w:hAnsi="Arial" w:cs="Arial"/>
          <w:sz w:val="22"/>
          <w:szCs w:val="22"/>
          <w:lang w:eastAsia="fr-FR"/>
        </w:rPr>
        <w:t>Pour la section « Anciens », créer un accès à la base de données (Prodon) afin que les anciens puissent mettre leurs coordonnées à jour.</w:t>
      </w:r>
    </w:p>
    <w:p w14:paraId="3E67EBD8" w14:textId="1665094F" w:rsidR="00870205" w:rsidRPr="00145630" w:rsidRDefault="00870205" w:rsidP="00145630">
      <w:pPr>
        <w:pStyle w:val="Paragraphedeliste"/>
        <w:numPr>
          <w:ilvl w:val="0"/>
          <w:numId w:val="55"/>
        </w:numPr>
        <w:autoSpaceDE w:val="0"/>
        <w:autoSpaceDN w:val="0"/>
        <w:adjustRightInd w:val="0"/>
        <w:spacing w:before="60" w:after="60"/>
        <w:ind w:right="-1"/>
        <w:rPr>
          <w:rFonts w:ascii="Arial" w:hAnsi="Arial" w:cs="Arial"/>
          <w:sz w:val="22"/>
          <w:szCs w:val="22"/>
          <w:lang w:eastAsia="fr-FR"/>
        </w:rPr>
      </w:pPr>
      <w:r w:rsidRPr="00145630">
        <w:rPr>
          <w:rFonts w:ascii="Arial" w:hAnsi="Arial" w:cs="Arial"/>
          <w:sz w:val="22"/>
          <w:szCs w:val="22"/>
          <w:lang w:eastAsia="fr-FR"/>
        </w:rPr>
        <w:t>Pour la section « Anciens », ajout d’un moteur de recherche par lettre du nom de famille (comme sur le site du Collège);</w:t>
      </w:r>
    </w:p>
    <w:p w14:paraId="043E184E" w14:textId="4939A416" w:rsidR="00870205" w:rsidRPr="00145630" w:rsidRDefault="00870205" w:rsidP="00145630">
      <w:pPr>
        <w:pStyle w:val="Paragraphedeliste"/>
        <w:numPr>
          <w:ilvl w:val="0"/>
          <w:numId w:val="55"/>
        </w:numPr>
        <w:autoSpaceDE w:val="0"/>
        <w:autoSpaceDN w:val="0"/>
        <w:adjustRightInd w:val="0"/>
        <w:spacing w:before="60" w:after="60"/>
        <w:ind w:right="-1"/>
        <w:rPr>
          <w:rFonts w:ascii="Arial" w:hAnsi="Arial" w:cs="Arial"/>
          <w:sz w:val="22"/>
          <w:szCs w:val="22"/>
          <w:lang w:eastAsia="fr-FR"/>
        </w:rPr>
      </w:pPr>
      <w:r w:rsidRPr="00145630">
        <w:rPr>
          <w:rFonts w:ascii="Arial" w:hAnsi="Arial" w:cs="Arial"/>
          <w:sz w:val="22"/>
          <w:szCs w:val="22"/>
          <w:lang w:eastAsia="fr-FR"/>
        </w:rPr>
        <w:t>Intégrer un module de création et de gestion des formulaires</w:t>
      </w:r>
    </w:p>
    <w:p w14:paraId="69CB4DC6" w14:textId="55580D43" w:rsidR="00D13BCB" w:rsidRPr="00E334C7" w:rsidRDefault="00D13BCB" w:rsidP="00645FE4">
      <w:pPr>
        <w:numPr>
          <w:ilvl w:val="0"/>
          <w:numId w:val="17"/>
        </w:numPr>
        <w:autoSpaceDE w:val="0"/>
        <w:autoSpaceDN w:val="0"/>
        <w:adjustRightInd w:val="0"/>
        <w:spacing w:before="60" w:after="60"/>
        <w:ind w:right="-1"/>
        <w:rPr>
          <w:rFonts w:ascii="Arial" w:hAnsi="Arial" w:cs="Arial"/>
          <w:sz w:val="22"/>
          <w:szCs w:val="22"/>
          <w:lang w:eastAsia="fr-FR"/>
        </w:rPr>
      </w:pPr>
      <w:r w:rsidRPr="00E334C7">
        <w:rPr>
          <w:rFonts w:ascii="Arial" w:hAnsi="Arial" w:cs="Arial"/>
          <w:sz w:val="22"/>
          <w:szCs w:val="22"/>
          <w:lang w:eastAsia="fr-FR"/>
        </w:rPr>
        <w:t>Implanter</w:t>
      </w:r>
      <w:r w:rsidR="0047558F" w:rsidRPr="00E334C7">
        <w:rPr>
          <w:rFonts w:ascii="Arial" w:hAnsi="Arial" w:cs="Arial"/>
          <w:sz w:val="22"/>
          <w:szCs w:val="22"/>
          <w:lang w:eastAsia="fr-FR"/>
        </w:rPr>
        <w:t xml:space="preserve"> les outils</w:t>
      </w:r>
      <w:r w:rsidRPr="00E334C7">
        <w:rPr>
          <w:rFonts w:ascii="Arial" w:hAnsi="Arial" w:cs="Arial"/>
          <w:sz w:val="22"/>
          <w:szCs w:val="22"/>
          <w:lang w:eastAsia="fr-FR"/>
        </w:rPr>
        <w:t xml:space="preserve"> Google </w:t>
      </w:r>
      <w:r w:rsidR="00E334C7">
        <w:rPr>
          <w:rFonts w:ascii="Arial" w:hAnsi="Arial" w:cs="Arial"/>
          <w:sz w:val="22"/>
          <w:szCs w:val="22"/>
          <w:lang w:eastAsia="fr-FR"/>
        </w:rPr>
        <w:t>Tag Manager</w:t>
      </w:r>
      <w:r w:rsidR="009F44B3" w:rsidRPr="00E334C7">
        <w:rPr>
          <w:rFonts w:ascii="Arial" w:hAnsi="Arial" w:cs="Arial"/>
          <w:sz w:val="22"/>
          <w:szCs w:val="22"/>
          <w:lang w:eastAsia="fr-FR"/>
        </w:rPr>
        <w:t xml:space="preserve"> (G</w:t>
      </w:r>
      <w:r w:rsidR="00E334C7">
        <w:rPr>
          <w:rFonts w:ascii="Arial" w:hAnsi="Arial" w:cs="Arial"/>
          <w:sz w:val="22"/>
          <w:szCs w:val="22"/>
          <w:lang w:eastAsia="fr-FR"/>
        </w:rPr>
        <w:t>TM</w:t>
      </w:r>
      <w:r w:rsidR="009F44B3" w:rsidRPr="00E334C7">
        <w:rPr>
          <w:rFonts w:ascii="Arial" w:hAnsi="Arial" w:cs="Arial"/>
          <w:sz w:val="22"/>
          <w:szCs w:val="22"/>
          <w:lang w:eastAsia="fr-FR"/>
        </w:rPr>
        <w:t xml:space="preserve">) et </w:t>
      </w:r>
      <w:r w:rsidRPr="00E334C7">
        <w:rPr>
          <w:rFonts w:ascii="Arial" w:hAnsi="Arial" w:cs="Arial"/>
          <w:sz w:val="22"/>
          <w:szCs w:val="22"/>
          <w:lang w:eastAsia="fr-FR"/>
        </w:rPr>
        <w:t>Google Webmaster Tools.</w:t>
      </w:r>
    </w:p>
    <w:p w14:paraId="37738D4E" w14:textId="77777777" w:rsidR="00D13BCB" w:rsidRDefault="00D13BCB" w:rsidP="00645FE4">
      <w:pPr>
        <w:numPr>
          <w:ilvl w:val="0"/>
          <w:numId w:val="17"/>
        </w:numPr>
        <w:autoSpaceDE w:val="0"/>
        <w:autoSpaceDN w:val="0"/>
        <w:adjustRightInd w:val="0"/>
        <w:spacing w:before="60" w:after="60"/>
        <w:ind w:right="-1"/>
        <w:rPr>
          <w:rFonts w:ascii="Arial" w:hAnsi="Arial" w:cs="Arial"/>
          <w:sz w:val="22"/>
          <w:szCs w:val="22"/>
          <w:lang w:eastAsia="fr-FR"/>
        </w:rPr>
      </w:pPr>
      <w:r w:rsidRPr="00E42F85">
        <w:rPr>
          <w:rFonts w:ascii="Arial" w:hAnsi="Arial" w:cs="Arial"/>
          <w:sz w:val="22"/>
          <w:szCs w:val="22"/>
          <w:lang w:eastAsia="fr-FR"/>
        </w:rPr>
        <w:t>Assurer la migration du site Internet dans l’environnement d’hébergement.</w:t>
      </w:r>
    </w:p>
    <w:p w14:paraId="6700C426" w14:textId="77777777" w:rsidR="00C47703" w:rsidRPr="00E42F85" w:rsidRDefault="00C47703" w:rsidP="00B232FA">
      <w:pPr>
        <w:autoSpaceDE w:val="0"/>
        <w:autoSpaceDN w:val="0"/>
        <w:adjustRightInd w:val="0"/>
        <w:spacing w:before="60" w:after="60"/>
        <w:ind w:right="-1"/>
        <w:rPr>
          <w:rFonts w:ascii="Arial" w:hAnsi="Arial" w:cs="Arial"/>
          <w:sz w:val="22"/>
          <w:szCs w:val="22"/>
          <w:lang w:eastAsia="fr-FR"/>
        </w:rPr>
      </w:pPr>
    </w:p>
    <w:p w14:paraId="10C5B13C" w14:textId="77777777" w:rsidR="008B67E8" w:rsidRDefault="008B67E8">
      <w:pPr>
        <w:rPr>
          <w:rFonts w:ascii="Arial" w:hAnsi="Arial" w:cs="Arial"/>
          <w:sz w:val="22"/>
          <w:szCs w:val="22"/>
        </w:rPr>
      </w:pPr>
      <w:bookmarkStart w:id="12" w:name="_Toc321463317"/>
    </w:p>
    <w:bookmarkEnd w:id="12"/>
    <w:p w14:paraId="0B2D1774" w14:textId="77777777" w:rsidR="00395AB3" w:rsidRDefault="00395AB3">
      <w:pPr>
        <w:rPr>
          <w:rStyle w:val="Heading1Char1"/>
          <w:color w:val="007DC6"/>
          <w:kern w:val="0"/>
          <w:sz w:val="24"/>
        </w:rPr>
      </w:pPr>
      <w:r>
        <w:rPr>
          <w:rStyle w:val="Heading1Char1"/>
          <w:b w:val="0"/>
          <w:bCs w:val="0"/>
          <w:color w:val="007DC6"/>
          <w:kern w:val="0"/>
          <w:sz w:val="24"/>
        </w:rPr>
        <w:br w:type="page"/>
      </w:r>
    </w:p>
    <w:p w14:paraId="64F6EB23" w14:textId="6639C795" w:rsidR="006B0965" w:rsidRPr="00821032" w:rsidRDefault="006B0965" w:rsidP="006B0965">
      <w:pPr>
        <w:pStyle w:val="Titre1"/>
        <w:rPr>
          <w:rStyle w:val="Heading1Char1"/>
          <w:b/>
          <w:bCs/>
          <w:color w:val="595959" w:themeColor="text1" w:themeTint="A6"/>
          <w:kern w:val="0"/>
          <w:sz w:val="24"/>
          <w:szCs w:val="22"/>
          <w:lang w:eastAsia="x-none"/>
        </w:rPr>
      </w:pPr>
      <w:bookmarkStart w:id="13" w:name="_Toc2081666"/>
      <w:r w:rsidRPr="00821032">
        <w:rPr>
          <w:rStyle w:val="Heading1Char1"/>
          <w:b/>
          <w:bCs/>
          <w:color w:val="595959" w:themeColor="text1" w:themeTint="A6"/>
          <w:kern w:val="0"/>
          <w:sz w:val="24"/>
          <w:szCs w:val="24"/>
        </w:rPr>
        <w:lastRenderedPageBreak/>
        <w:t>2.</w:t>
      </w:r>
      <w:r w:rsidRPr="00821032">
        <w:rPr>
          <w:rStyle w:val="Heading1Char1"/>
          <w:b/>
          <w:bCs/>
          <w:color w:val="595959" w:themeColor="text1" w:themeTint="A6"/>
          <w:kern w:val="0"/>
          <w:sz w:val="24"/>
          <w:szCs w:val="24"/>
        </w:rPr>
        <w:tab/>
      </w:r>
      <w:r>
        <w:rPr>
          <w:rStyle w:val="Heading1Char1"/>
          <w:b/>
          <w:bCs/>
          <w:color w:val="595959" w:themeColor="text1" w:themeTint="A6"/>
          <w:kern w:val="0"/>
          <w:sz w:val="24"/>
          <w:szCs w:val="24"/>
        </w:rPr>
        <w:t>PRÉSENTATION DE L’AGENCE &amp;CO</w:t>
      </w:r>
      <w:bookmarkEnd w:id="13"/>
    </w:p>
    <w:p w14:paraId="509BADD2" w14:textId="77777777" w:rsidR="00DD5A9F" w:rsidRPr="00DD5A9F" w:rsidRDefault="00DD5A9F" w:rsidP="00DD5A9F">
      <w:pPr>
        <w:autoSpaceDE w:val="0"/>
        <w:autoSpaceDN w:val="0"/>
        <w:adjustRightInd w:val="0"/>
        <w:rPr>
          <w:rFonts w:ascii="Calibri" w:hAnsi="Calibri" w:cs="Calibri"/>
          <w:color w:val="000000"/>
        </w:rPr>
      </w:pPr>
    </w:p>
    <w:p w14:paraId="7F6839F6" w14:textId="77777777" w:rsidR="00DD5A9F" w:rsidRPr="00DD5A9F" w:rsidRDefault="00DD5A9F" w:rsidP="00DD5A9F">
      <w:pPr>
        <w:autoSpaceDE w:val="0"/>
        <w:autoSpaceDN w:val="0"/>
        <w:adjustRightInd w:val="0"/>
        <w:rPr>
          <w:rFonts w:ascii="Calibri" w:hAnsi="Calibri" w:cs="Calibri"/>
          <w:color w:val="000000"/>
          <w:sz w:val="23"/>
          <w:szCs w:val="23"/>
        </w:rPr>
      </w:pPr>
      <w:r w:rsidRPr="00DD5A9F">
        <w:rPr>
          <w:rFonts w:ascii="Calibri" w:hAnsi="Calibri" w:cs="Calibri"/>
          <w:color w:val="000000"/>
          <w:sz w:val="23"/>
          <w:szCs w:val="23"/>
          <w:highlight w:val="yellow"/>
        </w:rPr>
        <w:t>Une présentation de la firme et de l’expérience dans la réalisation de mandats similaires;</w:t>
      </w:r>
      <w:r w:rsidRPr="00DD5A9F">
        <w:rPr>
          <w:rFonts w:ascii="Calibri" w:hAnsi="Calibri" w:cs="Calibri"/>
          <w:color w:val="000000"/>
          <w:sz w:val="23"/>
          <w:szCs w:val="23"/>
        </w:rPr>
        <w:t xml:space="preserve"> </w:t>
      </w:r>
    </w:p>
    <w:p w14:paraId="6A0ADF94" w14:textId="77777777" w:rsidR="00DD5A9F" w:rsidRDefault="00DD5A9F">
      <w:pPr>
        <w:rPr>
          <w:rStyle w:val="Heading1Char1"/>
          <w:b w:val="0"/>
          <w:bCs w:val="0"/>
          <w:color w:val="595959" w:themeColor="text1" w:themeTint="A6"/>
          <w:kern w:val="0"/>
          <w:sz w:val="24"/>
        </w:rPr>
      </w:pPr>
    </w:p>
    <w:p w14:paraId="7A9E2A4E" w14:textId="77777777" w:rsidR="00DD5A9F" w:rsidRPr="00DD5A9F" w:rsidRDefault="00DD5A9F" w:rsidP="00DD5A9F">
      <w:pPr>
        <w:autoSpaceDE w:val="0"/>
        <w:autoSpaceDN w:val="0"/>
        <w:adjustRightInd w:val="0"/>
        <w:rPr>
          <w:rFonts w:ascii="Calibri" w:hAnsi="Calibri" w:cs="Calibri"/>
          <w:color w:val="000000"/>
          <w:sz w:val="23"/>
          <w:szCs w:val="23"/>
        </w:rPr>
      </w:pPr>
      <w:r w:rsidRPr="00DD5A9F">
        <w:rPr>
          <w:rFonts w:ascii="Calibri" w:hAnsi="Calibri" w:cs="Calibri"/>
          <w:color w:val="000000"/>
          <w:sz w:val="23"/>
          <w:szCs w:val="23"/>
          <w:highlight w:val="yellow"/>
        </w:rPr>
        <w:t>Le mode de communication privilégié avec le client;</w:t>
      </w:r>
      <w:r w:rsidRPr="00DD5A9F">
        <w:rPr>
          <w:rFonts w:ascii="Calibri" w:hAnsi="Calibri" w:cs="Calibri"/>
          <w:color w:val="000000"/>
          <w:sz w:val="23"/>
          <w:szCs w:val="23"/>
        </w:rPr>
        <w:t xml:space="preserve"> </w:t>
      </w:r>
    </w:p>
    <w:p w14:paraId="56B44FB8" w14:textId="77777777" w:rsidR="00DD5A9F" w:rsidRDefault="00DD5A9F">
      <w:pPr>
        <w:rPr>
          <w:rStyle w:val="Heading1Char1"/>
          <w:b w:val="0"/>
          <w:bCs w:val="0"/>
          <w:color w:val="595959" w:themeColor="text1" w:themeTint="A6"/>
          <w:kern w:val="0"/>
          <w:sz w:val="24"/>
        </w:rPr>
      </w:pPr>
    </w:p>
    <w:p w14:paraId="0E829B18" w14:textId="286DBBC1" w:rsidR="00DD5A9F" w:rsidRPr="00821032" w:rsidRDefault="00DD5A9F" w:rsidP="00DD5A9F">
      <w:pPr>
        <w:pStyle w:val="Titre1"/>
        <w:rPr>
          <w:rStyle w:val="Heading1Char1"/>
          <w:b/>
          <w:bCs/>
          <w:color w:val="595959" w:themeColor="text1" w:themeTint="A6"/>
          <w:kern w:val="0"/>
          <w:sz w:val="24"/>
          <w:szCs w:val="22"/>
          <w:lang w:eastAsia="x-none"/>
        </w:rPr>
      </w:pPr>
      <w:bookmarkStart w:id="14" w:name="_Toc2081667"/>
      <w:r>
        <w:rPr>
          <w:rStyle w:val="Heading1Char1"/>
          <w:b/>
          <w:bCs/>
          <w:color w:val="595959" w:themeColor="text1" w:themeTint="A6"/>
          <w:kern w:val="0"/>
          <w:sz w:val="24"/>
          <w:szCs w:val="24"/>
        </w:rPr>
        <w:t>3</w:t>
      </w:r>
      <w:r w:rsidRPr="00821032">
        <w:rPr>
          <w:rStyle w:val="Heading1Char1"/>
          <w:b/>
          <w:bCs/>
          <w:color w:val="595959" w:themeColor="text1" w:themeTint="A6"/>
          <w:kern w:val="0"/>
          <w:sz w:val="24"/>
          <w:szCs w:val="24"/>
        </w:rPr>
        <w:t>.</w:t>
      </w:r>
      <w:r w:rsidRPr="00821032">
        <w:rPr>
          <w:rStyle w:val="Heading1Char1"/>
          <w:b/>
          <w:bCs/>
          <w:color w:val="595959" w:themeColor="text1" w:themeTint="A6"/>
          <w:kern w:val="0"/>
          <w:sz w:val="24"/>
          <w:szCs w:val="24"/>
        </w:rPr>
        <w:tab/>
      </w:r>
      <w:r w:rsidRPr="00DD5A9F">
        <w:rPr>
          <w:rStyle w:val="Heading1Char1"/>
          <w:b/>
          <w:bCs/>
          <w:color w:val="595959" w:themeColor="text1" w:themeTint="A6"/>
          <w:kern w:val="0"/>
          <w:sz w:val="24"/>
          <w:szCs w:val="24"/>
        </w:rPr>
        <w:t>COMPÉTENCE ET EXPERTISE DES MEMBRES DE L’ÉQUIPE PROPOSÉE</w:t>
      </w:r>
      <w:bookmarkEnd w:id="14"/>
    </w:p>
    <w:p w14:paraId="206DE2C7" w14:textId="77777777" w:rsidR="00DD5A9F" w:rsidRPr="00AD2B99" w:rsidRDefault="00DD5A9F" w:rsidP="00DD5A9F">
      <w:pPr>
        <w:autoSpaceDE w:val="0"/>
        <w:autoSpaceDN w:val="0"/>
        <w:adjustRightInd w:val="0"/>
        <w:spacing w:before="120" w:after="120"/>
        <w:rPr>
          <w:rFonts w:ascii="Arial" w:hAnsi="Arial" w:cs="Arial"/>
          <w:color w:val="000000"/>
          <w:sz w:val="22"/>
          <w:szCs w:val="22"/>
        </w:rPr>
      </w:pPr>
      <w:r w:rsidRPr="00AD2B99">
        <w:rPr>
          <w:rFonts w:ascii="Arial" w:hAnsi="Arial" w:cs="Arial"/>
          <w:color w:val="000000"/>
          <w:sz w:val="22"/>
          <w:szCs w:val="22"/>
        </w:rPr>
        <w:t>Les enjeux</w:t>
      </w:r>
      <w:r>
        <w:rPr>
          <w:rFonts w:ascii="Arial" w:hAnsi="Arial" w:cs="Arial"/>
          <w:color w:val="000000"/>
          <w:sz w:val="22"/>
          <w:szCs w:val="22"/>
        </w:rPr>
        <w:t xml:space="preserve">, </w:t>
      </w:r>
      <w:r w:rsidRPr="00AD2B99">
        <w:rPr>
          <w:rFonts w:ascii="Arial" w:hAnsi="Arial" w:cs="Arial"/>
          <w:color w:val="000000"/>
          <w:sz w:val="22"/>
          <w:szCs w:val="22"/>
        </w:rPr>
        <w:t xml:space="preserve">constats </w:t>
      </w:r>
      <w:r>
        <w:rPr>
          <w:rFonts w:ascii="Arial" w:hAnsi="Arial" w:cs="Arial"/>
          <w:color w:val="000000"/>
          <w:sz w:val="22"/>
          <w:szCs w:val="22"/>
        </w:rPr>
        <w:t xml:space="preserve">et recommandations </w:t>
      </w:r>
      <w:r w:rsidRPr="00AD2B99">
        <w:rPr>
          <w:rFonts w:ascii="Arial" w:hAnsi="Arial" w:cs="Arial"/>
          <w:color w:val="000000"/>
          <w:sz w:val="22"/>
          <w:szCs w:val="22"/>
        </w:rPr>
        <w:t>précédent</w:t>
      </w:r>
      <w:r>
        <w:rPr>
          <w:rFonts w:ascii="Arial" w:hAnsi="Arial" w:cs="Arial"/>
          <w:color w:val="000000"/>
          <w:sz w:val="22"/>
          <w:szCs w:val="22"/>
        </w:rPr>
        <w:t>e</w:t>
      </w:r>
      <w:r w:rsidRPr="00AD2B99">
        <w:rPr>
          <w:rFonts w:ascii="Arial" w:hAnsi="Arial" w:cs="Arial"/>
          <w:color w:val="000000"/>
          <w:sz w:val="22"/>
          <w:szCs w:val="22"/>
        </w:rPr>
        <w:t xml:space="preserve">s ont un impact direct sur l’organisation du travail. </w:t>
      </w:r>
      <w:r>
        <w:rPr>
          <w:rFonts w:ascii="Arial" w:hAnsi="Arial" w:cs="Arial"/>
          <w:color w:val="000000"/>
          <w:sz w:val="22"/>
          <w:szCs w:val="22"/>
        </w:rPr>
        <w:t>Notre</w:t>
      </w:r>
      <w:r w:rsidRPr="00AD2B99">
        <w:rPr>
          <w:rFonts w:ascii="Arial" w:hAnsi="Arial" w:cs="Arial"/>
          <w:color w:val="000000"/>
          <w:sz w:val="22"/>
          <w:szCs w:val="22"/>
        </w:rPr>
        <w:t xml:space="preserve"> approche requiert </w:t>
      </w:r>
      <w:r>
        <w:rPr>
          <w:rFonts w:ascii="Arial" w:hAnsi="Arial" w:cs="Arial"/>
          <w:color w:val="000000"/>
          <w:sz w:val="22"/>
          <w:szCs w:val="22"/>
        </w:rPr>
        <w:t>une équipe multidisciplinaire, aguerrie et experte,</w:t>
      </w:r>
      <w:r w:rsidRPr="00AD2B99">
        <w:rPr>
          <w:rFonts w:ascii="Arial" w:hAnsi="Arial" w:cs="Arial"/>
          <w:color w:val="000000"/>
          <w:sz w:val="22"/>
          <w:szCs w:val="22"/>
        </w:rPr>
        <w:t xml:space="preserve"> une équipe de travail dédiée et mobilisée pour la réalisation du mandat.</w:t>
      </w:r>
    </w:p>
    <w:p w14:paraId="5A7D9FF2" w14:textId="77777777" w:rsidR="00DD5A9F" w:rsidRPr="00DD5A9F" w:rsidRDefault="00DD5A9F" w:rsidP="00DD5A9F">
      <w:pPr>
        <w:autoSpaceDE w:val="0"/>
        <w:autoSpaceDN w:val="0"/>
        <w:adjustRightInd w:val="0"/>
        <w:rPr>
          <w:rFonts w:ascii="Calibri" w:hAnsi="Calibri" w:cs="Calibri"/>
          <w:color w:val="000000"/>
          <w:sz w:val="23"/>
          <w:szCs w:val="23"/>
        </w:rPr>
      </w:pPr>
    </w:p>
    <w:p w14:paraId="759AAFC8" w14:textId="77777777" w:rsidR="00DD5A9F" w:rsidRDefault="00DD5A9F" w:rsidP="00DD5A9F">
      <w:pPr>
        <w:autoSpaceDE w:val="0"/>
        <w:autoSpaceDN w:val="0"/>
        <w:adjustRightInd w:val="0"/>
        <w:rPr>
          <w:rFonts w:ascii="Calibri" w:hAnsi="Calibri" w:cs="Calibri"/>
          <w:color w:val="000000"/>
          <w:sz w:val="23"/>
          <w:szCs w:val="23"/>
        </w:rPr>
      </w:pPr>
      <w:r w:rsidRPr="00DD5A9F">
        <w:rPr>
          <w:rFonts w:ascii="Calibri" w:hAnsi="Calibri" w:cs="Calibri"/>
          <w:color w:val="000000"/>
          <w:sz w:val="23"/>
          <w:szCs w:val="23"/>
          <w:highlight w:val="yellow"/>
        </w:rPr>
        <w:t>Une description et le CV des ressources affectées au projet</w:t>
      </w:r>
      <w:r w:rsidRPr="00DD5A9F">
        <w:rPr>
          <w:rFonts w:ascii="Calibri" w:hAnsi="Calibri" w:cs="Calibri"/>
          <w:color w:val="000000"/>
          <w:sz w:val="23"/>
          <w:szCs w:val="23"/>
        </w:rPr>
        <w:t xml:space="preserve"> </w:t>
      </w:r>
    </w:p>
    <w:p w14:paraId="61D4FD4D" w14:textId="3E301C23" w:rsidR="006B0965" w:rsidRDefault="006B0965">
      <w:pPr>
        <w:rPr>
          <w:rStyle w:val="Heading1Char1"/>
          <w:color w:val="595959" w:themeColor="text1" w:themeTint="A6"/>
          <w:kern w:val="0"/>
          <w:sz w:val="24"/>
        </w:rPr>
      </w:pPr>
      <w:r>
        <w:rPr>
          <w:rStyle w:val="Heading1Char1"/>
          <w:b w:val="0"/>
          <w:bCs w:val="0"/>
          <w:color w:val="595959" w:themeColor="text1" w:themeTint="A6"/>
          <w:kern w:val="0"/>
          <w:sz w:val="24"/>
        </w:rPr>
        <w:br w:type="page"/>
      </w:r>
    </w:p>
    <w:p w14:paraId="5BE969A6" w14:textId="5FE17D7C" w:rsidR="00903AC3" w:rsidRPr="00821032" w:rsidRDefault="00DD5A9F" w:rsidP="009A13BE">
      <w:pPr>
        <w:pStyle w:val="Titre1"/>
        <w:rPr>
          <w:rStyle w:val="Heading1Char1"/>
          <w:b/>
          <w:bCs/>
          <w:color w:val="595959" w:themeColor="text1" w:themeTint="A6"/>
          <w:kern w:val="0"/>
          <w:sz w:val="24"/>
          <w:szCs w:val="22"/>
          <w:lang w:eastAsia="x-none"/>
        </w:rPr>
      </w:pPr>
      <w:bookmarkStart w:id="15" w:name="_Toc2081668"/>
      <w:r>
        <w:rPr>
          <w:rStyle w:val="Heading1Char1"/>
          <w:b/>
          <w:bCs/>
          <w:color w:val="595959" w:themeColor="text1" w:themeTint="A6"/>
          <w:kern w:val="0"/>
          <w:sz w:val="24"/>
          <w:szCs w:val="24"/>
        </w:rPr>
        <w:lastRenderedPageBreak/>
        <w:t>4</w:t>
      </w:r>
      <w:r w:rsidR="00903AC3" w:rsidRPr="00821032">
        <w:rPr>
          <w:rStyle w:val="Heading1Char1"/>
          <w:b/>
          <w:bCs/>
          <w:color w:val="595959" w:themeColor="text1" w:themeTint="A6"/>
          <w:kern w:val="0"/>
          <w:sz w:val="24"/>
          <w:szCs w:val="24"/>
        </w:rPr>
        <w:t>.</w:t>
      </w:r>
      <w:r w:rsidR="00903AC3" w:rsidRPr="00821032">
        <w:rPr>
          <w:rStyle w:val="Heading1Char1"/>
          <w:b/>
          <w:bCs/>
          <w:color w:val="595959" w:themeColor="text1" w:themeTint="A6"/>
          <w:kern w:val="0"/>
          <w:sz w:val="24"/>
          <w:szCs w:val="24"/>
        </w:rPr>
        <w:tab/>
        <w:t>PLAN DE RÉALISATION</w:t>
      </w:r>
      <w:r>
        <w:rPr>
          <w:rStyle w:val="Heading1Char1"/>
          <w:b/>
          <w:bCs/>
          <w:color w:val="595959" w:themeColor="text1" w:themeTint="A6"/>
          <w:kern w:val="0"/>
          <w:sz w:val="24"/>
          <w:szCs w:val="24"/>
        </w:rPr>
        <w:t xml:space="preserve"> ET ÉCHÉANCIER DE TRAVAIL</w:t>
      </w:r>
      <w:bookmarkEnd w:id="15"/>
    </w:p>
    <w:p w14:paraId="2486DB19" w14:textId="77777777" w:rsidR="00903AC3" w:rsidRPr="00E42F85" w:rsidRDefault="00903AC3" w:rsidP="00903AC3">
      <w:pPr>
        <w:autoSpaceDE w:val="0"/>
        <w:autoSpaceDN w:val="0"/>
        <w:adjustRightInd w:val="0"/>
        <w:spacing w:before="120" w:after="120"/>
        <w:ind w:right="-1"/>
        <w:rPr>
          <w:rFonts w:ascii="Arial" w:hAnsi="Arial" w:cs="Arial"/>
          <w:color w:val="000000"/>
          <w:sz w:val="22"/>
          <w:szCs w:val="22"/>
        </w:rPr>
      </w:pPr>
      <w:r w:rsidRPr="00E42F85">
        <w:rPr>
          <w:rFonts w:ascii="Arial" w:hAnsi="Arial" w:cs="Arial"/>
          <w:color w:val="000000"/>
          <w:sz w:val="22"/>
          <w:szCs w:val="22"/>
        </w:rPr>
        <w:t xml:space="preserve">Les étapes de réalisation visent à produire, développer et intégrer les éléments fonctionnels, graphiques et textuels constituant le site Internet. Ces étapes sont les points de convergence des concepts développés qui constituent les biens livrables définis au mandat. </w:t>
      </w:r>
    </w:p>
    <w:p w14:paraId="64902718" w14:textId="34D212C7" w:rsidR="00903AC3" w:rsidRPr="00E42F85" w:rsidRDefault="00903AC3" w:rsidP="00903AC3">
      <w:pPr>
        <w:autoSpaceDE w:val="0"/>
        <w:autoSpaceDN w:val="0"/>
        <w:adjustRightInd w:val="0"/>
        <w:spacing w:before="120" w:after="120"/>
        <w:ind w:right="-1"/>
        <w:rPr>
          <w:rFonts w:ascii="Arial" w:hAnsi="Arial" w:cs="Arial"/>
          <w:color w:val="000000"/>
          <w:sz w:val="22"/>
          <w:szCs w:val="22"/>
        </w:rPr>
      </w:pPr>
      <w:r w:rsidRPr="00E42F85">
        <w:rPr>
          <w:rFonts w:ascii="Arial" w:hAnsi="Arial" w:cs="Arial"/>
          <w:color w:val="000000"/>
          <w:sz w:val="22"/>
          <w:szCs w:val="22"/>
        </w:rPr>
        <w:t xml:space="preserve">Afin de faciliter la gestion, la production et la livraison des différentes sections qui composent le site, nous considérerons chacune d’elles comme étant un livrable en soi. </w:t>
      </w:r>
    </w:p>
    <w:p w14:paraId="0938BBD5" w14:textId="4657D948" w:rsidR="00903AC3" w:rsidRPr="00E42F85" w:rsidRDefault="001D2EB3" w:rsidP="00903AC3">
      <w:pPr>
        <w:spacing w:before="120" w:after="120"/>
        <w:ind w:right="-1"/>
        <w:rPr>
          <w:rFonts w:ascii="Arial" w:hAnsi="Arial" w:cs="Arial"/>
          <w:sz w:val="22"/>
          <w:szCs w:val="22"/>
        </w:rPr>
      </w:pPr>
      <w:r>
        <w:rPr>
          <w:rFonts w:ascii="Arial" w:hAnsi="Arial" w:cs="Arial"/>
          <w:sz w:val="22"/>
          <w:szCs w:val="22"/>
        </w:rPr>
        <w:t>&amp;CO</w:t>
      </w:r>
      <w:r w:rsidR="00903AC3" w:rsidRPr="00E42F85">
        <w:rPr>
          <w:rFonts w:ascii="Arial" w:hAnsi="Arial" w:cs="Arial"/>
          <w:sz w:val="22"/>
          <w:szCs w:val="22"/>
        </w:rPr>
        <w:t xml:space="preserve"> a déployé un système de gestion automatisé des processus internes. Ce système de gestion global et unifié </w:t>
      </w:r>
      <w:r>
        <w:rPr>
          <w:rFonts w:ascii="Arial" w:hAnsi="Arial" w:cs="Arial"/>
          <w:sz w:val="22"/>
          <w:szCs w:val="22"/>
        </w:rPr>
        <w:t>permet</w:t>
      </w:r>
      <w:r w:rsidR="00903AC3" w:rsidRPr="00E42F85">
        <w:rPr>
          <w:rFonts w:ascii="Arial" w:hAnsi="Arial" w:cs="Arial"/>
          <w:sz w:val="22"/>
          <w:szCs w:val="22"/>
        </w:rPr>
        <w:t xml:space="preserve"> d’optimiser les opérations en termes de gestion et d’allocation des ressources et de faciliter la conduite de projets.</w:t>
      </w:r>
    </w:p>
    <w:p w14:paraId="220E6C98" w14:textId="77777777" w:rsidR="00903AC3" w:rsidRPr="00E42F85" w:rsidRDefault="00903AC3" w:rsidP="00903AC3">
      <w:pPr>
        <w:ind w:right="-1"/>
        <w:rPr>
          <w:rFonts w:ascii="Arial" w:hAnsi="Arial" w:cs="Arial"/>
          <w:sz w:val="22"/>
          <w:szCs w:val="22"/>
        </w:rPr>
      </w:pPr>
      <w:r w:rsidRPr="00E42F85">
        <w:rPr>
          <w:rFonts w:ascii="Arial" w:hAnsi="Arial" w:cs="Arial"/>
          <w:sz w:val="22"/>
          <w:szCs w:val="22"/>
        </w:rPr>
        <w:t>Nous proposons une organisation d</w:t>
      </w:r>
      <w:r w:rsidR="0026088F">
        <w:rPr>
          <w:rFonts w:ascii="Arial" w:hAnsi="Arial" w:cs="Arial"/>
          <w:sz w:val="22"/>
          <w:szCs w:val="22"/>
        </w:rPr>
        <w:t xml:space="preserve">u projet segmenté en quatre </w:t>
      </w:r>
      <w:r w:rsidRPr="00E42F85">
        <w:rPr>
          <w:rFonts w:ascii="Arial" w:hAnsi="Arial" w:cs="Arial"/>
          <w:sz w:val="22"/>
          <w:szCs w:val="22"/>
        </w:rPr>
        <w:t xml:space="preserve">étapes distinctes comprenant chacune des biens livrables : </w:t>
      </w:r>
    </w:p>
    <w:p w14:paraId="1E68D99D" w14:textId="77777777" w:rsidR="00903AC3" w:rsidRPr="00E42F85" w:rsidRDefault="00501F02" w:rsidP="00903AC3">
      <w:pPr>
        <w:ind w:right="-1"/>
        <w:rPr>
          <w:rFonts w:ascii="Arial" w:hAnsi="Arial" w:cs="Arial"/>
          <w:b/>
          <w:sz w:val="18"/>
          <w:szCs w:val="18"/>
        </w:rPr>
      </w:pPr>
      <w:r w:rsidRPr="00E42F85">
        <w:rPr>
          <w:rFonts w:ascii="Arial" w:hAnsi="Arial" w:cs="Arial"/>
          <w:b/>
          <w:noProof/>
          <w:sz w:val="18"/>
          <w:szCs w:val="18"/>
        </w:rPr>
        <w:drawing>
          <wp:anchor distT="0" distB="0" distL="114300" distR="114300" simplePos="0" relativeHeight="251658240" behindDoc="1" locked="0" layoutInCell="1" allowOverlap="1" wp14:anchorId="5086D723" wp14:editId="6DDDA3B3">
            <wp:simplePos x="0" y="0"/>
            <wp:positionH relativeFrom="column">
              <wp:posOffset>-123190</wp:posOffset>
            </wp:positionH>
            <wp:positionV relativeFrom="paragraph">
              <wp:posOffset>27305</wp:posOffset>
            </wp:positionV>
            <wp:extent cx="3792855" cy="3435350"/>
            <wp:effectExtent l="0" t="0" r="0" b="0"/>
            <wp:wrapTight wrapText="bothSides">
              <wp:wrapPolygon edited="0">
                <wp:start x="0" y="0"/>
                <wp:lineTo x="0" y="21201"/>
                <wp:lineTo x="21481" y="21201"/>
                <wp:lineTo x="21481" y="0"/>
                <wp:lineTo x="0" y="0"/>
              </wp:wrapPolygon>
            </wp:wrapTight>
            <wp:docPr id="20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rotWithShape="1">
                    <a:blip r:embed="rId14">
                      <a:extLst>
                        <a:ext uri="{28A0092B-C50C-407E-A947-70E740481C1C}">
                          <a14:useLocalDpi xmlns:a14="http://schemas.microsoft.com/office/drawing/2010/main" val="0"/>
                        </a:ext>
                      </a:extLst>
                    </a:blip>
                    <a:srcRect t="-1" b="-2384"/>
                    <a:stretch/>
                  </pic:blipFill>
                  <pic:spPr bwMode="auto">
                    <a:xfrm>
                      <a:off x="0" y="0"/>
                      <a:ext cx="3792855" cy="3435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3AC3" w:rsidRPr="00E42F85">
        <w:rPr>
          <w:rFonts w:ascii="Arial" w:hAnsi="Arial" w:cs="Arial"/>
          <w:b/>
          <w:sz w:val="18"/>
          <w:szCs w:val="18"/>
        </w:rPr>
        <w:t>Étape 1 : La définition et l’organisation du projet</w:t>
      </w:r>
    </w:p>
    <w:p w14:paraId="37712012"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Ateliers d’information</w:t>
      </w:r>
    </w:p>
    <w:p w14:paraId="09E829AF"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Manuel d’organisation du projet</w:t>
      </w:r>
    </w:p>
    <w:p w14:paraId="2A93DB91" w14:textId="77777777" w:rsidR="00903AC3" w:rsidRPr="00E42F85" w:rsidRDefault="00903AC3" w:rsidP="00645FE4">
      <w:pPr>
        <w:numPr>
          <w:ilvl w:val="4"/>
          <w:numId w:val="19"/>
        </w:numPr>
        <w:tabs>
          <w:tab w:val="num" w:pos="3600"/>
        </w:tabs>
        <w:ind w:right="-1"/>
        <w:rPr>
          <w:rFonts w:ascii="Arial" w:hAnsi="Arial" w:cs="Arial"/>
          <w:sz w:val="18"/>
          <w:szCs w:val="18"/>
        </w:rPr>
      </w:pPr>
      <w:r w:rsidRPr="00E42F85">
        <w:rPr>
          <w:rFonts w:ascii="Arial" w:hAnsi="Arial" w:cs="Arial"/>
          <w:sz w:val="18"/>
          <w:szCs w:val="18"/>
        </w:rPr>
        <w:t>Analyse des requis fonctionnels</w:t>
      </w:r>
      <w:r w:rsidRPr="00E42F85">
        <w:rPr>
          <w:rFonts w:ascii="Arial" w:hAnsi="Arial" w:cs="Arial"/>
          <w:sz w:val="18"/>
          <w:szCs w:val="18"/>
        </w:rPr>
        <w:br/>
      </w:r>
    </w:p>
    <w:p w14:paraId="055B1DF9" w14:textId="77777777" w:rsidR="00903AC3" w:rsidRPr="00E42F85" w:rsidRDefault="00903AC3" w:rsidP="00903AC3">
      <w:pPr>
        <w:ind w:right="-1"/>
        <w:rPr>
          <w:rFonts w:ascii="Arial" w:hAnsi="Arial" w:cs="Arial"/>
          <w:b/>
          <w:sz w:val="18"/>
          <w:szCs w:val="18"/>
        </w:rPr>
      </w:pPr>
      <w:r w:rsidRPr="00E42F85">
        <w:rPr>
          <w:rFonts w:ascii="Arial" w:hAnsi="Arial" w:cs="Arial"/>
          <w:b/>
          <w:sz w:val="18"/>
          <w:szCs w:val="18"/>
        </w:rPr>
        <w:t>Étape 2 : Design, architecture et ergonomie</w:t>
      </w:r>
    </w:p>
    <w:p w14:paraId="13999A33"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Architecture de l’information (arborescence)</w:t>
      </w:r>
    </w:p>
    <w:p w14:paraId="06BD479C"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Plan des contenus</w:t>
      </w:r>
    </w:p>
    <w:p w14:paraId="2670DE2D"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Script de production (scénario interactif)</w:t>
      </w:r>
    </w:p>
    <w:p w14:paraId="53082828"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Design des interfaces</w:t>
      </w:r>
    </w:p>
    <w:p w14:paraId="7AF96F21"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Essai d’acceptation</w:t>
      </w:r>
      <w:r w:rsidRPr="00E42F85">
        <w:rPr>
          <w:rFonts w:ascii="Arial" w:hAnsi="Arial" w:cs="Arial"/>
          <w:sz w:val="18"/>
          <w:szCs w:val="18"/>
        </w:rPr>
        <w:br/>
      </w:r>
      <w:r w:rsidRPr="00E42F85">
        <w:rPr>
          <w:rFonts w:ascii="Arial" w:hAnsi="Arial" w:cs="Arial"/>
          <w:sz w:val="18"/>
          <w:szCs w:val="18"/>
        </w:rPr>
        <w:tab/>
      </w:r>
      <w:r w:rsidRPr="00E42F85">
        <w:rPr>
          <w:rFonts w:ascii="Arial" w:hAnsi="Arial" w:cs="Arial"/>
          <w:sz w:val="18"/>
          <w:szCs w:val="18"/>
        </w:rPr>
        <w:tab/>
      </w:r>
    </w:p>
    <w:p w14:paraId="4E2934B5" w14:textId="77777777" w:rsidR="00903AC3" w:rsidRPr="00E42F85" w:rsidRDefault="00903AC3" w:rsidP="00903AC3">
      <w:pPr>
        <w:ind w:right="-1"/>
        <w:rPr>
          <w:rFonts w:ascii="Arial" w:hAnsi="Arial" w:cs="Arial"/>
          <w:b/>
          <w:sz w:val="18"/>
          <w:szCs w:val="18"/>
        </w:rPr>
      </w:pPr>
      <w:r w:rsidRPr="00E42F85">
        <w:rPr>
          <w:rFonts w:ascii="Arial" w:hAnsi="Arial" w:cs="Arial"/>
          <w:b/>
          <w:sz w:val="18"/>
          <w:szCs w:val="18"/>
        </w:rPr>
        <w:t>Étape 3 : Développement et réalisation</w:t>
      </w:r>
    </w:p>
    <w:p w14:paraId="1DD7D700"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Infrastructures logicielle</w:t>
      </w:r>
      <w:r w:rsidR="0026088F">
        <w:rPr>
          <w:rFonts w:ascii="Arial" w:hAnsi="Arial" w:cs="Arial"/>
          <w:sz w:val="18"/>
          <w:szCs w:val="18"/>
        </w:rPr>
        <w:t>s</w:t>
      </w:r>
      <w:r w:rsidRPr="00E42F85">
        <w:rPr>
          <w:rFonts w:ascii="Arial" w:hAnsi="Arial" w:cs="Arial"/>
          <w:sz w:val="18"/>
          <w:szCs w:val="18"/>
        </w:rPr>
        <w:t xml:space="preserve"> et technologique</w:t>
      </w:r>
      <w:r w:rsidR="0026088F">
        <w:rPr>
          <w:rFonts w:ascii="Arial" w:hAnsi="Arial" w:cs="Arial"/>
          <w:sz w:val="18"/>
          <w:szCs w:val="18"/>
        </w:rPr>
        <w:t>s</w:t>
      </w:r>
    </w:p>
    <w:p w14:paraId="7C5FED45"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Programmation des services requis</w:t>
      </w:r>
    </w:p>
    <w:p w14:paraId="071E5AD8"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Intégration des interfaces</w:t>
      </w:r>
    </w:p>
    <w:p w14:paraId="328FBDCD"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Intégration des contenus</w:t>
      </w:r>
    </w:p>
    <w:p w14:paraId="4F713731"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Prototype fonctionnel</w:t>
      </w:r>
    </w:p>
    <w:p w14:paraId="455F24D9" w14:textId="77777777" w:rsidR="00903AC3" w:rsidRPr="00E42F85" w:rsidRDefault="00903AC3" w:rsidP="00903AC3">
      <w:pPr>
        <w:ind w:right="-1"/>
        <w:rPr>
          <w:rFonts w:ascii="Arial" w:hAnsi="Arial" w:cs="Arial"/>
          <w:sz w:val="18"/>
          <w:szCs w:val="18"/>
        </w:rPr>
      </w:pPr>
    </w:p>
    <w:p w14:paraId="6E156EB3" w14:textId="77777777" w:rsidR="00903AC3" w:rsidRPr="00E42F85" w:rsidRDefault="00903AC3" w:rsidP="00903AC3">
      <w:pPr>
        <w:ind w:right="-1"/>
        <w:rPr>
          <w:rFonts w:ascii="Arial" w:hAnsi="Arial" w:cs="Arial"/>
          <w:b/>
          <w:sz w:val="18"/>
          <w:szCs w:val="18"/>
        </w:rPr>
      </w:pPr>
      <w:r w:rsidRPr="00E42F85">
        <w:rPr>
          <w:rFonts w:ascii="Arial" w:hAnsi="Arial" w:cs="Arial"/>
          <w:b/>
          <w:sz w:val="18"/>
          <w:szCs w:val="18"/>
        </w:rPr>
        <w:t xml:space="preserve">Étape 4 : Déploiement </w:t>
      </w:r>
    </w:p>
    <w:p w14:paraId="4744A903"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Validation du prototype et des fureteurs</w:t>
      </w:r>
    </w:p>
    <w:p w14:paraId="3014A5CB"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Configuration des serveurs</w:t>
      </w:r>
    </w:p>
    <w:p w14:paraId="23291E16"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Formation des administrateurs</w:t>
      </w:r>
    </w:p>
    <w:p w14:paraId="7B73F473" w14:textId="77777777" w:rsidR="00903AC3" w:rsidRPr="00E42F85" w:rsidRDefault="00903AC3" w:rsidP="00645FE4">
      <w:pPr>
        <w:numPr>
          <w:ilvl w:val="4"/>
          <w:numId w:val="19"/>
        </w:numPr>
        <w:ind w:right="-1"/>
        <w:rPr>
          <w:rFonts w:ascii="Arial" w:hAnsi="Arial" w:cs="Arial"/>
          <w:sz w:val="18"/>
          <w:szCs w:val="18"/>
        </w:rPr>
      </w:pPr>
      <w:r w:rsidRPr="00E42F85">
        <w:rPr>
          <w:rFonts w:ascii="Arial" w:hAnsi="Arial" w:cs="Arial"/>
          <w:sz w:val="18"/>
          <w:szCs w:val="18"/>
        </w:rPr>
        <w:t>Mise en production</w:t>
      </w:r>
    </w:p>
    <w:p w14:paraId="2A75E467" w14:textId="77777777" w:rsidR="00903AC3" w:rsidRPr="00E42F85" w:rsidRDefault="00903AC3" w:rsidP="00903AC3">
      <w:pPr>
        <w:pStyle w:val="Titre1"/>
        <w:spacing w:after="120"/>
        <w:ind w:right="-1"/>
        <w:rPr>
          <w:color w:val="007DC6"/>
          <w:sz w:val="24"/>
          <w:lang w:val="fr-CA"/>
        </w:rPr>
      </w:pPr>
    </w:p>
    <w:p w14:paraId="08DF30FF" w14:textId="77777777" w:rsidR="00174250" w:rsidRDefault="00DD5A9F" w:rsidP="00DD5A9F">
      <w:pPr>
        <w:rPr>
          <w:rFonts w:ascii="Arial" w:hAnsi="Arial" w:cs="Arial"/>
          <w:sz w:val="22"/>
          <w:szCs w:val="22"/>
        </w:rPr>
      </w:pPr>
      <w:r w:rsidRPr="00DD5A9F">
        <w:rPr>
          <w:rFonts w:ascii="Arial" w:hAnsi="Arial" w:cs="Arial"/>
          <w:sz w:val="22"/>
          <w:szCs w:val="22"/>
          <w:highlight w:val="yellow"/>
        </w:rPr>
        <w:t>Intégrer l’échéancier de travail</w:t>
      </w:r>
    </w:p>
    <w:p w14:paraId="1818A64C" w14:textId="0BD74AA5" w:rsidR="00174250" w:rsidRDefault="00174250" w:rsidP="00DD5A9F">
      <w:pPr>
        <w:rPr>
          <w:rFonts w:ascii="Arial" w:hAnsi="Arial" w:cs="Arial"/>
          <w:sz w:val="22"/>
          <w:szCs w:val="22"/>
        </w:rPr>
      </w:pPr>
    </w:p>
    <w:p w14:paraId="0E21D9C1" w14:textId="77777777" w:rsidR="00174250" w:rsidRDefault="00174250">
      <w:pPr>
        <w:rPr>
          <w:rFonts w:ascii="Arial" w:hAnsi="Arial" w:cs="Arial"/>
          <w:b/>
          <w:bCs/>
          <w:iCs/>
          <w:smallCaps/>
          <w:color w:val="595959" w:themeColor="text1" w:themeTint="A6"/>
          <w:sz w:val="22"/>
          <w:szCs w:val="20"/>
          <w:lang w:eastAsia="x-none"/>
        </w:rPr>
      </w:pPr>
      <w:r>
        <w:rPr>
          <w:rFonts w:ascii="Arial" w:hAnsi="Arial" w:cs="Arial"/>
          <w:i/>
          <w:smallCaps/>
          <w:color w:val="595959" w:themeColor="text1" w:themeTint="A6"/>
          <w:sz w:val="22"/>
        </w:rPr>
        <w:br w:type="page"/>
      </w:r>
    </w:p>
    <w:p w14:paraId="455DF7F6" w14:textId="77777777" w:rsidR="00174250" w:rsidRDefault="00174250" w:rsidP="00174250">
      <w:pPr>
        <w:pStyle w:val="Titre2"/>
        <w:spacing w:after="120"/>
        <w:rPr>
          <w:rFonts w:ascii="Arial" w:hAnsi="Arial" w:cs="Arial"/>
          <w:i w:val="0"/>
          <w:smallCaps/>
          <w:color w:val="595959" w:themeColor="text1" w:themeTint="A6"/>
          <w:sz w:val="22"/>
        </w:rPr>
      </w:pPr>
      <w:bookmarkStart w:id="16" w:name="_Toc2081669"/>
      <w:r>
        <w:rPr>
          <w:rFonts w:ascii="Arial" w:hAnsi="Arial" w:cs="Arial"/>
          <w:i w:val="0"/>
          <w:smallCaps/>
          <w:color w:val="595959" w:themeColor="text1" w:themeTint="A6"/>
          <w:sz w:val="22"/>
        </w:rPr>
        <w:lastRenderedPageBreak/>
        <w:t>4</w:t>
      </w:r>
      <w:r w:rsidRPr="00D30AE5">
        <w:rPr>
          <w:rFonts w:ascii="Arial" w:hAnsi="Arial" w:cs="Arial"/>
          <w:i w:val="0"/>
          <w:smallCaps/>
          <w:color w:val="595959" w:themeColor="text1" w:themeTint="A6"/>
          <w:sz w:val="22"/>
        </w:rPr>
        <w:t>.1</w:t>
      </w:r>
      <w:r w:rsidRPr="00D30AE5">
        <w:rPr>
          <w:rFonts w:ascii="Arial" w:hAnsi="Arial" w:cs="Arial"/>
          <w:i w:val="0"/>
          <w:smallCaps/>
          <w:color w:val="595959" w:themeColor="text1" w:themeTint="A6"/>
          <w:sz w:val="22"/>
        </w:rPr>
        <w:tab/>
      </w:r>
      <w:r>
        <w:rPr>
          <w:rFonts w:ascii="Arial" w:hAnsi="Arial" w:cs="Arial"/>
          <w:i w:val="0"/>
          <w:smallCaps/>
          <w:color w:val="595959" w:themeColor="text1" w:themeTint="A6"/>
          <w:sz w:val="22"/>
        </w:rPr>
        <w:t>Échéancier de travail</w:t>
      </w:r>
      <w:bookmarkEnd w:id="16"/>
    </w:p>
    <w:p w14:paraId="10E65B46" w14:textId="77777777" w:rsidR="000656C8" w:rsidRDefault="000656C8">
      <w:pPr>
        <w:rPr>
          <w:rFonts w:ascii="Arial" w:hAnsi="Arial" w:cs="Arial"/>
          <w:i/>
          <w:smallCaps/>
          <w:color w:val="595959" w:themeColor="text1" w:themeTint="A6"/>
          <w:sz w:val="22"/>
        </w:rPr>
      </w:pPr>
    </w:p>
    <w:tbl>
      <w:tblPr>
        <w:tblStyle w:val="Grilledutableau"/>
        <w:tblW w:w="5000" w:type="pct"/>
        <w:tblLook w:val="04A0" w:firstRow="1" w:lastRow="0" w:firstColumn="1" w:lastColumn="0" w:noHBand="0" w:noVBand="1"/>
      </w:tblPr>
      <w:tblGrid>
        <w:gridCol w:w="3102"/>
        <w:gridCol w:w="559"/>
        <w:gridCol w:w="558"/>
        <w:gridCol w:w="558"/>
        <w:gridCol w:w="558"/>
        <w:gridCol w:w="558"/>
        <w:gridCol w:w="558"/>
        <w:gridCol w:w="558"/>
        <w:gridCol w:w="558"/>
        <w:gridCol w:w="558"/>
        <w:gridCol w:w="558"/>
        <w:gridCol w:w="558"/>
        <w:gridCol w:w="558"/>
        <w:gridCol w:w="537"/>
      </w:tblGrid>
      <w:tr w:rsidR="0011634B" w14:paraId="1CE794DC" w14:textId="0B2ED998" w:rsidTr="008C1248">
        <w:tc>
          <w:tcPr>
            <w:tcW w:w="552" w:type="pct"/>
          </w:tcPr>
          <w:p w14:paraId="24E1EA91" w14:textId="77777777" w:rsidR="000656C8" w:rsidRPr="000656C8" w:rsidRDefault="000656C8">
            <w:pPr>
              <w:rPr>
                <w:rFonts w:ascii="Arial" w:hAnsi="Arial" w:cs="Arial"/>
                <w:i/>
                <w:smallCaps/>
                <w:color w:val="595959" w:themeColor="text1" w:themeTint="A6"/>
                <w:sz w:val="18"/>
                <w:szCs w:val="18"/>
              </w:rPr>
            </w:pPr>
          </w:p>
        </w:tc>
        <w:tc>
          <w:tcPr>
            <w:tcW w:w="270" w:type="pct"/>
            <w:gridSpan w:val="4"/>
            <w:shd w:val="pct10" w:color="auto" w:fill="auto"/>
          </w:tcPr>
          <w:p w14:paraId="111972F7" w14:textId="4464E885" w:rsidR="000656C8" w:rsidRPr="008C1248" w:rsidRDefault="000656C8">
            <w:pPr>
              <w:rPr>
                <w:rFonts w:ascii="Arial" w:hAnsi="Arial" w:cs="Arial"/>
                <w:b/>
                <w:i/>
                <w:smallCaps/>
                <w:color w:val="595959" w:themeColor="text1" w:themeTint="A6"/>
                <w:sz w:val="18"/>
                <w:szCs w:val="18"/>
              </w:rPr>
            </w:pPr>
            <w:r w:rsidRPr="008C1248">
              <w:rPr>
                <w:rFonts w:ascii="Arial" w:hAnsi="Arial" w:cs="Arial"/>
                <w:b/>
                <w:i/>
                <w:smallCaps/>
                <w:color w:val="595959" w:themeColor="text1" w:themeTint="A6"/>
                <w:sz w:val="18"/>
                <w:szCs w:val="18"/>
              </w:rPr>
              <w:t>MARS</w:t>
            </w:r>
          </w:p>
        </w:tc>
        <w:tc>
          <w:tcPr>
            <w:tcW w:w="270" w:type="pct"/>
            <w:gridSpan w:val="5"/>
            <w:shd w:val="pct10" w:color="auto" w:fill="auto"/>
          </w:tcPr>
          <w:p w14:paraId="1D91D666" w14:textId="5D79C72D" w:rsidR="000656C8" w:rsidRPr="008C1248" w:rsidRDefault="000656C8">
            <w:pPr>
              <w:rPr>
                <w:rFonts w:ascii="Arial" w:hAnsi="Arial" w:cs="Arial"/>
                <w:b/>
                <w:i/>
                <w:smallCaps/>
                <w:color w:val="595959" w:themeColor="text1" w:themeTint="A6"/>
                <w:sz w:val="18"/>
                <w:szCs w:val="18"/>
              </w:rPr>
            </w:pPr>
            <w:r w:rsidRPr="008C1248">
              <w:rPr>
                <w:rFonts w:ascii="Arial" w:hAnsi="Arial" w:cs="Arial"/>
                <w:b/>
                <w:i/>
                <w:smallCaps/>
                <w:color w:val="595959" w:themeColor="text1" w:themeTint="A6"/>
                <w:sz w:val="18"/>
                <w:szCs w:val="18"/>
              </w:rPr>
              <w:t>AVRIL</w:t>
            </w:r>
          </w:p>
        </w:tc>
        <w:tc>
          <w:tcPr>
            <w:tcW w:w="270" w:type="pct"/>
            <w:gridSpan w:val="4"/>
            <w:shd w:val="pct10" w:color="auto" w:fill="auto"/>
          </w:tcPr>
          <w:p w14:paraId="16CB0434" w14:textId="272C971E" w:rsidR="000656C8" w:rsidRPr="008C1248" w:rsidRDefault="000656C8">
            <w:pPr>
              <w:rPr>
                <w:rFonts w:ascii="Arial" w:hAnsi="Arial" w:cs="Arial"/>
                <w:b/>
                <w:i/>
                <w:smallCaps/>
                <w:color w:val="595959" w:themeColor="text1" w:themeTint="A6"/>
                <w:sz w:val="18"/>
                <w:szCs w:val="18"/>
              </w:rPr>
            </w:pPr>
            <w:r w:rsidRPr="008C1248">
              <w:rPr>
                <w:rFonts w:ascii="Arial" w:hAnsi="Arial" w:cs="Arial"/>
                <w:b/>
                <w:i/>
                <w:smallCaps/>
                <w:color w:val="595959" w:themeColor="text1" w:themeTint="A6"/>
                <w:sz w:val="18"/>
                <w:szCs w:val="18"/>
              </w:rPr>
              <w:t>MAI</w:t>
            </w:r>
          </w:p>
        </w:tc>
      </w:tr>
      <w:tr w:rsidR="0011634B" w14:paraId="2B1DA424" w14:textId="7F6679DE" w:rsidTr="008C1248">
        <w:tc>
          <w:tcPr>
            <w:tcW w:w="552" w:type="pct"/>
          </w:tcPr>
          <w:p w14:paraId="6D6CA5D0" w14:textId="77777777" w:rsidR="000656C8" w:rsidRPr="000656C8" w:rsidRDefault="000656C8">
            <w:pPr>
              <w:rPr>
                <w:rFonts w:ascii="Arial" w:hAnsi="Arial" w:cs="Arial"/>
                <w:i/>
                <w:smallCaps/>
                <w:color w:val="595959" w:themeColor="text1" w:themeTint="A6"/>
                <w:sz w:val="18"/>
                <w:szCs w:val="18"/>
              </w:rPr>
            </w:pPr>
          </w:p>
        </w:tc>
        <w:tc>
          <w:tcPr>
            <w:tcW w:w="270" w:type="pct"/>
          </w:tcPr>
          <w:p w14:paraId="7C221DBC" w14:textId="5893E912"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4</w:t>
            </w:r>
          </w:p>
        </w:tc>
        <w:tc>
          <w:tcPr>
            <w:tcW w:w="270" w:type="pct"/>
          </w:tcPr>
          <w:p w14:paraId="43DBBB32" w14:textId="55681FA2"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11</w:t>
            </w:r>
          </w:p>
        </w:tc>
        <w:tc>
          <w:tcPr>
            <w:tcW w:w="270" w:type="pct"/>
          </w:tcPr>
          <w:p w14:paraId="5FA9376B" w14:textId="09AE077A"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18</w:t>
            </w:r>
          </w:p>
        </w:tc>
        <w:tc>
          <w:tcPr>
            <w:tcW w:w="270" w:type="pct"/>
          </w:tcPr>
          <w:p w14:paraId="79BFDDEF" w14:textId="5B18A1D1"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25</w:t>
            </w:r>
          </w:p>
        </w:tc>
        <w:tc>
          <w:tcPr>
            <w:tcW w:w="270" w:type="pct"/>
          </w:tcPr>
          <w:p w14:paraId="50B20066" w14:textId="6E391014"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1</w:t>
            </w:r>
          </w:p>
        </w:tc>
        <w:tc>
          <w:tcPr>
            <w:tcW w:w="270" w:type="pct"/>
          </w:tcPr>
          <w:p w14:paraId="57C63C85" w14:textId="1E2AC056"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8</w:t>
            </w:r>
          </w:p>
        </w:tc>
        <w:tc>
          <w:tcPr>
            <w:tcW w:w="270" w:type="pct"/>
          </w:tcPr>
          <w:p w14:paraId="6B0C90A2" w14:textId="3F985C0D"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15</w:t>
            </w:r>
          </w:p>
        </w:tc>
        <w:tc>
          <w:tcPr>
            <w:tcW w:w="270" w:type="pct"/>
          </w:tcPr>
          <w:p w14:paraId="5C157A48" w14:textId="2E235755"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22</w:t>
            </w:r>
          </w:p>
        </w:tc>
        <w:tc>
          <w:tcPr>
            <w:tcW w:w="270" w:type="pct"/>
          </w:tcPr>
          <w:p w14:paraId="3F00F77F" w14:textId="79F16EAB"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29</w:t>
            </w:r>
          </w:p>
        </w:tc>
        <w:tc>
          <w:tcPr>
            <w:tcW w:w="270" w:type="pct"/>
          </w:tcPr>
          <w:p w14:paraId="232386B9" w14:textId="1F2DBB68"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6</w:t>
            </w:r>
          </w:p>
        </w:tc>
        <w:tc>
          <w:tcPr>
            <w:tcW w:w="270" w:type="pct"/>
          </w:tcPr>
          <w:p w14:paraId="24F43AE7" w14:textId="6A860982"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13</w:t>
            </w:r>
          </w:p>
        </w:tc>
        <w:tc>
          <w:tcPr>
            <w:tcW w:w="270" w:type="pct"/>
          </w:tcPr>
          <w:p w14:paraId="488485A3" w14:textId="1478EB61"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20</w:t>
            </w:r>
          </w:p>
        </w:tc>
        <w:tc>
          <w:tcPr>
            <w:tcW w:w="270" w:type="pct"/>
          </w:tcPr>
          <w:p w14:paraId="1F079043" w14:textId="3063DF1D" w:rsidR="000656C8" w:rsidRPr="000656C8" w:rsidRDefault="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27</w:t>
            </w:r>
          </w:p>
        </w:tc>
      </w:tr>
      <w:tr w:rsidR="0011634B" w14:paraId="7D2056F3" w14:textId="4F512CC5" w:rsidTr="0085675F">
        <w:tc>
          <w:tcPr>
            <w:tcW w:w="270" w:type="pct"/>
            <w:gridSpan w:val="14"/>
            <w:shd w:val="clear" w:color="auto" w:fill="DEEAF6" w:themeFill="accent1" w:themeFillTint="33"/>
          </w:tcPr>
          <w:p w14:paraId="0D9FCB4D" w14:textId="13CC88C7" w:rsidR="0011634B" w:rsidRPr="008C1248" w:rsidRDefault="0085675F">
            <w:pPr>
              <w:rPr>
                <w:rFonts w:ascii="Arial" w:hAnsi="Arial" w:cs="Arial"/>
                <w:b/>
                <w:i/>
                <w:smallCaps/>
                <w:color w:val="595959" w:themeColor="text1" w:themeTint="A6"/>
                <w:sz w:val="16"/>
                <w:szCs w:val="13"/>
              </w:rPr>
            </w:pPr>
            <w:r w:rsidRPr="0085675F">
              <w:rPr>
                <w:rFonts w:ascii="Arial" w:hAnsi="Arial" w:cs="Arial"/>
                <w:b/>
                <w:i/>
                <w:smallCaps/>
                <w:color w:val="595959" w:themeColor="text1" w:themeTint="A6"/>
                <w:sz w:val="16"/>
                <w:szCs w:val="13"/>
              </w:rPr>
              <w:t>PHASE 1 - Planification - Analyse</w:t>
            </w:r>
          </w:p>
        </w:tc>
      </w:tr>
      <w:tr w:rsidR="0011634B" w14:paraId="345A931F" w14:textId="4B179EDC" w:rsidTr="00F71BED">
        <w:trPr>
          <w:trHeight w:val="397"/>
        </w:trPr>
        <w:tc>
          <w:tcPr>
            <w:tcW w:w="1500" w:type="pct"/>
            <w:vAlign w:val="center"/>
          </w:tcPr>
          <w:p w14:paraId="5CB4A21C" w14:textId="3A5F58A0" w:rsidR="000656C8" w:rsidRPr="0085675F" w:rsidRDefault="0085675F" w:rsidP="008C1248">
            <w:pPr>
              <w:rPr>
                <w:rFonts w:ascii="Arial" w:hAnsi="Arial" w:cs="Arial"/>
                <w:i/>
                <w:smallCaps/>
                <w:color w:val="595959" w:themeColor="text1" w:themeTint="A6"/>
                <w:sz w:val="15"/>
                <w:szCs w:val="13"/>
              </w:rPr>
            </w:pPr>
            <w:r w:rsidRPr="0085675F">
              <w:rPr>
                <w:rFonts w:ascii="Arial" w:hAnsi="Arial" w:cs="Arial"/>
                <w:i/>
                <w:smallCaps/>
                <w:color w:val="595959" w:themeColor="text1" w:themeTint="A6"/>
                <w:sz w:val="15"/>
                <w:szCs w:val="13"/>
              </w:rPr>
              <w:t>Planification et audit</w:t>
            </w:r>
          </w:p>
        </w:tc>
        <w:tc>
          <w:tcPr>
            <w:tcW w:w="270" w:type="pct"/>
          </w:tcPr>
          <w:p w14:paraId="18BBF380"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7D793B7B"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000000" w:themeFill="text1"/>
            <w:vAlign w:val="center"/>
          </w:tcPr>
          <w:p w14:paraId="2EEBD08D" w14:textId="7743E0B5" w:rsidR="000656C8" w:rsidRPr="0011634B" w:rsidRDefault="00F71BED" w:rsidP="00F71BED">
            <w:pPr>
              <w:jc w:val="center"/>
              <w:rPr>
                <w:rFonts w:ascii="Arial" w:hAnsi="Arial" w:cs="Arial"/>
                <w:i/>
                <w:smallCaps/>
                <w:color w:val="595959" w:themeColor="text1" w:themeTint="A6"/>
                <w:sz w:val="13"/>
                <w:szCs w:val="13"/>
              </w:rPr>
            </w:pPr>
            <w:r w:rsidRPr="00E61825">
              <w:rPr>
                <w:rFonts w:ascii="Arial" w:hAnsi="Arial" w:cs="Arial"/>
                <w:i/>
                <w:smallCaps/>
                <w:color w:val="FFFFFF" w:themeColor="background1"/>
                <w:sz w:val="20"/>
                <w:szCs w:val="13"/>
              </w:rPr>
              <w:t>1</w:t>
            </w:r>
            <w:r>
              <w:rPr>
                <w:rFonts w:ascii="Arial" w:hAnsi="Arial" w:cs="Arial"/>
                <w:i/>
                <w:smallCaps/>
                <w:color w:val="FFFFFF" w:themeColor="background1"/>
                <w:sz w:val="20"/>
                <w:szCs w:val="13"/>
              </w:rPr>
              <w:t>5</w:t>
            </w:r>
          </w:p>
        </w:tc>
        <w:tc>
          <w:tcPr>
            <w:tcW w:w="270" w:type="pct"/>
            <w:shd w:val="clear" w:color="auto" w:fill="FFFFFF" w:themeFill="background1"/>
          </w:tcPr>
          <w:p w14:paraId="27AC763C"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1E409A70" w14:textId="77777777" w:rsidR="000656C8" w:rsidRPr="0011634B" w:rsidRDefault="000656C8">
            <w:pPr>
              <w:rPr>
                <w:rFonts w:ascii="Arial" w:hAnsi="Arial" w:cs="Arial"/>
                <w:i/>
                <w:smallCaps/>
                <w:color w:val="595959" w:themeColor="text1" w:themeTint="A6"/>
                <w:sz w:val="13"/>
                <w:szCs w:val="13"/>
              </w:rPr>
            </w:pPr>
          </w:p>
        </w:tc>
        <w:tc>
          <w:tcPr>
            <w:tcW w:w="270" w:type="pct"/>
          </w:tcPr>
          <w:p w14:paraId="2F718ED5" w14:textId="77777777" w:rsidR="000656C8" w:rsidRPr="0011634B" w:rsidRDefault="000656C8">
            <w:pPr>
              <w:rPr>
                <w:rFonts w:ascii="Arial" w:hAnsi="Arial" w:cs="Arial"/>
                <w:i/>
                <w:smallCaps/>
                <w:color w:val="595959" w:themeColor="text1" w:themeTint="A6"/>
                <w:sz w:val="13"/>
                <w:szCs w:val="13"/>
              </w:rPr>
            </w:pPr>
          </w:p>
        </w:tc>
        <w:tc>
          <w:tcPr>
            <w:tcW w:w="270" w:type="pct"/>
          </w:tcPr>
          <w:p w14:paraId="32815A8B" w14:textId="77777777" w:rsidR="000656C8" w:rsidRPr="0011634B" w:rsidRDefault="000656C8">
            <w:pPr>
              <w:rPr>
                <w:rFonts w:ascii="Arial" w:hAnsi="Arial" w:cs="Arial"/>
                <w:i/>
                <w:smallCaps/>
                <w:color w:val="595959" w:themeColor="text1" w:themeTint="A6"/>
                <w:sz w:val="13"/>
                <w:szCs w:val="13"/>
              </w:rPr>
            </w:pPr>
          </w:p>
        </w:tc>
        <w:tc>
          <w:tcPr>
            <w:tcW w:w="270" w:type="pct"/>
          </w:tcPr>
          <w:p w14:paraId="277B662E" w14:textId="77777777" w:rsidR="000656C8" w:rsidRPr="0011634B" w:rsidRDefault="000656C8">
            <w:pPr>
              <w:rPr>
                <w:rFonts w:ascii="Arial" w:hAnsi="Arial" w:cs="Arial"/>
                <w:i/>
                <w:smallCaps/>
                <w:color w:val="595959" w:themeColor="text1" w:themeTint="A6"/>
                <w:sz w:val="13"/>
                <w:szCs w:val="13"/>
              </w:rPr>
            </w:pPr>
          </w:p>
        </w:tc>
        <w:tc>
          <w:tcPr>
            <w:tcW w:w="270" w:type="pct"/>
          </w:tcPr>
          <w:p w14:paraId="440BCAD4" w14:textId="77777777" w:rsidR="000656C8" w:rsidRPr="0011634B" w:rsidRDefault="000656C8">
            <w:pPr>
              <w:rPr>
                <w:rFonts w:ascii="Arial" w:hAnsi="Arial" w:cs="Arial"/>
                <w:i/>
                <w:smallCaps/>
                <w:color w:val="595959" w:themeColor="text1" w:themeTint="A6"/>
                <w:sz w:val="13"/>
                <w:szCs w:val="13"/>
              </w:rPr>
            </w:pPr>
          </w:p>
        </w:tc>
        <w:tc>
          <w:tcPr>
            <w:tcW w:w="270" w:type="pct"/>
          </w:tcPr>
          <w:p w14:paraId="1370F1DF" w14:textId="77777777" w:rsidR="000656C8" w:rsidRPr="0011634B" w:rsidRDefault="000656C8">
            <w:pPr>
              <w:rPr>
                <w:rFonts w:ascii="Arial" w:hAnsi="Arial" w:cs="Arial"/>
                <w:i/>
                <w:smallCaps/>
                <w:color w:val="595959" w:themeColor="text1" w:themeTint="A6"/>
                <w:sz w:val="13"/>
                <w:szCs w:val="13"/>
              </w:rPr>
            </w:pPr>
          </w:p>
        </w:tc>
        <w:tc>
          <w:tcPr>
            <w:tcW w:w="270" w:type="pct"/>
          </w:tcPr>
          <w:p w14:paraId="6EFBBD18" w14:textId="77777777" w:rsidR="000656C8" w:rsidRPr="0011634B" w:rsidRDefault="000656C8">
            <w:pPr>
              <w:rPr>
                <w:rFonts w:ascii="Arial" w:hAnsi="Arial" w:cs="Arial"/>
                <w:i/>
                <w:smallCaps/>
                <w:color w:val="595959" w:themeColor="text1" w:themeTint="A6"/>
                <w:sz w:val="13"/>
                <w:szCs w:val="13"/>
              </w:rPr>
            </w:pPr>
          </w:p>
        </w:tc>
        <w:tc>
          <w:tcPr>
            <w:tcW w:w="270" w:type="pct"/>
          </w:tcPr>
          <w:p w14:paraId="4A922DB1" w14:textId="77777777" w:rsidR="000656C8" w:rsidRPr="0011634B" w:rsidRDefault="000656C8">
            <w:pPr>
              <w:rPr>
                <w:rFonts w:ascii="Arial" w:hAnsi="Arial" w:cs="Arial"/>
                <w:i/>
                <w:smallCaps/>
                <w:color w:val="595959" w:themeColor="text1" w:themeTint="A6"/>
                <w:sz w:val="13"/>
                <w:szCs w:val="13"/>
              </w:rPr>
            </w:pPr>
          </w:p>
        </w:tc>
        <w:tc>
          <w:tcPr>
            <w:tcW w:w="270" w:type="pct"/>
          </w:tcPr>
          <w:p w14:paraId="64EFAF66" w14:textId="77777777" w:rsidR="000656C8" w:rsidRPr="0011634B" w:rsidRDefault="000656C8">
            <w:pPr>
              <w:rPr>
                <w:rFonts w:ascii="Arial" w:hAnsi="Arial" w:cs="Arial"/>
                <w:i/>
                <w:smallCaps/>
                <w:color w:val="595959" w:themeColor="text1" w:themeTint="A6"/>
                <w:sz w:val="13"/>
                <w:szCs w:val="13"/>
              </w:rPr>
            </w:pPr>
          </w:p>
        </w:tc>
      </w:tr>
      <w:tr w:rsidR="0011634B" w14:paraId="36170A68" w14:textId="0EDDC753" w:rsidTr="00E61825">
        <w:trPr>
          <w:trHeight w:val="397"/>
        </w:trPr>
        <w:tc>
          <w:tcPr>
            <w:tcW w:w="1500" w:type="pct"/>
            <w:vAlign w:val="center"/>
          </w:tcPr>
          <w:p w14:paraId="11CAD180" w14:textId="7B2E0F25" w:rsidR="000656C8" w:rsidRPr="0085675F" w:rsidRDefault="0085675F" w:rsidP="008C1248">
            <w:pPr>
              <w:rPr>
                <w:rFonts w:ascii="Arial" w:hAnsi="Arial" w:cs="Arial"/>
                <w:i/>
                <w:smallCaps/>
                <w:color w:val="595959" w:themeColor="text1" w:themeTint="A6"/>
                <w:sz w:val="15"/>
                <w:szCs w:val="13"/>
              </w:rPr>
            </w:pPr>
            <w:r w:rsidRPr="0085675F">
              <w:rPr>
                <w:rFonts w:ascii="Arial" w:hAnsi="Arial" w:cs="Arial"/>
                <w:i/>
                <w:smallCaps/>
                <w:color w:val="595959" w:themeColor="text1" w:themeTint="A6"/>
                <w:sz w:val="15"/>
                <w:szCs w:val="13"/>
              </w:rPr>
              <w:t>Compréhension du mandat</w:t>
            </w:r>
          </w:p>
        </w:tc>
        <w:tc>
          <w:tcPr>
            <w:tcW w:w="270" w:type="pct"/>
          </w:tcPr>
          <w:p w14:paraId="2CD3C8AF"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53C6A95B"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000000" w:themeFill="text1"/>
          </w:tcPr>
          <w:p w14:paraId="075BE25A"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6B074573"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110033CF" w14:textId="77777777" w:rsidR="000656C8" w:rsidRPr="0011634B" w:rsidRDefault="000656C8">
            <w:pPr>
              <w:rPr>
                <w:rFonts w:ascii="Arial" w:hAnsi="Arial" w:cs="Arial"/>
                <w:i/>
                <w:smallCaps/>
                <w:color w:val="595959" w:themeColor="text1" w:themeTint="A6"/>
                <w:sz w:val="13"/>
                <w:szCs w:val="13"/>
              </w:rPr>
            </w:pPr>
          </w:p>
        </w:tc>
        <w:tc>
          <w:tcPr>
            <w:tcW w:w="270" w:type="pct"/>
          </w:tcPr>
          <w:p w14:paraId="4FD03662" w14:textId="77777777" w:rsidR="000656C8" w:rsidRPr="0011634B" w:rsidRDefault="000656C8">
            <w:pPr>
              <w:rPr>
                <w:rFonts w:ascii="Arial" w:hAnsi="Arial" w:cs="Arial"/>
                <w:i/>
                <w:smallCaps/>
                <w:color w:val="595959" w:themeColor="text1" w:themeTint="A6"/>
                <w:sz w:val="13"/>
                <w:szCs w:val="13"/>
              </w:rPr>
            </w:pPr>
          </w:p>
        </w:tc>
        <w:tc>
          <w:tcPr>
            <w:tcW w:w="270" w:type="pct"/>
          </w:tcPr>
          <w:p w14:paraId="01C3318F" w14:textId="77777777" w:rsidR="000656C8" w:rsidRPr="0011634B" w:rsidRDefault="000656C8">
            <w:pPr>
              <w:rPr>
                <w:rFonts w:ascii="Arial" w:hAnsi="Arial" w:cs="Arial"/>
                <w:i/>
                <w:smallCaps/>
                <w:color w:val="595959" w:themeColor="text1" w:themeTint="A6"/>
                <w:sz w:val="13"/>
                <w:szCs w:val="13"/>
              </w:rPr>
            </w:pPr>
          </w:p>
        </w:tc>
        <w:tc>
          <w:tcPr>
            <w:tcW w:w="270" w:type="pct"/>
          </w:tcPr>
          <w:p w14:paraId="3850FA44" w14:textId="77777777" w:rsidR="000656C8" w:rsidRPr="0011634B" w:rsidRDefault="000656C8">
            <w:pPr>
              <w:rPr>
                <w:rFonts w:ascii="Arial" w:hAnsi="Arial" w:cs="Arial"/>
                <w:i/>
                <w:smallCaps/>
                <w:color w:val="595959" w:themeColor="text1" w:themeTint="A6"/>
                <w:sz w:val="13"/>
                <w:szCs w:val="13"/>
              </w:rPr>
            </w:pPr>
          </w:p>
        </w:tc>
        <w:tc>
          <w:tcPr>
            <w:tcW w:w="270" w:type="pct"/>
          </w:tcPr>
          <w:p w14:paraId="159DC8D7" w14:textId="77777777" w:rsidR="000656C8" w:rsidRPr="0011634B" w:rsidRDefault="000656C8">
            <w:pPr>
              <w:rPr>
                <w:rFonts w:ascii="Arial" w:hAnsi="Arial" w:cs="Arial"/>
                <w:i/>
                <w:smallCaps/>
                <w:color w:val="595959" w:themeColor="text1" w:themeTint="A6"/>
                <w:sz w:val="13"/>
                <w:szCs w:val="13"/>
              </w:rPr>
            </w:pPr>
          </w:p>
        </w:tc>
        <w:tc>
          <w:tcPr>
            <w:tcW w:w="270" w:type="pct"/>
          </w:tcPr>
          <w:p w14:paraId="612EAB2F" w14:textId="77777777" w:rsidR="000656C8" w:rsidRPr="0011634B" w:rsidRDefault="000656C8">
            <w:pPr>
              <w:rPr>
                <w:rFonts w:ascii="Arial" w:hAnsi="Arial" w:cs="Arial"/>
                <w:i/>
                <w:smallCaps/>
                <w:color w:val="595959" w:themeColor="text1" w:themeTint="A6"/>
                <w:sz w:val="13"/>
                <w:szCs w:val="13"/>
              </w:rPr>
            </w:pPr>
          </w:p>
        </w:tc>
        <w:tc>
          <w:tcPr>
            <w:tcW w:w="270" w:type="pct"/>
          </w:tcPr>
          <w:p w14:paraId="566A0410" w14:textId="77777777" w:rsidR="000656C8" w:rsidRPr="0011634B" w:rsidRDefault="000656C8">
            <w:pPr>
              <w:rPr>
                <w:rFonts w:ascii="Arial" w:hAnsi="Arial" w:cs="Arial"/>
                <w:i/>
                <w:smallCaps/>
                <w:color w:val="595959" w:themeColor="text1" w:themeTint="A6"/>
                <w:sz w:val="13"/>
                <w:szCs w:val="13"/>
              </w:rPr>
            </w:pPr>
          </w:p>
        </w:tc>
        <w:tc>
          <w:tcPr>
            <w:tcW w:w="270" w:type="pct"/>
          </w:tcPr>
          <w:p w14:paraId="3C2AB96C" w14:textId="77777777" w:rsidR="000656C8" w:rsidRPr="0011634B" w:rsidRDefault="000656C8">
            <w:pPr>
              <w:rPr>
                <w:rFonts w:ascii="Arial" w:hAnsi="Arial" w:cs="Arial"/>
                <w:i/>
                <w:smallCaps/>
                <w:color w:val="595959" w:themeColor="text1" w:themeTint="A6"/>
                <w:sz w:val="13"/>
                <w:szCs w:val="13"/>
              </w:rPr>
            </w:pPr>
          </w:p>
        </w:tc>
        <w:tc>
          <w:tcPr>
            <w:tcW w:w="270" w:type="pct"/>
          </w:tcPr>
          <w:p w14:paraId="4E183562" w14:textId="77777777" w:rsidR="000656C8" w:rsidRPr="0011634B" w:rsidRDefault="000656C8">
            <w:pPr>
              <w:rPr>
                <w:rFonts w:ascii="Arial" w:hAnsi="Arial" w:cs="Arial"/>
                <w:i/>
                <w:smallCaps/>
                <w:color w:val="595959" w:themeColor="text1" w:themeTint="A6"/>
                <w:sz w:val="13"/>
                <w:szCs w:val="13"/>
              </w:rPr>
            </w:pPr>
          </w:p>
        </w:tc>
      </w:tr>
      <w:tr w:rsidR="0011634B" w14:paraId="0F9396ED" w14:textId="12594793" w:rsidTr="00E61825">
        <w:trPr>
          <w:trHeight w:val="397"/>
        </w:trPr>
        <w:tc>
          <w:tcPr>
            <w:tcW w:w="1500" w:type="pct"/>
            <w:vAlign w:val="center"/>
          </w:tcPr>
          <w:p w14:paraId="2CF70F73" w14:textId="4EA9C3D7" w:rsidR="000656C8" w:rsidRPr="0085675F" w:rsidRDefault="0085675F" w:rsidP="008C1248">
            <w:pPr>
              <w:rPr>
                <w:rFonts w:ascii="Arial" w:hAnsi="Arial" w:cs="Arial"/>
                <w:i/>
                <w:smallCaps/>
                <w:color w:val="595959" w:themeColor="text1" w:themeTint="A6"/>
                <w:sz w:val="15"/>
                <w:szCs w:val="13"/>
              </w:rPr>
            </w:pPr>
            <w:r w:rsidRPr="0085675F">
              <w:rPr>
                <w:rFonts w:ascii="Arial" w:hAnsi="Arial" w:cs="Arial"/>
                <w:i/>
                <w:smallCaps/>
                <w:color w:val="595959" w:themeColor="text1" w:themeTint="A6"/>
                <w:sz w:val="15"/>
                <w:szCs w:val="13"/>
              </w:rPr>
              <w:t>Atelier 1 - gestion de l'information (audit et synthèse)</w:t>
            </w:r>
          </w:p>
        </w:tc>
        <w:tc>
          <w:tcPr>
            <w:tcW w:w="270" w:type="pct"/>
          </w:tcPr>
          <w:p w14:paraId="1D187630"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4E7AC6E2"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572CB5D3"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000000" w:themeFill="text1"/>
          </w:tcPr>
          <w:p w14:paraId="694844CE"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148474EC" w14:textId="77777777" w:rsidR="000656C8" w:rsidRPr="0011634B" w:rsidRDefault="000656C8">
            <w:pPr>
              <w:rPr>
                <w:rFonts w:ascii="Arial" w:hAnsi="Arial" w:cs="Arial"/>
                <w:i/>
                <w:smallCaps/>
                <w:color w:val="595959" w:themeColor="text1" w:themeTint="A6"/>
                <w:sz w:val="13"/>
                <w:szCs w:val="13"/>
              </w:rPr>
            </w:pPr>
          </w:p>
        </w:tc>
        <w:tc>
          <w:tcPr>
            <w:tcW w:w="270" w:type="pct"/>
          </w:tcPr>
          <w:p w14:paraId="38862C4B" w14:textId="77777777" w:rsidR="000656C8" w:rsidRPr="0011634B" w:rsidRDefault="000656C8">
            <w:pPr>
              <w:rPr>
                <w:rFonts w:ascii="Arial" w:hAnsi="Arial" w:cs="Arial"/>
                <w:i/>
                <w:smallCaps/>
                <w:color w:val="595959" w:themeColor="text1" w:themeTint="A6"/>
                <w:sz w:val="13"/>
                <w:szCs w:val="13"/>
              </w:rPr>
            </w:pPr>
          </w:p>
        </w:tc>
        <w:tc>
          <w:tcPr>
            <w:tcW w:w="270" w:type="pct"/>
          </w:tcPr>
          <w:p w14:paraId="0E5E19AF" w14:textId="77777777" w:rsidR="000656C8" w:rsidRPr="0011634B" w:rsidRDefault="000656C8">
            <w:pPr>
              <w:rPr>
                <w:rFonts w:ascii="Arial" w:hAnsi="Arial" w:cs="Arial"/>
                <w:i/>
                <w:smallCaps/>
                <w:color w:val="595959" w:themeColor="text1" w:themeTint="A6"/>
                <w:sz w:val="13"/>
                <w:szCs w:val="13"/>
              </w:rPr>
            </w:pPr>
          </w:p>
        </w:tc>
        <w:tc>
          <w:tcPr>
            <w:tcW w:w="270" w:type="pct"/>
          </w:tcPr>
          <w:p w14:paraId="4B0BF948" w14:textId="77777777" w:rsidR="000656C8" w:rsidRPr="0011634B" w:rsidRDefault="000656C8">
            <w:pPr>
              <w:rPr>
                <w:rFonts w:ascii="Arial" w:hAnsi="Arial" w:cs="Arial"/>
                <w:i/>
                <w:smallCaps/>
                <w:color w:val="595959" w:themeColor="text1" w:themeTint="A6"/>
                <w:sz w:val="13"/>
                <w:szCs w:val="13"/>
              </w:rPr>
            </w:pPr>
          </w:p>
        </w:tc>
        <w:tc>
          <w:tcPr>
            <w:tcW w:w="270" w:type="pct"/>
          </w:tcPr>
          <w:p w14:paraId="25672D87" w14:textId="77777777" w:rsidR="000656C8" w:rsidRPr="0011634B" w:rsidRDefault="000656C8">
            <w:pPr>
              <w:rPr>
                <w:rFonts w:ascii="Arial" w:hAnsi="Arial" w:cs="Arial"/>
                <w:i/>
                <w:smallCaps/>
                <w:color w:val="595959" w:themeColor="text1" w:themeTint="A6"/>
                <w:sz w:val="13"/>
                <w:szCs w:val="13"/>
              </w:rPr>
            </w:pPr>
          </w:p>
        </w:tc>
        <w:tc>
          <w:tcPr>
            <w:tcW w:w="270" w:type="pct"/>
          </w:tcPr>
          <w:p w14:paraId="024A5CE1" w14:textId="77777777" w:rsidR="000656C8" w:rsidRPr="0011634B" w:rsidRDefault="000656C8">
            <w:pPr>
              <w:rPr>
                <w:rFonts w:ascii="Arial" w:hAnsi="Arial" w:cs="Arial"/>
                <w:i/>
                <w:smallCaps/>
                <w:color w:val="595959" w:themeColor="text1" w:themeTint="A6"/>
                <w:sz w:val="13"/>
                <w:szCs w:val="13"/>
              </w:rPr>
            </w:pPr>
          </w:p>
        </w:tc>
        <w:tc>
          <w:tcPr>
            <w:tcW w:w="270" w:type="pct"/>
          </w:tcPr>
          <w:p w14:paraId="79D9C621" w14:textId="77777777" w:rsidR="000656C8" w:rsidRPr="0011634B" w:rsidRDefault="000656C8">
            <w:pPr>
              <w:rPr>
                <w:rFonts w:ascii="Arial" w:hAnsi="Arial" w:cs="Arial"/>
                <w:i/>
                <w:smallCaps/>
                <w:color w:val="595959" w:themeColor="text1" w:themeTint="A6"/>
                <w:sz w:val="13"/>
                <w:szCs w:val="13"/>
              </w:rPr>
            </w:pPr>
          </w:p>
        </w:tc>
        <w:tc>
          <w:tcPr>
            <w:tcW w:w="270" w:type="pct"/>
          </w:tcPr>
          <w:p w14:paraId="3292C824" w14:textId="77777777" w:rsidR="000656C8" w:rsidRPr="0011634B" w:rsidRDefault="000656C8">
            <w:pPr>
              <w:rPr>
                <w:rFonts w:ascii="Arial" w:hAnsi="Arial" w:cs="Arial"/>
                <w:i/>
                <w:smallCaps/>
                <w:color w:val="595959" w:themeColor="text1" w:themeTint="A6"/>
                <w:sz w:val="13"/>
                <w:szCs w:val="13"/>
              </w:rPr>
            </w:pPr>
          </w:p>
        </w:tc>
        <w:tc>
          <w:tcPr>
            <w:tcW w:w="270" w:type="pct"/>
          </w:tcPr>
          <w:p w14:paraId="4414EA10" w14:textId="77777777" w:rsidR="000656C8" w:rsidRPr="0011634B" w:rsidRDefault="000656C8">
            <w:pPr>
              <w:rPr>
                <w:rFonts w:ascii="Arial" w:hAnsi="Arial" w:cs="Arial"/>
                <w:i/>
                <w:smallCaps/>
                <w:color w:val="595959" w:themeColor="text1" w:themeTint="A6"/>
                <w:sz w:val="13"/>
                <w:szCs w:val="13"/>
              </w:rPr>
            </w:pPr>
          </w:p>
        </w:tc>
      </w:tr>
      <w:tr w:rsidR="0085675F" w14:paraId="5E61EFEB" w14:textId="77777777" w:rsidTr="00E61825">
        <w:trPr>
          <w:trHeight w:val="397"/>
        </w:trPr>
        <w:tc>
          <w:tcPr>
            <w:tcW w:w="1500" w:type="pct"/>
            <w:vAlign w:val="center"/>
          </w:tcPr>
          <w:p w14:paraId="5629058F" w14:textId="19EF113B" w:rsidR="0085675F" w:rsidRPr="0085675F" w:rsidRDefault="0085675F" w:rsidP="008C1248">
            <w:pPr>
              <w:rPr>
                <w:rFonts w:ascii="Arial" w:hAnsi="Arial" w:cs="Arial"/>
                <w:i/>
                <w:smallCaps/>
                <w:color w:val="595959" w:themeColor="text1" w:themeTint="A6"/>
                <w:sz w:val="15"/>
                <w:szCs w:val="13"/>
              </w:rPr>
            </w:pPr>
            <w:r w:rsidRPr="0085675F">
              <w:rPr>
                <w:rFonts w:ascii="Arial" w:hAnsi="Arial" w:cs="Arial"/>
                <w:i/>
                <w:smallCaps/>
                <w:color w:val="595959" w:themeColor="text1" w:themeTint="A6"/>
                <w:sz w:val="15"/>
                <w:szCs w:val="13"/>
              </w:rPr>
              <w:t>Manuel d'organisation de projet</w:t>
            </w:r>
          </w:p>
        </w:tc>
        <w:tc>
          <w:tcPr>
            <w:tcW w:w="270" w:type="pct"/>
          </w:tcPr>
          <w:p w14:paraId="7EC72A51" w14:textId="77777777" w:rsidR="0085675F" w:rsidRPr="0011634B" w:rsidRDefault="0085675F">
            <w:pPr>
              <w:rPr>
                <w:rFonts w:ascii="Arial" w:hAnsi="Arial" w:cs="Arial"/>
                <w:i/>
                <w:smallCaps/>
                <w:color w:val="595959" w:themeColor="text1" w:themeTint="A6"/>
                <w:sz w:val="13"/>
                <w:szCs w:val="13"/>
              </w:rPr>
            </w:pPr>
          </w:p>
        </w:tc>
        <w:tc>
          <w:tcPr>
            <w:tcW w:w="270" w:type="pct"/>
            <w:shd w:val="clear" w:color="auto" w:fill="FFFFFF" w:themeFill="background1"/>
          </w:tcPr>
          <w:p w14:paraId="39AF70CB" w14:textId="77777777" w:rsidR="0085675F" w:rsidRPr="0011634B" w:rsidRDefault="0085675F">
            <w:pPr>
              <w:rPr>
                <w:rFonts w:ascii="Arial" w:hAnsi="Arial" w:cs="Arial"/>
                <w:i/>
                <w:smallCaps/>
                <w:color w:val="595959" w:themeColor="text1" w:themeTint="A6"/>
                <w:sz w:val="13"/>
                <w:szCs w:val="13"/>
              </w:rPr>
            </w:pPr>
          </w:p>
        </w:tc>
        <w:tc>
          <w:tcPr>
            <w:tcW w:w="270" w:type="pct"/>
            <w:shd w:val="clear" w:color="auto" w:fill="FFFFFF" w:themeFill="background1"/>
          </w:tcPr>
          <w:p w14:paraId="1A86EFE5" w14:textId="77777777" w:rsidR="0085675F" w:rsidRPr="0011634B" w:rsidRDefault="0085675F">
            <w:pPr>
              <w:rPr>
                <w:rFonts w:ascii="Arial" w:hAnsi="Arial" w:cs="Arial"/>
                <w:i/>
                <w:smallCaps/>
                <w:color w:val="595959" w:themeColor="text1" w:themeTint="A6"/>
                <w:sz w:val="13"/>
                <w:szCs w:val="13"/>
              </w:rPr>
            </w:pPr>
          </w:p>
        </w:tc>
        <w:tc>
          <w:tcPr>
            <w:tcW w:w="270" w:type="pct"/>
            <w:shd w:val="clear" w:color="auto" w:fill="000000" w:themeFill="text1"/>
          </w:tcPr>
          <w:p w14:paraId="45ADD6FE" w14:textId="77777777" w:rsidR="0085675F" w:rsidRPr="0011634B" w:rsidRDefault="0085675F">
            <w:pPr>
              <w:rPr>
                <w:rFonts w:ascii="Arial" w:hAnsi="Arial" w:cs="Arial"/>
                <w:i/>
                <w:smallCaps/>
                <w:color w:val="595959" w:themeColor="text1" w:themeTint="A6"/>
                <w:sz w:val="13"/>
                <w:szCs w:val="13"/>
              </w:rPr>
            </w:pPr>
          </w:p>
        </w:tc>
        <w:tc>
          <w:tcPr>
            <w:tcW w:w="270" w:type="pct"/>
            <w:shd w:val="clear" w:color="auto" w:fill="FFFFFF" w:themeFill="background1"/>
          </w:tcPr>
          <w:p w14:paraId="391DADF5" w14:textId="77777777" w:rsidR="0085675F" w:rsidRPr="0011634B" w:rsidRDefault="0085675F">
            <w:pPr>
              <w:rPr>
                <w:rFonts w:ascii="Arial" w:hAnsi="Arial" w:cs="Arial"/>
                <w:i/>
                <w:smallCaps/>
                <w:color w:val="595959" w:themeColor="text1" w:themeTint="A6"/>
                <w:sz w:val="13"/>
                <w:szCs w:val="13"/>
              </w:rPr>
            </w:pPr>
          </w:p>
        </w:tc>
        <w:tc>
          <w:tcPr>
            <w:tcW w:w="270" w:type="pct"/>
          </w:tcPr>
          <w:p w14:paraId="42A7681F" w14:textId="77777777" w:rsidR="0085675F" w:rsidRPr="0011634B" w:rsidRDefault="0085675F">
            <w:pPr>
              <w:rPr>
                <w:rFonts w:ascii="Arial" w:hAnsi="Arial" w:cs="Arial"/>
                <w:i/>
                <w:smallCaps/>
                <w:color w:val="595959" w:themeColor="text1" w:themeTint="A6"/>
                <w:sz w:val="13"/>
                <w:szCs w:val="13"/>
              </w:rPr>
            </w:pPr>
          </w:p>
        </w:tc>
        <w:tc>
          <w:tcPr>
            <w:tcW w:w="270" w:type="pct"/>
          </w:tcPr>
          <w:p w14:paraId="2B52381E" w14:textId="77777777" w:rsidR="0085675F" w:rsidRPr="0011634B" w:rsidRDefault="0085675F">
            <w:pPr>
              <w:rPr>
                <w:rFonts w:ascii="Arial" w:hAnsi="Arial" w:cs="Arial"/>
                <w:i/>
                <w:smallCaps/>
                <w:color w:val="595959" w:themeColor="text1" w:themeTint="A6"/>
                <w:sz w:val="13"/>
                <w:szCs w:val="13"/>
              </w:rPr>
            </w:pPr>
          </w:p>
        </w:tc>
        <w:tc>
          <w:tcPr>
            <w:tcW w:w="270" w:type="pct"/>
          </w:tcPr>
          <w:p w14:paraId="0C3F9BFC" w14:textId="77777777" w:rsidR="0085675F" w:rsidRPr="0011634B" w:rsidRDefault="0085675F">
            <w:pPr>
              <w:rPr>
                <w:rFonts w:ascii="Arial" w:hAnsi="Arial" w:cs="Arial"/>
                <w:i/>
                <w:smallCaps/>
                <w:color w:val="595959" w:themeColor="text1" w:themeTint="A6"/>
                <w:sz w:val="13"/>
                <w:szCs w:val="13"/>
              </w:rPr>
            </w:pPr>
          </w:p>
        </w:tc>
        <w:tc>
          <w:tcPr>
            <w:tcW w:w="270" w:type="pct"/>
          </w:tcPr>
          <w:p w14:paraId="7F4FD827" w14:textId="77777777" w:rsidR="0085675F" w:rsidRPr="0011634B" w:rsidRDefault="0085675F">
            <w:pPr>
              <w:rPr>
                <w:rFonts w:ascii="Arial" w:hAnsi="Arial" w:cs="Arial"/>
                <w:i/>
                <w:smallCaps/>
                <w:color w:val="595959" w:themeColor="text1" w:themeTint="A6"/>
                <w:sz w:val="13"/>
                <w:szCs w:val="13"/>
              </w:rPr>
            </w:pPr>
          </w:p>
        </w:tc>
        <w:tc>
          <w:tcPr>
            <w:tcW w:w="270" w:type="pct"/>
          </w:tcPr>
          <w:p w14:paraId="3524468E" w14:textId="77777777" w:rsidR="0085675F" w:rsidRPr="0011634B" w:rsidRDefault="0085675F">
            <w:pPr>
              <w:rPr>
                <w:rFonts w:ascii="Arial" w:hAnsi="Arial" w:cs="Arial"/>
                <w:i/>
                <w:smallCaps/>
                <w:color w:val="595959" w:themeColor="text1" w:themeTint="A6"/>
                <w:sz w:val="13"/>
                <w:szCs w:val="13"/>
              </w:rPr>
            </w:pPr>
          </w:p>
        </w:tc>
        <w:tc>
          <w:tcPr>
            <w:tcW w:w="270" w:type="pct"/>
          </w:tcPr>
          <w:p w14:paraId="4BB38F20" w14:textId="77777777" w:rsidR="0085675F" w:rsidRPr="0011634B" w:rsidRDefault="0085675F">
            <w:pPr>
              <w:rPr>
                <w:rFonts w:ascii="Arial" w:hAnsi="Arial" w:cs="Arial"/>
                <w:i/>
                <w:smallCaps/>
                <w:color w:val="595959" w:themeColor="text1" w:themeTint="A6"/>
                <w:sz w:val="13"/>
                <w:szCs w:val="13"/>
              </w:rPr>
            </w:pPr>
          </w:p>
        </w:tc>
        <w:tc>
          <w:tcPr>
            <w:tcW w:w="270" w:type="pct"/>
          </w:tcPr>
          <w:p w14:paraId="42869AC9" w14:textId="77777777" w:rsidR="0085675F" w:rsidRPr="0011634B" w:rsidRDefault="0085675F">
            <w:pPr>
              <w:rPr>
                <w:rFonts w:ascii="Arial" w:hAnsi="Arial" w:cs="Arial"/>
                <w:i/>
                <w:smallCaps/>
                <w:color w:val="595959" w:themeColor="text1" w:themeTint="A6"/>
                <w:sz w:val="13"/>
                <w:szCs w:val="13"/>
              </w:rPr>
            </w:pPr>
          </w:p>
        </w:tc>
        <w:tc>
          <w:tcPr>
            <w:tcW w:w="270" w:type="pct"/>
          </w:tcPr>
          <w:p w14:paraId="40ECFAE5" w14:textId="77777777" w:rsidR="0085675F" w:rsidRPr="0011634B" w:rsidRDefault="0085675F">
            <w:pPr>
              <w:rPr>
                <w:rFonts w:ascii="Arial" w:hAnsi="Arial" w:cs="Arial"/>
                <w:i/>
                <w:smallCaps/>
                <w:color w:val="595959" w:themeColor="text1" w:themeTint="A6"/>
                <w:sz w:val="13"/>
                <w:szCs w:val="13"/>
              </w:rPr>
            </w:pPr>
          </w:p>
        </w:tc>
      </w:tr>
      <w:tr w:rsidR="0085675F" w14:paraId="36AB02A4" w14:textId="77777777" w:rsidTr="00E61825">
        <w:trPr>
          <w:trHeight w:val="397"/>
        </w:trPr>
        <w:tc>
          <w:tcPr>
            <w:tcW w:w="1500" w:type="pct"/>
            <w:vAlign w:val="center"/>
          </w:tcPr>
          <w:p w14:paraId="3AE9F302" w14:textId="371BFBA8" w:rsidR="0085675F" w:rsidRPr="0085675F" w:rsidRDefault="00E61825" w:rsidP="008C1248">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Planification - échéancier</w:t>
            </w:r>
          </w:p>
        </w:tc>
        <w:tc>
          <w:tcPr>
            <w:tcW w:w="270" w:type="pct"/>
          </w:tcPr>
          <w:p w14:paraId="3C1C779B" w14:textId="77777777" w:rsidR="0085675F" w:rsidRPr="0011634B" w:rsidRDefault="0085675F">
            <w:pPr>
              <w:rPr>
                <w:rFonts w:ascii="Arial" w:hAnsi="Arial" w:cs="Arial"/>
                <w:i/>
                <w:smallCaps/>
                <w:color w:val="595959" w:themeColor="text1" w:themeTint="A6"/>
                <w:sz w:val="13"/>
                <w:szCs w:val="13"/>
              </w:rPr>
            </w:pPr>
          </w:p>
        </w:tc>
        <w:tc>
          <w:tcPr>
            <w:tcW w:w="270" w:type="pct"/>
            <w:shd w:val="clear" w:color="auto" w:fill="FFFFFF" w:themeFill="background1"/>
          </w:tcPr>
          <w:p w14:paraId="2B255405" w14:textId="77777777" w:rsidR="0085675F" w:rsidRPr="0011634B" w:rsidRDefault="0085675F">
            <w:pPr>
              <w:rPr>
                <w:rFonts w:ascii="Arial" w:hAnsi="Arial" w:cs="Arial"/>
                <w:i/>
                <w:smallCaps/>
                <w:color w:val="595959" w:themeColor="text1" w:themeTint="A6"/>
                <w:sz w:val="13"/>
                <w:szCs w:val="13"/>
              </w:rPr>
            </w:pPr>
          </w:p>
        </w:tc>
        <w:tc>
          <w:tcPr>
            <w:tcW w:w="270" w:type="pct"/>
            <w:shd w:val="clear" w:color="auto" w:fill="A5A5A5" w:themeFill="accent3"/>
          </w:tcPr>
          <w:p w14:paraId="52150E12" w14:textId="77777777" w:rsidR="0085675F" w:rsidRPr="0011634B" w:rsidRDefault="0085675F">
            <w:pPr>
              <w:rPr>
                <w:rFonts w:ascii="Arial" w:hAnsi="Arial" w:cs="Arial"/>
                <w:i/>
                <w:smallCaps/>
                <w:color w:val="595959" w:themeColor="text1" w:themeTint="A6"/>
                <w:sz w:val="13"/>
                <w:szCs w:val="13"/>
              </w:rPr>
            </w:pPr>
          </w:p>
        </w:tc>
        <w:tc>
          <w:tcPr>
            <w:tcW w:w="270" w:type="pct"/>
            <w:shd w:val="clear" w:color="auto" w:fill="000000" w:themeFill="text1"/>
          </w:tcPr>
          <w:p w14:paraId="0CC9A29B" w14:textId="77777777" w:rsidR="0085675F" w:rsidRPr="0011634B" w:rsidRDefault="0085675F">
            <w:pPr>
              <w:rPr>
                <w:rFonts w:ascii="Arial" w:hAnsi="Arial" w:cs="Arial"/>
                <w:i/>
                <w:smallCaps/>
                <w:color w:val="595959" w:themeColor="text1" w:themeTint="A6"/>
                <w:sz w:val="13"/>
                <w:szCs w:val="13"/>
              </w:rPr>
            </w:pPr>
          </w:p>
        </w:tc>
        <w:tc>
          <w:tcPr>
            <w:tcW w:w="270" w:type="pct"/>
            <w:shd w:val="clear" w:color="auto" w:fill="FFFFFF" w:themeFill="background1"/>
          </w:tcPr>
          <w:p w14:paraId="2E6FD486" w14:textId="77777777" w:rsidR="0085675F" w:rsidRPr="0011634B" w:rsidRDefault="0085675F">
            <w:pPr>
              <w:rPr>
                <w:rFonts w:ascii="Arial" w:hAnsi="Arial" w:cs="Arial"/>
                <w:i/>
                <w:smallCaps/>
                <w:color w:val="595959" w:themeColor="text1" w:themeTint="A6"/>
                <w:sz w:val="13"/>
                <w:szCs w:val="13"/>
              </w:rPr>
            </w:pPr>
          </w:p>
        </w:tc>
        <w:tc>
          <w:tcPr>
            <w:tcW w:w="270" w:type="pct"/>
          </w:tcPr>
          <w:p w14:paraId="1338E5B6" w14:textId="77777777" w:rsidR="0085675F" w:rsidRPr="0011634B" w:rsidRDefault="0085675F">
            <w:pPr>
              <w:rPr>
                <w:rFonts w:ascii="Arial" w:hAnsi="Arial" w:cs="Arial"/>
                <w:i/>
                <w:smallCaps/>
                <w:color w:val="595959" w:themeColor="text1" w:themeTint="A6"/>
                <w:sz w:val="13"/>
                <w:szCs w:val="13"/>
              </w:rPr>
            </w:pPr>
          </w:p>
        </w:tc>
        <w:tc>
          <w:tcPr>
            <w:tcW w:w="270" w:type="pct"/>
          </w:tcPr>
          <w:p w14:paraId="08D1201B" w14:textId="77777777" w:rsidR="0085675F" w:rsidRPr="0011634B" w:rsidRDefault="0085675F">
            <w:pPr>
              <w:rPr>
                <w:rFonts w:ascii="Arial" w:hAnsi="Arial" w:cs="Arial"/>
                <w:i/>
                <w:smallCaps/>
                <w:color w:val="595959" w:themeColor="text1" w:themeTint="A6"/>
                <w:sz w:val="13"/>
                <w:szCs w:val="13"/>
              </w:rPr>
            </w:pPr>
          </w:p>
        </w:tc>
        <w:tc>
          <w:tcPr>
            <w:tcW w:w="270" w:type="pct"/>
          </w:tcPr>
          <w:p w14:paraId="59C96CFF" w14:textId="77777777" w:rsidR="0085675F" w:rsidRPr="0011634B" w:rsidRDefault="0085675F">
            <w:pPr>
              <w:rPr>
                <w:rFonts w:ascii="Arial" w:hAnsi="Arial" w:cs="Arial"/>
                <w:i/>
                <w:smallCaps/>
                <w:color w:val="595959" w:themeColor="text1" w:themeTint="A6"/>
                <w:sz w:val="13"/>
                <w:szCs w:val="13"/>
              </w:rPr>
            </w:pPr>
          </w:p>
        </w:tc>
        <w:tc>
          <w:tcPr>
            <w:tcW w:w="270" w:type="pct"/>
          </w:tcPr>
          <w:p w14:paraId="1F674D87" w14:textId="77777777" w:rsidR="0085675F" w:rsidRPr="0011634B" w:rsidRDefault="0085675F">
            <w:pPr>
              <w:rPr>
                <w:rFonts w:ascii="Arial" w:hAnsi="Arial" w:cs="Arial"/>
                <w:i/>
                <w:smallCaps/>
                <w:color w:val="595959" w:themeColor="text1" w:themeTint="A6"/>
                <w:sz w:val="13"/>
                <w:szCs w:val="13"/>
              </w:rPr>
            </w:pPr>
          </w:p>
        </w:tc>
        <w:tc>
          <w:tcPr>
            <w:tcW w:w="270" w:type="pct"/>
          </w:tcPr>
          <w:p w14:paraId="5915F42E" w14:textId="77777777" w:rsidR="0085675F" w:rsidRPr="0011634B" w:rsidRDefault="0085675F">
            <w:pPr>
              <w:rPr>
                <w:rFonts w:ascii="Arial" w:hAnsi="Arial" w:cs="Arial"/>
                <w:i/>
                <w:smallCaps/>
                <w:color w:val="595959" w:themeColor="text1" w:themeTint="A6"/>
                <w:sz w:val="13"/>
                <w:szCs w:val="13"/>
              </w:rPr>
            </w:pPr>
          </w:p>
        </w:tc>
        <w:tc>
          <w:tcPr>
            <w:tcW w:w="270" w:type="pct"/>
          </w:tcPr>
          <w:p w14:paraId="3A457522" w14:textId="77777777" w:rsidR="0085675F" w:rsidRPr="0011634B" w:rsidRDefault="0085675F">
            <w:pPr>
              <w:rPr>
                <w:rFonts w:ascii="Arial" w:hAnsi="Arial" w:cs="Arial"/>
                <w:i/>
                <w:smallCaps/>
                <w:color w:val="595959" w:themeColor="text1" w:themeTint="A6"/>
                <w:sz w:val="13"/>
                <w:szCs w:val="13"/>
              </w:rPr>
            </w:pPr>
          </w:p>
        </w:tc>
        <w:tc>
          <w:tcPr>
            <w:tcW w:w="270" w:type="pct"/>
          </w:tcPr>
          <w:p w14:paraId="15AB6CD3" w14:textId="77777777" w:rsidR="0085675F" w:rsidRPr="0011634B" w:rsidRDefault="0085675F">
            <w:pPr>
              <w:rPr>
                <w:rFonts w:ascii="Arial" w:hAnsi="Arial" w:cs="Arial"/>
                <w:i/>
                <w:smallCaps/>
                <w:color w:val="595959" w:themeColor="text1" w:themeTint="A6"/>
                <w:sz w:val="13"/>
                <w:szCs w:val="13"/>
              </w:rPr>
            </w:pPr>
          </w:p>
        </w:tc>
        <w:tc>
          <w:tcPr>
            <w:tcW w:w="270" w:type="pct"/>
          </w:tcPr>
          <w:p w14:paraId="6C7A9B77" w14:textId="77777777" w:rsidR="0085675F" w:rsidRPr="0011634B" w:rsidRDefault="0085675F">
            <w:pPr>
              <w:rPr>
                <w:rFonts w:ascii="Arial" w:hAnsi="Arial" w:cs="Arial"/>
                <w:i/>
                <w:smallCaps/>
                <w:color w:val="595959" w:themeColor="text1" w:themeTint="A6"/>
                <w:sz w:val="13"/>
                <w:szCs w:val="13"/>
              </w:rPr>
            </w:pPr>
          </w:p>
        </w:tc>
      </w:tr>
      <w:tr w:rsidR="0085675F" w14:paraId="36FA5FE0" w14:textId="77777777" w:rsidTr="00E61825">
        <w:trPr>
          <w:trHeight w:val="397"/>
        </w:trPr>
        <w:tc>
          <w:tcPr>
            <w:tcW w:w="1500" w:type="pct"/>
            <w:vAlign w:val="center"/>
          </w:tcPr>
          <w:p w14:paraId="5AD64A68" w14:textId="7A1FE95D" w:rsidR="0085675F" w:rsidRPr="0085675F" w:rsidRDefault="00E61825" w:rsidP="008C1248">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Analyses des requis fonctionnels et technologiques</w:t>
            </w:r>
          </w:p>
        </w:tc>
        <w:tc>
          <w:tcPr>
            <w:tcW w:w="270" w:type="pct"/>
          </w:tcPr>
          <w:p w14:paraId="69F15DE8" w14:textId="77777777" w:rsidR="0085675F" w:rsidRPr="0011634B" w:rsidRDefault="0085675F">
            <w:pPr>
              <w:rPr>
                <w:rFonts w:ascii="Arial" w:hAnsi="Arial" w:cs="Arial"/>
                <w:i/>
                <w:smallCaps/>
                <w:color w:val="595959" w:themeColor="text1" w:themeTint="A6"/>
                <w:sz w:val="13"/>
                <w:szCs w:val="13"/>
              </w:rPr>
            </w:pPr>
          </w:p>
        </w:tc>
        <w:tc>
          <w:tcPr>
            <w:tcW w:w="270" w:type="pct"/>
            <w:shd w:val="clear" w:color="auto" w:fill="FFFFFF" w:themeFill="background1"/>
          </w:tcPr>
          <w:p w14:paraId="6BAC7D39" w14:textId="77777777" w:rsidR="0085675F" w:rsidRPr="0011634B" w:rsidRDefault="0085675F">
            <w:pPr>
              <w:rPr>
                <w:rFonts w:ascii="Arial" w:hAnsi="Arial" w:cs="Arial"/>
                <w:i/>
                <w:smallCaps/>
                <w:color w:val="595959" w:themeColor="text1" w:themeTint="A6"/>
                <w:sz w:val="13"/>
                <w:szCs w:val="13"/>
              </w:rPr>
            </w:pPr>
          </w:p>
        </w:tc>
        <w:tc>
          <w:tcPr>
            <w:tcW w:w="270" w:type="pct"/>
            <w:shd w:val="clear" w:color="auto" w:fill="FFFFFF" w:themeFill="background1"/>
          </w:tcPr>
          <w:p w14:paraId="534CDBC8" w14:textId="77777777" w:rsidR="0085675F" w:rsidRPr="0011634B" w:rsidRDefault="0085675F">
            <w:pPr>
              <w:rPr>
                <w:rFonts w:ascii="Arial" w:hAnsi="Arial" w:cs="Arial"/>
                <w:i/>
                <w:smallCaps/>
                <w:color w:val="595959" w:themeColor="text1" w:themeTint="A6"/>
                <w:sz w:val="13"/>
                <w:szCs w:val="13"/>
              </w:rPr>
            </w:pPr>
          </w:p>
        </w:tc>
        <w:tc>
          <w:tcPr>
            <w:tcW w:w="270" w:type="pct"/>
            <w:shd w:val="clear" w:color="auto" w:fill="FFFFFF" w:themeFill="background1"/>
          </w:tcPr>
          <w:p w14:paraId="46986D09" w14:textId="77777777" w:rsidR="0085675F" w:rsidRPr="0011634B" w:rsidRDefault="0085675F">
            <w:pPr>
              <w:rPr>
                <w:rFonts w:ascii="Arial" w:hAnsi="Arial" w:cs="Arial"/>
                <w:i/>
                <w:smallCaps/>
                <w:color w:val="595959" w:themeColor="text1" w:themeTint="A6"/>
                <w:sz w:val="13"/>
                <w:szCs w:val="13"/>
              </w:rPr>
            </w:pPr>
          </w:p>
        </w:tc>
        <w:tc>
          <w:tcPr>
            <w:tcW w:w="270" w:type="pct"/>
            <w:shd w:val="clear" w:color="auto" w:fill="000000" w:themeFill="text1"/>
          </w:tcPr>
          <w:p w14:paraId="609BC2E4" w14:textId="77777777" w:rsidR="0085675F" w:rsidRPr="0011634B" w:rsidRDefault="0085675F">
            <w:pPr>
              <w:rPr>
                <w:rFonts w:ascii="Arial" w:hAnsi="Arial" w:cs="Arial"/>
                <w:i/>
                <w:smallCaps/>
                <w:color w:val="595959" w:themeColor="text1" w:themeTint="A6"/>
                <w:sz w:val="13"/>
                <w:szCs w:val="13"/>
              </w:rPr>
            </w:pPr>
          </w:p>
        </w:tc>
        <w:tc>
          <w:tcPr>
            <w:tcW w:w="270" w:type="pct"/>
          </w:tcPr>
          <w:p w14:paraId="52908FC0" w14:textId="77777777" w:rsidR="0085675F" w:rsidRPr="0011634B" w:rsidRDefault="0085675F">
            <w:pPr>
              <w:rPr>
                <w:rFonts w:ascii="Arial" w:hAnsi="Arial" w:cs="Arial"/>
                <w:i/>
                <w:smallCaps/>
                <w:color w:val="595959" w:themeColor="text1" w:themeTint="A6"/>
                <w:sz w:val="13"/>
                <w:szCs w:val="13"/>
              </w:rPr>
            </w:pPr>
          </w:p>
        </w:tc>
        <w:tc>
          <w:tcPr>
            <w:tcW w:w="270" w:type="pct"/>
          </w:tcPr>
          <w:p w14:paraId="0EE79A4F" w14:textId="77777777" w:rsidR="0085675F" w:rsidRPr="0011634B" w:rsidRDefault="0085675F">
            <w:pPr>
              <w:rPr>
                <w:rFonts w:ascii="Arial" w:hAnsi="Arial" w:cs="Arial"/>
                <w:i/>
                <w:smallCaps/>
                <w:color w:val="595959" w:themeColor="text1" w:themeTint="A6"/>
                <w:sz w:val="13"/>
                <w:szCs w:val="13"/>
              </w:rPr>
            </w:pPr>
          </w:p>
        </w:tc>
        <w:tc>
          <w:tcPr>
            <w:tcW w:w="270" w:type="pct"/>
          </w:tcPr>
          <w:p w14:paraId="66178F34" w14:textId="77777777" w:rsidR="0085675F" w:rsidRPr="0011634B" w:rsidRDefault="0085675F">
            <w:pPr>
              <w:rPr>
                <w:rFonts w:ascii="Arial" w:hAnsi="Arial" w:cs="Arial"/>
                <w:i/>
                <w:smallCaps/>
                <w:color w:val="595959" w:themeColor="text1" w:themeTint="A6"/>
                <w:sz w:val="13"/>
                <w:szCs w:val="13"/>
              </w:rPr>
            </w:pPr>
          </w:p>
        </w:tc>
        <w:tc>
          <w:tcPr>
            <w:tcW w:w="270" w:type="pct"/>
          </w:tcPr>
          <w:p w14:paraId="30DDBB2C" w14:textId="77777777" w:rsidR="0085675F" w:rsidRPr="0011634B" w:rsidRDefault="0085675F">
            <w:pPr>
              <w:rPr>
                <w:rFonts w:ascii="Arial" w:hAnsi="Arial" w:cs="Arial"/>
                <w:i/>
                <w:smallCaps/>
                <w:color w:val="595959" w:themeColor="text1" w:themeTint="A6"/>
                <w:sz w:val="13"/>
                <w:szCs w:val="13"/>
              </w:rPr>
            </w:pPr>
          </w:p>
        </w:tc>
        <w:tc>
          <w:tcPr>
            <w:tcW w:w="270" w:type="pct"/>
          </w:tcPr>
          <w:p w14:paraId="4562556F" w14:textId="77777777" w:rsidR="0085675F" w:rsidRPr="0011634B" w:rsidRDefault="0085675F">
            <w:pPr>
              <w:rPr>
                <w:rFonts w:ascii="Arial" w:hAnsi="Arial" w:cs="Arial"/>
                <w:i/>
                <w:smallCaps/>
                <w:color w:val="595959" w:themeColor="text1" w:themeTint="A6"/>
                <w:sz w:val="13"/>
                <w:szCs w:val="13"/>
              </w:rPr>
            </w:pPr>
          </w:p>
        </w:tc>
        <w:tc>
          <w:tcPr>
            <w:tcW w:w="270" w:type="pct"/>
          </w:tcPr>
          <w:p w14:paraId="687463FB" w14:textId="77777777" w:rsidR="0085675F" w:rsidRPr="0011634B" w:rsidRDefault="0085675F">
            <w:pPr>
              <w:rPr>
                <w:rFonts w:ascii="Arial" w:hAnsi="Arial" w:cs="Arial"/>
                <w:i/>
                <w:smallCaps/>
                <w:color w:val="595959" w:themeColor="text1" w:themeTint="A6"/>
                <w:sz w:val="13"/>
                <w:szCs w:val="13"/>
              </w:rPr>
            </w:pPr>
          </w:p>
        </w:tc>
        <w:tc>
          <w:tcPr>
            <w:tcW w:w="270" w:type="pct"/>
          </w:tcPr>
          <w:p w14:paraId="542C7A29" w14:textId="77777777" w:rsidR="0085675F" w:rsidRPr="0011634B" w:rsidRDefault="0085675F">
            <w:pPr>
              <w:rPr>
                <w:rFonts w:ascii="Arial" w:hAnsi="Arial" w:cs="Arial"/>
                <w:i/>
                <w:smallCaps/>
                <w:color w:val="595959" w:themeColor="text1" w:themeTint="A6"/>
                <w:sz w:val="13"/>
                <w:szCs w:val="13"/>
              </w:rPr>
            </w:pPr>
          </w:p>
        </w:tc>
        <w:tc>
          <w:tcPr>
            <w:tcW w:w="270" w:type="pct"/>
          </w:tcPr>
          <w:p w14:paraId="495758E7" w14:textId="77777777" w:rsidR="0085675F" w:rsidRPr="0011634B" w:rsidRDefault="0085675F">
            <w:pPr>
              <w:rPr>
                <w:rFonts w:ascii="Arial" w:hAnsi="Arial" w:cs="Arial"/>
                <w:i/>
                <w:smallCaps/>
                <w:color w:val="595959" w:themeColor="text1" w:themeTint="A6"/>
                <w:sz w:val="13"/>
                <w:szCs w:val="13"/>
              </w:rPr>
            </w:pPr>
          </w:p>
        </w:tc>
      </w:tr>
      <w:tr w:rsidR="008C1248" w14:paraId="34AC6966" w14:textId="6878DF95" w:rsidTr="008C1248">
        <w:tc>
          <w:tcPr>
            <w:tcW w:w="270" w:type="pct"/>
            <w:gridSpan w:val="14"/>
          </w:tcPr>
          <w:p w14:paraId="31301A4A" w14:textId="77777777" w:rsidR="008C1248" w:rsidRDefault="008C1248">
            <w:pPr>
              <w:rPr>
                <w:rFonts w:ascii="Arial" w:hAnsi="Arial" w:cs="Arial"/>
                <w:i/>
                <w:smallCaps/>
                <w:color w:val="595959" w:themeColor="text1" w:themeTint="A6"/>
                <w:sz w:val="13"/>
                <w:szCs w:val="13"/>
              </w:rPr>
            </w:pPr>
          </w:p>
          <w:p w14:paraId="053A4A4C" w14:textId="1C16C92A" w:rsidR="0085675F" w:rsidRPr="0011634B" w:rsidRDefault="0085675F">
            <w:pPr>
              <w:rPr>
                <w:rFonts w:ascii="Arial" w:hAnsi="Arial" w:cs="Arial"/>
                <w:i/>
                <w:smallCaps/>
                <w:color w:val="595959" w:themeColor="text1" w:themeTint="A6"/>
                <w:sz w:val="13"/>
                <w:szCs w:val="13"/>
              </w:rPr>
            </w:pPr>
          </w:p>
        </w:tc>
      </w:tr>
      <w:tr w:rsidR="0011634B" w14:paraId="109EBBD5" w14:textId="55D518E2" w:rsidTr="0085675F">
        <w:tc>
          <w:tcPr>
            <w:tcW w:w="270" w:type="pct"/>
            <w:gridSpan w:val="14"/>
            <w:shd w:val="clear" w:color="auto" w:fill="DEEAF6" w:themeFill="accent1" w:themeFillTint="33"/>
          </w:tcPr>
          <w:p w14:paraId="4BC34C86" w14:textId="70FBACF1" w:rsidR="0011634B" w:rsidRPr="008C1248" w:rsidRDefault="00E61825">
            <w:pPr>
              <w:rPr>
                <w:rFonts w:ascii="Arial" w:hAnsi="Arial" w:cs="Arial"/>
                <w:b/>
                <w:i/>
                <w:smallCaps/>
                <w:color w:val="595959" w:themeColor="text1" w:themeTint="A6"/>
                <w:sz w:val="16"/>
                <w:szCs w:val="13"/>
              </w:rPr>
            </w:pPr>
            <w:r w:rsidRPr="00E61825">
              <w:rPr>
                <w:rFonts w:ascii="Arial" w:hAnsi="Arial" w:cs="Arial"/>
                <w:b/>
                <w:i/>
                <w:smallCaps/>
                <w:color w:val="595959" w:themeColor="text1" w:themeTint="A6"/>
                <w:sz w:val="16"/>
                <w:szCs w:val="13"/>
              </w:rPr>
              <w:t>PHASE 2 - Expérience utilisateur</w:t>
            </w:r>
          </w:p>
        </w:tc>
      </w:tr>
      <w:tr w:rsidR="0011634B" w14:paraId="2113146E" w14:textId="0B1BBC70" w:rsidTr="00E61825">
        <w:trPr>
          <w:trHeight w:val="397"/>
        </w:trPr>
        <w:tc>
          <w:tcPr>
            <w:tcW w:w="1500" w:type="pct"/>
            <w:vAlign w:val="center"/>
          </w:tcPr>
          <w:p w14:paraId="349896D9" w14:textId="3ABA6CF8" w:rsidR="000656C8" w:rsidRPr="0085675F" w:rsidRDefault="00E61825" w:rsidP="008C1248">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 xml:space="preserve">Architecture de l'information </w:t>
            </w:r>
            <w:proofErr w:type="gramStart"/>
            <w:r w:rsidRPr="00E61825">
              <w:rPr>
                <w:rFonts w:ascii="Arial" w:hAnsi="Arial" w:cs="Arial"/>
                <w:i/>
                <w:smallCaps/>
                <w:color w:val="595959" w:themeColor="text1" w:themeTint="A6"/>
                <w:sz w:val="15"/>
                <w:szCs w:val="13"/>
              </w:rPr>
              <w:t>-  arborescence</w:t>
            </w:r>
            <w:proofErr w:type="gramEnd"/>
            <w:r w:rsidRPr="00E61825">
              <w:rPr>
                <w:rFonts w:ascii="Arial" w:hAnsi="Arial" w:cs="Arial"/>
                <w:i/>
                <w:smallCaps/>
                <w:color w:val="595959" w:themeColor="text1" w:themeTint="A6"/>
                <w:sz w:val="15"/>
                <w:szCs w:val="13"/>
              </w:rPr>
              <w:t xml:space="preserve"> de l'écosystème</w:t>
            </w:r>
          </w:p>
        </w:tc>
        <w:tc>
          <w:tcPr>
            <w:tcW w:w="270" w:type="pct"/>
          </w:tcPr>
          <w:p w14:paraId="5CDFCCB6" w14:textId="77777777" w:rsidR="000656C8" w:rsidRPr="0011634B" w:rsidRDefault="000656C8">
            <w:pPr>
              <w:rPr>
                <w:rFonts w:ascii="Arial" w:hAnsi="Arial" w:cs="Arial"/>
                <w:i/>
                <w:smallCaps/>
                <w:color w:val="595959" w:themeColor="text1" w:themeTint="A6"/>
                <w:sz w:val="13"/>
                <w:szCs w:val="13"/>
              </w:rPr>
            </w:pPr>
          </w:p>
        </w:tc>
        <w:tc>
          <w:tcPr>
            <w:tcW w:w="270" w:type="pct"/>
          </w:tcPr>
          <w:p w14:paraId="10BD3FB5" w14:textId="77777777" w:rsidR="000656C8" w:rsidRPr="0011634B" w:rsidRDefault="000656C8">
            <w:pPr>
              <w:rPr>
                <w:rFonts w:ascii="Arial" w:hAnsi="Arial" w:cs="Arial"/>
                <w:i/>
                <w:smallCaps/>
                <w:color w:val="595959" w:themeColor="text1" w:themeTint="A6"/>
                <w:sz w:val="13"/>
                <w:szCs w:val="13"/>
              </w:rPr>
            </w:pPr>
          </w:p>
        </w:tc>
        <w:tc>
          <w:tcPr>
            <w:tcW w:w="270" w:type="pct"/>
          </w:tcPr>
          <w:p w14:paraId="4741B136"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3E382FC5"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0C8D7987"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000000" w:themeFill="text1"/>
          </w:tcPr>
          <w:p w14:paraId="2A7BE52B"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6E137424"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7B5B7AE4"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7F8679BB"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64F8F357"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3D9C4CE9"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303F6D99"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0C5C5017" w14:textId="77777777" w:rsidR="000656C8" w:rsidRPr="0011634B" w:rsidRDefault="000656C8">
            <w:pPr>
              <w:rPr>
                <w:rFonts w:ascii="Arial" w:hAnsi="Arial" w:cs="Arial"/>
                <w:i/>
                <w:smallCaps/>
                <w:color w:val="595959" w:themeColor="text1" w:themeTint="A6"/>
                <w:sz w:val="13"/>
                <w:szCs w:val="13"/>
              </w:rPr>
            </w:pPr>
          </w:p>
        </w:tc>
      </w:tr>
      <w:tr w:rsidR="0011634B" w14:paraId="7E147E2F" w14:textId="4C64BDB0" w:rsidTr="00E61825">
        <w:trPr>
          <w:trHeight w:val="397"/>
        </w:trPr>
        <w:tc>
          <w:tcPr>
            <w:tcW w:w="1500" w:type="pct"/>
            <w:vAlign w:val="center"/>
          </w:tcPr>
          <w:p w14:paraId="74038F75" w14:textId="79D6C3E0" w:rsidR="000656C8" w:rsidRPr="0085675F" w:rsidRDefault="00E61825" w:rsidP="008C1248">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Scénarisation interactive - script de production</w:t>
            </w:r>
          </w:p>
        </w:tc>
        <w:tc>
          <w:tcPr>
            <w:tcW w:w="270" w:type="pct"/>
          </w:tcPr>
          <w:p w14:paraId="47A370FE" w14:textId="77777777" w:rsidR="000656C8" w:rsidRPr="0011634B" w:rsidRDefault="000656C8">
            <w:pPr>
              <w:rPr>
                <w:rFonts w:ascii="Arial" w:hAnsi="Arial" w:cs="Arial"/>
                <w:i/>
                <w:smallCaps/>
                <w:color w:val="595959" w:themeColor="text1" w:themeTint="A6"/>
                <w:sz w:val="13"/>
                <w:szCs w:val="13"/>
              </w:rPr>
            </w:pPr>
          </w:p>
        </w:tc>
        <w:tc>
          <w:tcPr>
            <w:tcW w:w="270" w:type="pct"/>
          </w:tcPr>
          <w:p w14:paraId="643292EB" w14:textId="77777777" w:rsidR="000656C8" w:rsidRPr="0011634B" w:rsidRDefault="000656C8">
            <w:pPr>
              <w:rPr>
                <w:rFonts w:ascii="Arial" w:hAnsi="Arial" w:cs="Arial"/>
                <w:i/>
                <w:smallCaps/>
                <w:color w:val="595959" w:themeColor="text1" w:themeTint="A6"/>
                <w:sz w:val="13"/>
                <w:szCs w:val="13"/>
              </w:rPr>
            </w:pPr>
          </w:p>
        </w:tc>
        <w:tc>
          <w:tcPr>
            <w:tcW w:w="270" w:type="pct"/>
          </w:tcPr>
          <w:p w14:paraId="033B28A0"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0F924125"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78D9D2B3"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57751EF4"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000000" w:themeFill="text1"/>
          </w:tcPr>
          <w:p w14:paraId="43314F48"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55BB526C"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0E55EE33"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119FE2C3"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3DCB0A36"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31539C60"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6FA2D1C9" w14:textId="77777777" w:rsidR="000656C8" w:rsidRPr="0011634B" w:rsidRDefault="000656C8">
            <w:pPr>
              <w:rPr>
                <w:rFonts w:ascii="Arial" w:hAnsi="Arial" w:cs="Arial"/>
                <w:i/>
                <w:smallCaps/>
                <w:color w:val="595959" w:themeColor="text1" w:themeTint="A6"/>
                <w:sz w:val="13"/>
                <w:szCs w:val="13"/>
              </w:rPr>
            </w:pPr>
          </w:p>
        </w:tc>
      </w:tr>
      <w:tr w:rsidR="0011634B" w14:paraId="0C42C045" w14:textId="28597FC7" w:rsidTr="00E61825">
        <w:trPr>
          <w:trHeight w:val="397"/>
        </w:trPr>
        <w:tc>
          <w:tcPr>
            <w:tcW w:w="1500" w:type="pct"/>
            <w:vAlign w:val="center"/>
          </w:tcPr>
          <w:p w14:paraId="7339D10D" w14:textId="571C6E38" w:rsidR="000656C8" w:rsidRPr="0085675F" w:rsidRDefault="00E61825" w:rsidP="008C1248">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Définition des principes de navigation</w:t>
            </w:r>
          </w:p>
        </w:tc>
        <w:tc>
          <w:tcPr>
            <w:tcW w:w="270" w:type="pct"/>
          </w:tcPr>
          <w:p w14:paraId="0C15C2DB" w14:textId="77777777" w:rsidR="000656C8" w:rsidRPr="0011634B" w:rsidRDefault="000656C8">
            <w:pPr>
              <w:rPr>
                <w:rFonts w:ascii="Arial" w:hAnsi="Arial" w:cs="Arial"/>
                <w:i/>
                <w:smallCaps/>
                <w:color w:val="595959" w:themeColor="text1" w:themeTint="A6"/>
                <w:sz w:val="13"/>
                <w:szCs w:val="13"/>
              </w:rPr>
            </w:pPr>
          </w:p>
        </w:tc>
        <w:tc>
          <w:tcPr>
            <w:tcW w:w="270" w:type="pct"/>
          </w:tcPr>
          <w:p w14:paraId="39E10B06" w14:textId="77777777" w:rsidR="000656C8" w:rsidRPr="0011634B" w:rsidRDefault="000656C8">
            <w:pPr>
              <w:rPr>
                <w:rFonts w:ascii="Arial" w:hAnsi="Arial" w:cs="Arial"/>
                <w:i/>
                <w:smallCaps/>
                <w:color w:val="595959" w:themeColor="text1" w:themeTint="A6"/>
                <w:sz w:val="13"/>
                <w:szCs w:val="13"/>
              </w:rPr>
            </w:pPr>
          </w:p>
        </w:tc>
        <w:tc>
          <w:tcPr>
            <w:tcW w:w="270" w:type="pct"/>
          </w:tcPr>
          <w:p w14:paraId="0970B941"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447F9E72"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6EEE5F37"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49C7BF16"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0EFA7D72"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000000" w:themeFill="text1"/>
          </w:tcPr>
          <w:p w14:paraId="3AAB38B5"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55AB5DBB"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2A37B0F1"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358BD782"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50D7546B" w14:textId="77777777" w:rsidR="000656C8" w:rsidRPr="0011634B" w:rsidRDefault="000656C8">
            <w:pPr>
              <w:rPr>
                <w:rFonts w:ascii="Arial" w:hAnsi="Arial" w:cs="Arial"/>
                <w:i/>
                <w:smallCaps/>
                <w:color w:val="595959" w:themeColor="text1" w:themeTint="A6"/>
                <w:sz w:val="13"/>
                <w:szCs w:val="13"/>
              </w:rPr>
            </w:pPr>
          </w:p>
        </w:tc>
        <w:tc>
          <w:tcPr>
            <w:tcW w:w="270" w:type="pct"/>
            <w:shd w:val="clear" w:color="auto" w:fill="FFFFFF" w:themeFill="background1"/>
          </w:tcPr>
          <w:p w14:paraId="6FCE5D91" w14:textId="77777777" w:rsidR="000656C8" w:rsidRPr="0011634B" w:rsidRDefault="000656C8">
            <w:pPr>
              <w:rPr>
                <w:rFonts w:ascii="Arial" w:hAnsi="Arial" w:cs="Arial"/>
                <w:i/>
                <w:smallCaps/>
                <w:color w:val="595959" w:themeColor="text1" w:themeTint="A6"/>
                <w:sz w:val="13"/>
                <w:szCs w:val="13"/>
              </w:rPr>
            </w:pPr>
          </w:p>
        </w:tc>
      </w:tr>
      <w:tr w:rsidR="0011634B" w14:paraId="1D5B205D" w14:textId="77777777" w:rsidTr="00E61825">
        <w:trPr>
          <w:trHeight w:val="397"/>
        </w:trPr>
        <w:tc>
          <w:tcPr>
            <w:tcW w:w="1500" w:type="pct"/>
            <w:vAlign w:val="center"/>
          </w:tcPr>
          <w:p w14:paraId="5DDED9C3" w14:textId="5CBDA171" w:rsidR="0011634B" w:rsidRPr="0085675F" w:rsidRDefault="00E61825" w:rsidP="008C1248">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Définition des concepts globaux et de la stratégie visuelle</w:t>
            </w:r>
          </w:p>
        </w:tc>
        <w:tc>
          <w:tcPr>
            <w:tcW w:w="270" w:type="pct"/>
          </w:tcPr>
          <w:p w14:paraId="495507BF" w14:textId="77777777" w:rsidR="0011634B" w:rsidRPr="0011634B" w:rsidRDefault="0011634B">
            <w:pPr>
              <w:rPr>
                <w:rFonts w:ascii="Arial" w:hAnsi="Arial" w:cs="Arial"/>
                <w:i/>
                <w:smallCaps/>
                <w:color w:val="595959" w:themeColor="text1" w:themeTint="A6"/>
                <w:sz w:val="13"/>
                <w:szCs w:val="13"/>
              </w:rPr>
            </w:pPr>
          </w:p>
        </w:tc>
        <w:tc>
          <w:tcPr>
            <w:tcW w:w="270" w:type="pct"/>
          </w:tcPr>
          <w:p w14:paraId="5E171888" w14:textId="77777777" w:rsidR="0011634B" w:rsidRPr="0011634B" w:rsidRDefault="0011634B">
            <w:pPr>
              <w:rPr>
                <w:rFonts w:ascii="Arial" w:hAnsi="Arial" w:cs="Arial"/>
                <w:i/>
                <w:smallCaps/>
                <w:color w:val="595959" w:themeColor="text1" w:themeTint="A6"/>
                <w:sz w:val="13"/>
                <w:szCs w:val="13"/>
              </w:rPr>
            </w:pPr>
          </w:p>
        </w:tc>
        <w:tc>
          <w:tcPr>
            <w:tcW w:w="270" w:type="pct"/>
          </w:tcPr>
          <w:p w14:paraId="3714F3B2"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39D5C8C9"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598487AE"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4C56150C"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1D724A59"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449AFBC4"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000000" w:themeFill="text1"/>
          </w:tcPr>
          <w:p w14:paraId="08B97A54"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4E96A01D"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038949D6"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44E24D4A"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38BBF2B7" w14:textId="77777777" w:rsidR="0011634B" w:rsidRPr="0011634B" w:rsidRDefault="0011634B">
            <w:pPr>
              <w:rPr>
                <w:rFonts w:ascii="Arial" w:hAnsi="Arial" w:cs="Arial"/>
                <w:i/>
                <w:smallCaps/>
                <w:color w:val="595959" w:themeColor="text1" w:themeTint="A6"/>
                <w:sz w:val="13"/>
                <w:szCs w:val="13"/>
              </w:rPr>
            </w:pPr>
          </w:p>
        </w:tc>
      </w:tr>
      <w:tr w:rsidR="0011634B" w14:paraId="42D48536" w14:textId="77777777" w:rsidTr="00E61825">
        <w:trPr>
          <w:trHeight w:val="397"/>
        </w:trPr>
        <w:tc>
          <w:tcPr>
            <w:tcW w:w="1500" w:type="pct"/>
            <w:vAlign w:val="center"/>
          </w:tcPr>
          <w:p w14:paraId="438EEAC3" w14:textId="31A71F34" w:rsidR="0011634B" w:rsidRPr="0085675F" w:rsidRDefault="00E61825" w:rsidP="008C1248">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Design des gabarits et pages utilitaires</w:t>
            </w:r>
          </w:p>
        </w:tc>
        <w:tc>
          <w:tcPr>
            <w:tcW w:w="270" w:type="pct"/>
          </w:tcPr>
          <w:p w14:paraId="5CD10697" w14:textId="77777777" w:rsidR="0011634B" w:rsidRPr="0011634B" w:rsidRDefault="0011634B">
            <w:pPr>
              <w:rPr>
                <w:rFonts w:ascii="Arial" w:hAnsi="Arial" w:cs="Arial"/>
                <w:i/>
                <w:smallCaps/>
                <w:color w:val="595959" w:themeColor="text1" w:themeTint="A6"/>
                <w:sz w:val="13"/>
                <w:szCs w:val="13"/>
              </w:rPr>
            </w:pPr>
          </w:p>
        </w:tc>
        <w:tc>
          <w:tcPr>
            <w:tcW w:w="270" w:type="pct"/>
          </w:tcPr>
          <w:p w14:paraId="59F6C132" w14:textId="77777777" w:rsidR="0011634B" w:rsidRPr="0011634B" w:rsidRDefault="0011634B">
            <w:pPr>
              <w:rPr>
                <w:rFonts w:ascii="Arial" w:hAnsi="Arial" w:cs="Arial"/>
                <w:i/>
                <w:smallCaps/>
                <w:color w:val="595959" w:themeColor="text1" w:themeTint="A6"/>
                <w:sz w:val="13"/>
                <w:szCs w:val="13"/>
              </w:rPr>
            </w:pPr>
          </w:p>
        </w:tc>
        <w:tc>
          <w:tcPr>
            <w:tcW w:w="270" w:type="pct"/>
          </w:tcPr>
          <w:p w14:paraId="6A5E7C0B"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45C9ACE1"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64FA0961"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6746BFAD"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20345034"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11F59424"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1540D3DD"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000000" w:themeFill="text1"/>
          </w:tcPr>
          <w:p w14:paraId="730C9442"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000000" w:themeFill="text1"/>
          </w:tcPr>
          <w:p w14:paraId="44A0930D"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5F3622ED" w14:textId="77777777" w:rsidR="0011634B" w:rsidRPr="0011634B" w:rsidRDefault="0011634B">
            <w:pPr>
              <w:rPr>
                <w:rFonts w:ascii="Arial" w:hAnsi="Arial" w:cs="Arial"/>
                <w:i/>
                <w:smallCaps/>
                <w:color w:val="595959" w:themeColor="text1" w:themeTint="A6"/>
                <w:sz w:val="13"/>
                <w:szCs w:val="13"/>
              </w:rPr>
            </w:pPr>
          </w:p>
        </w:tc>
        <w:tc>
          <w:tcPr>
            <w:tcW w:w="270" w:type="pct"/>
            <w:shd w:val="clear" w:color="auto" w:fill="FFFFFF" w:themeFill="background1"/>
          </w:tcPr>
          <w:p w14:paraId="3AE6C9B2" w14:textId="77777777" w:rsidR="0011634B" w:rsidRPr="0011634B" w:rsidRDefault="0011634B">
            <w:pPr>
              <w:rPr>
                <w:rFonts w:ascii="Arial" w:hAnsi="Arial" w:cs="Arial"/>
                <w:i/>
                <w:smallCaps/>
                <w:color w:val="595959" w:themeColor="text1" w:themeTint="A6"/>
                <w:sz w:val="13"/>
                <w:szCs w:val="13"/>
              </w:rPr>
            </w:pPr>
          </w:p>
        </w:tc>
      </w:tr>
      <w:tr w:rsidR="00E61825" w14:paraId="01B042AF" w14:textId="77777777" w:rsidTr="00E61825">
        <w:trPr>
          <w:trHeight w:val="397"/>
        </w:trPr>
        <w:tc>
          <w:tcPr>
            <w:tcW w:w="1500" w:type="pct"/>
            <w:vAlign w:val="center"/>
          </w:tcPr>
          <w:p w14:paraId="02FDAEC5" w14:textId="5D16308A" w:rsidR="00E61825" w:rsidRPr="00E61825" w:rsidRDefault="00E61825" w:rsidP="008C1248">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Plan des contenus - adaptation des textes et relecture + Traduction</w:t>
            </w:r>
          </w:p>
        </w:tc>
        <w:tc>
          <w:tcPr>
            <w:tcW w:w="270" w:type="pct"/>
          </w:tcPr>
          <w:p w14:paraId="59266141" w14:textId="77777777" w:rsidR="00E61825" w:rsidRPr="0011634B" w:rsidRDefault="00E61825">
            <w:pPr>
              <w:rPr>
                <w:rFonts w:ascii="Arial" w:hAnsi="Arial" w:cs="Arial"/>
                <w:i/>
                <w:smallCaps/>
                <w:color w:val="595959" w:themeColor="text1" w:themeTint="A6"/>
                <w:sz w:val="13"/>
                <w:szCs w:val="13"/>
              </w:rPr>
            </w:pPr>
          </w:p>
        </w:tc>
        <w:tc>
          <w:tcPr>
            <w:tcW w:w="270" w:type="pct"/>
          </w:tcPr>
          <w:p w14:paraId="306DE278" w14:textId="77777777" w:rsidR="00E61825" w:rsidRPr="0011634B" w:rsidRDefault="00E61825">
            <w:pPr>
              <w:rPr>
                <w:rFonts w:ascii="Arial" w:hAnsi="Arial" w:cs="Arial"/>
                <w:i/>
                <w:smallCaps/>
                <w:color w:val="595959" w:themeColor="text1" w:themeTint="A6"/>
                <w:sz w:val="13"/>
                <w:szCs w:val="13"/>
              </w:rPr>
            </w:pPr>
          </w:p>
        </w:tc>
        <w:tc>
          <w:tcPr>
            <w:tcW w:w="270" w:type="pct"/>
          </w:tcPr>
          <w:p w14:paraId="0295D6A3" w14:textId="77777777" w:rsidR="00E61825" w:rsidRPr="0011634B" w:rsidRDefault="00E61825">
            <w:pPr>
              <w:rPr>
                <w:rFonts w:ascii="Arial" w:hAnsi="Arial" w:cs="Arial"/>
                <w:i/>
                <w:smallCaps/>
                <w:color w:val="595959" w:themeColor="text1" w:themeTint="A6"/>
                <w:sz w:val="13"/>
                <w:szCs w:val="13"/>
              </w:rPr>
            </w:pPr>
          </w:p>
        </w:tc>
        <w:tc>
          <w:tcPr>
            <w:tcW w:w="270" w:type="pct"/>
            <w:shd w:val="clear" w:color="auto" w:fill="FFFFFF" w:themeFill="background1"/>
          </w:tcPr>
          <w:p w14:paraId="4957D1CD" w14:textId="77777777" w:rsidR="00E61825" w:rsidRPr="0011634B" w:rsidRDefault="00E61825">
            <w:pPr>
              <w:rPr>
                <w:rFonts w:ascii="Arial" w:hAnsi="Arial" w:cs="Arial"/>
                <w:i/>
                <w:smallCaps/>
                <w:color w:val="595959" w:themeColor="text1" w:themeTint="A6"/>
                <w:sz w:val="13"/>
                <w:szCs w:val="13"/>
              </w:rPr>
            </w:pPr>
          </w:p>
        </w:tc>
        <w:tc>
          <w:tcPr>
            <w:tcW w:w="270" w:type="pct"/>
            <w:shd w:val="clear" w:color="auto" w:fill="FFFFFF" w:themeFill="background1"/>
          </w:tcPr>
          <w:p w14:paraId="49189438" w14:textId="77777777" w:rsidR="00E61825" w:rsidRPr="0011634B" w:rsidRDefault="00E61825">
            <w:pPr>
              <w:rPr>
                <w:rFonts w:ascii="Arial" w:hAnsi="Arial" w:cs="Arial"/>
                <w:i/>
                <w:smallCaps/>
                <w:color w:val="595959" w:themeColor="text1" w:themeTint="A6"/>
                <w:sz w:val="13"/>
                <w:szCs w:val="13"/>
              </w:rPr>
            </w:pPr>
          </w:p>
        </w:tc>
        <w:tc>
          <w:tcPr>
            <w:tcW w:w="270" w:type="pct"/>
            <w:shd w:val="clear" w:color="auto" w:fill="FFFFFF" w:themeFill="background1"/>
          </w:tcPr>
          <w:p w14:paraId="4EFB04A8" w14:textId="77777777" w:rsidR="00E61825" w:rsidRPr="0011634B" w:rsidRDefault="00E61825">
            <w:pPr>
              <w:rPr>
                <w:rFonts w:ascii="Arial" w:hAnsi="Arial" w:cs="Arial"/>
                <w:i/>
                <w:smallCaps/>
                <w:color w:val="595959" w:themeColor="text1" w:themeTint="A6"/>
                <w:sz w:val="13"/>
                <w:szCs w:val="13"/>
              </w:rPr>
            </w:pPr>
          </w:p>
        </w:tc>
        <w:tc>
          <w:tcPr>
            <w:tcW w:w="270" w:type="pct"/>
            <w:shd w:val="clear" w:color="auto" w:fill="FFFFFF" w:themeFill="background1"/>
          </w:tcPr>
          <w:p w14:paraId="0EEE727B" w14:textId="77777777" w:rsidR="00E61825" w:rsidRPr="0011634B" w:rsidRDefault="00E61825">
            <w:pPr>
              <w:rPr>
                <w:rFonts w:ascii="Arial" w:hAnsi="Arial" w:cs="Arial"/>
                <w:i/>
                <w:smallCaps/>
                <w:color w:val="595959" w:themeColor="text1" w:themeTint="A6"/>
                <w:sz w:val="13"/>
                <w:szCs w:val="13"/>
              </w:rPr>
            </w:pPr>
          </w:p>
        </w:tc>
        <w:tc>
          <w:tcPr>
            <w:tcW w:w="270" w:type="pct"/>
            <w:shd w:val="clear" w:color="auto" w:fill="FFFFFF" w:themeFill="background1"/>
          </w:tcPr>
          <w:p w14:paraId="6CAA9D2A" w14:textId="77777777" w:rsidR="00E61825" w:rsidRPr="0011634B" w:rsidRDefault="00E61825">
            <w:pPr>
              <w:rPr>
                <w:rFonts w:ascii="Arial" w:hAnsi="Arial" w:cs="Arial"/>
                <w:i/>
                <w:smallCaps/>
                <w:color w:val="595959" w:themeColor="text1" w:themeTint="A6"/>
                <w:sz w:val="13"/>
                <w:szCs w:val="13"/>
              </w:rPr>
            </w:pPr>
          </w:p>
        </w:tc>
        <w:tc>
          <w:tcPr>
            <w:tcW w:w="270" w:type="pct"/>
            <w:shd w:val="clear" w:color="auto" w:fill="FFFFFF" w:themeFill="background1"/>
          </w:tcPr>
          <w:p w14:paraId="685C5535" w14:textId="77777777" w:rsidR="00E61825" w:rsidRPr="0011634B" w:rsidRDefault="00E61825">
            <w:pPr>
              <w:rPr>
                <w:rFonts w:ascii="Arial" w:hAnsi="Arial" w:cs="Arial"/>
                <w:i/>
                <w:smallCaps/>
                <w:color w:val="595959" w:themeColor="text1" w:themeTint="A6"/>
                <w:sz w:val="13"/>
                <w:szCs w:val="13"/>
              </w:rPr>
            </w:pPr>
          </w:p>
        </w:tc>
        <w:tc>
          <w:tcPr>
            <w:tcW w:w="270" w:type="pct"/>
            <w:shd w:val="clear" w:color="auto" w:fill="FFFFFF" w:themeFill="background1"/>
          </w:tcPr>
          <w:p w14:paraId="393DC352" w14:textId="77777777" w:rsidR="00E61825" w:rsidRPr="0011634B" w:rsidRDefault="00E61825">
            <w:pPr>
              <w:rPr>
                <w:rFonts w:ascii="Arial" w:hAnsi="Arial" w:cs="Arial"/>
                <w:i/>
                <w:smallCaps/>
                <w:color w:val="595959" w:themeColor="text1" w:themeTint="A6"/>
                <w:sz w:val="13"/>
                <w:szCs w:val="13"/>
              </w:rPr>
            </w:pPr>
          </w:p>
        </w:tc>
        <w:tc>
          <w:tcPr>
            <w:tcW w:w="270" w:type="pct"/>
            <w:shd w:val="clear" w:color="auto" w:fill="FFFFFF" w:themeFill="background1"/>
          </w:tcPr>
          <w:p w14:paraId="117AFE4E" w14:textId="77777777" w:rsidR="00E61825" w:rsidRPr="0011634B" w:rsidRDefault="00E61825">
            <w:pPr>
              <w:rPr>
                <w:rFonts w:ascii="Arial" w:hAnsi="Arial" w:cs="Arial"/>
                <w:i/>
                <w:smallCaps/>
                <w:color w:val="595959" w:themeColor="text1" w:themeTint="A6"/>
                <w:sz w:val="13"/>
                <w:szCs w:val="13"/>
              </w:rPr>
            </w:pPr>
          </w:p>
        </w:tc>
        <w:tc>
          <w:tcPr>
            <w:tcW w:w="270" w:type="pct"/>
            <w:shd w:val="clear" w:color="auto" w:fill="000000" w:themeFill="text1"/>
          </w:tcPr>
          <w:p w14:paraId="367A9DD3" w14:textId="77777777" w:rsidR="00E61825" w:rsidRPr="0011634B" w:rsidRDefault="00E61825">
            <w:pPr>
              <w:rPr>
                <w:rFonts w:ascii="Arial" w:hAnsi="Arial" w:cs="Arial"/>
                <w:i/>
                <w:smallCaps/>
                <w:color w:val="595959" w:themeColor="text1" w:themeTint="A6"/>
                <w:sz w:val="13"/>
                <w:szCs w:val="13"/>
              </w:rPr>
            </w:pPr>
          </w:p>
        </w:tc>
        <w:tc>
          <w:tcPr>
            <w:tcW w:w="270" w:type="pct"/>
            <w:shd w:val="clear" w:color="auto" w:fill="000000" w:themeFill="text1"/>
          </w:tcPr>
          <w:p w14:paraId="190576EE" w14:textId="77777777" w:rsidR="00E61825" w:rsidRPr="0011634B" w:rsidRDefault="00E61825">
            <w:pPr>
              <w:rPr>
                <w:rFonts w:ascii="Arial" w:hAnsi="Arial" w:cs="Arial"/>
                <w:i/>
                <w:smallCaps/>
                <w:color w:val="595959" w:themeColor="text1" w:themeTint="A6"/>
                <w:sz w:val="13"/>
                <w:szCs w:val="13"/>
              </w:rPr>
            </w:pPr>
          </w:p>
        </w:tc>
      </w:tr>
    </w:tbl>
    <w:p w14:paraId="6150D968" w14:textId="77777777" w:rsidR="000656C8" w:rsidRDefault="000656C8">
      <w:pPr>
        <w:rPr>
          <w:rFonts w:ascii="Arial" w:hAnsi="Arial" w:cs="Arial"/>
          <w:i/>
          <w:smallCaps/>
          <w:color w:val="595959" w:themeColor="text1" w:themeTint="A6"/>
          <w:sz w:val="22"/>
        </w:rPr>
      </w:pPr>
    </w:p>
    <w:p w14:paraId="2D7CCF9B" w14:textId="77777777" w:rsidR="000656C8" w:rsidRDefault="000656C8">
      <w:pPr>
        <w:rPr>
          <w:rFonts w:ascii="Arial" w:hAnsi="Arial" w:cs="Arial"/>
          <w:i/>
          <w:smallCaps/>
          <w:color w:val="595959" w:themeColor="text1" w:themeTint="A6"/>
          <w:sz w:val="22"/>
        </w:rPr>
      </w:pPr>
    </w:p>
    <w:tbl>
      <w:tblPr>
        <w:tblStyle w:val="Grilledutableau"/>
        <w:tblW w:w="5000" w:type="pct"/>
        <w:tblLook w:val="04A0" w:firstRow="1" w:lastRow="0" w:firstColumn="1" w:lastColumn="0" w:noHBand="0" w:noVBand="1"/>
      </w:tblPr>
      <w:tblGrid>
        <w:gridCol w:w="3106"/>
        <w:gridCol w:w="559"/>
        <w:gridCol w:w="558"/>
        <w:gridCol w:w="558"/>
        <w:gridCol w:w="558"/>
        <w:gridCol w:w="558"/>
        <w:gridCol w:w="558"/>
        <w:gridCol w:w="558"/>
        <w:gridCol w:w="558"/>
        <w:gridCol w:w="558"/>
        <w:gridCol w:w="558"/>
        <w:gridCol w:w="558"/>
        <w:gridCol w:w="558"/>
        <w:gridCol w:w="533"/>
      </w:tblGrid>
      <w:tr w:rsidR="000656C8" w14:paraId="559BBB6B" w14:textId="77777777" w:rsidTr="00E61825">
        <w:tc>
          <w:tcPr>
            <w:tcW w:w="1502" w:type="pct"/>
          </w:tcPr>
          <w:p w14:paraId="2835408E" w14:textId="77777777" w:rsidR="000656C8" w:rsidRPr="000656C8" w:rsidRDefault="000656C8" w:rsidP="000656C8">
            <w:pPr>
              <w:rPr>
                <w:rFonts w:ascii="Arial" w:hAnsi="Arial" w:cs="Arial"/>
                <w:i/>
                <w:smallCaps/>
                <w:color w:val="595959" w:themeColor="text1" w:themeTint="A6"/>
                <w:sz w:val="18"/>
                <w:szCs w:val="18"/>
              </w:rPr>
            </w:pPr>
          </w:p>
        </w:tc>
        <w:tc>
          <w:tcPr>
            <w:tcW w:w="1080" w:type="pct"/>
            <w:gridSpan w:val="4"/>
            <w:shd w:val="pct10" w:color="auto" w:fill="auto"/>
          </w:tcPr>
          <w:p w14:paraId="1DFA59DC" w14:textId="01D0C3A9" w:rsidR="000656C8" w:rsidRPr="008C1248" w:rsidRDefault="000656C8" w:rsidP="000656C8">
            <w:pPr>
              <w:rPr>
                <w:rFonts w:ascii="Arial" w:hAnsi="Arial" w:cs="Arial"/>
                <w:b/>
                <w:i/>
                <w:smallCaps/>
                <w:color w:val="595959" w:themeColor="text1" w:themeTint="A6"/>
                <w:sz w:val="18"/>
                <w:szCs w:val="18"/>
              </w:rPr>
            </w:pPr>
            <w:r w:rsidRPr="008C1248">
              <w:rPr>
                <w:rFonts w:ascii="Arial" w:hAnsi="Arial" w:cs="Arial"/>
                <w:b/>
                <w:i/>
                <w:smallCaps/>
                <w:color w:val="595959" w:themeColor="text1" w:themeTint="A6"/>
                <w:sz w:val="18"/>
                <w:szCs w:val="18"/>
              </w:rPr>
              <w:t>JUIN</w:t>
            </w:r>
          </w:p>
        </w:tc>
        <w:tc>
          <w:tcPr>
            <w:tcW w:w="1350" w:type="pct"/>
            <w:gridSpan w:val="5"/>
            <w:shd w:val="pct10" w:color="auto" w:fill="auto"/>
          </w:tcPr>
          <w:p w14:paraId="28561155" w14:textId="4D786188" w:rsidR="000656C8" w:rsidRPr="008C1248" w:rsidRDefault="000656C8" w:rsidP="000656C8">
            <w:pPr>
              <w:rPr>
                <w:rFonts w:ascii="Arial" w:hAnsi="Arial" w:cs="Arial"/>
                <w:b/>
                <w:i/>
                <w:smallCaps/>
                <w:color w:val="595959" w:themeColor="text1" w:themeTint="A6"/>
                <w:sz w:val="18"/>
                <w:szCs w:val="18"/>
              </w:rPr>
            </w:pPr>
            <w:r w:rsidRPr="008C1248">
              <w:rPr>
                <w:rFonts w:ascii="Arial" w:hAnsi="Arial" w:cs="Arial"/>
                <w:b/>
                <w:i/>
                <w:smallCaps/>
                <w:color w:val="595959" w:themeColor="text1" w:themeTint="A6"/>
                <w:sz w:val="18"/>
                <w:szCs w:val="18"/>
              </w:rPr>
              <w:t>JUILLET</w:t>
            </w:r>
          </w:p>
        </w:tc>
        <w:tc>
          <w:tcPr>
            <w:tcW w:w="1069" w:type="pct"/>
            <w:gridSpan w:val="4"/>
            <w:shd w:val="pct10" w:color="auto" w:fill="auto"/>
          </w:tcPr>
          <w:p w14:paraId="08E3BD81" w14:textId="0FAAC61E" w:rsidR="000656C8" w:rsidRPr="008C1248" w:rsidRDefault="000656C8" w:rsidP="000656C8">
            <w:pPr>
              <w:rPr>
                <w:rFonts w:ascii="Arial" w:hAnsi="Arial" w:cs="Arial"/>
                <w:b/>
                <w:i/>
                <w:smallCaps/>
                <w:color w:val="595959" w:themeColor="text1" w:themeTint="A6"/>
                <w:sz w:val="18"/>
                <w:szCs w:val="18"/>
              </w:rPr>
            </w:pPr>
            <w:r w:rsidRPr="008C1248">
              <w:rPr>
                <w:rFonts w:ascii="Arial" w:hAnsi="Arial" w:cs="Arial"/>
                <w:b/>
                <w:i/>
                <w:smallCaps/>
                <w:color w:val="595959" w:themeColor="text1" w:themeTint="A6"/>
                <w:sz w:val="18"/>
                <w:szCs w:val="18"/>
              </w:rPr>
              <w:t>AOÜT</w:t>
            </w:r>
          </w:p>
        </w:tc>
      </w:tr>
      <w:tr w:rsidR="008C1248" w14:paraId="57FD77D3" w14:textId="77777777" w:rsidTr="00E61825">
        <w:tc>
          <w:tcPr>
            <w:tcW w:w="1502" w:type="pct"/>
          </w:tcPr>
          <w:p w14:paraId="5271CD5D" w14:textId="77777777" w:rsidR="000656C8" w:rsidRPr="000656C8" w:rsidRDefault="000656C8" w:rsidP="000656C8">
            <w:pPr>
              <w:rPr>
                <w:rFonts w:ascii="Arial" w:hAnsi="Arial" w:cs="Arial"/>
                <w:i/>
                <w:smallCaps/>
                <w:color w:val="595959" w:themeColor="text1" w:themeTint="A6"/>
                <w:sz w:val="18"/>
                <w:szCs w:val="18"/>
              </w:rPr>
            </w:pPr>
          </w:p>
        </w:tc>
        <w:tc>
          <w:tcPr>
            <w:tcW w:w="270" w:type="pct"/>
          </w:tcPr>
          <w:p w14:paraId="72E04C4A"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4</w:t>
            </w:r>
          </w:p>
        </w:tc>
        <w:tc>
          <w:tcPr>
            <w:tcW w:w="270" w:type="pct"/>
          </w:tcPr>
          <w:p w14:paraId="21DB951E"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11</w:t>
            </w:r>
          </w:p>
        </w:tc>
        <w:tc>
          <w:tcPr>
            <w:tcW w:w="270" w:type="pct"/>
          </w:tcPr>
          <w:p w14:paraId="7FF45877"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18</w:t>
            </w:r>
          </w:p>
        </w:tc>
        <w:tc>
          <w:tcPr>
            <w:tcW w:w="270" w:type="pct"/>
          </w:tcPr>
          <w:p w14:paraId="5BF2D2C0"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25</w:t>
            </w:r>
          </w:p>
        </w:tc>
        <w:tc>
          <w:tcPr>
            <w:tcW w:w="270" w:type="pct"/>
          </w:tcPr>
          <w:p w14:paraId="0D8C03F8"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1</w:t>
            </w:r>
          </w:p>
        </w:tc>
        <w:tc>
          <w:tcPr>
            <w:tcW w:w="270" w:type="pct"/>
          </w:tcPr>
          <w:p w14:paraId="4F80EA01"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8</w:t>
            </w:r>
          </w:p>
        </w:tc>
        <w:tc>
          <w:tcPr>
            <w:tcW w:w="270" w:type="pct"/>
          </w:tcPr>
          <w:p w14:paraId="1F9E08F3"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15</w:t>
            </w:r>
          </w:p>
        </w:tc>
        <w:tc>
          <w:tcPr>
            <w:tcW w:w="270" w:type="pct"/>
          </w:tcPr>
          <w:p w14:paraId="0CCA0AED"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22</w:t>
            </w:r>
          </w:p>
        </w:tc>
        <w:tc>
          <w:tcPr>
            <w:tcW w:w="270" w:type="pct"/>
          </w:tcPr>
          <w:p w14:paraId="3E11E5DD"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29</w:t>
            </w:r>
          </w:p>
        </w:tc>
        <w:tc>
          <w:tcPr>
            <w:tcW w:w="270" w:type="pct"/>
          </w:tcPr>
          <w:p w14:paraId="4FAC18DD"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6</w:t>
            </w:r>
          </w:p>
        </w:tc>
        <w:tc>
          <w:tcPr>
            <w:tcW w:w="270" w:type="pct"/>
          </w:tcPr>
          <w:p w14:paraId="1842BE5D"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13</w:t>
            </w:r>
          </w:p>
        </w:tc>
        <w:tc>
          <w:tcPr>
            <w:tcW w:w="270" w:type="pct"/>
          </w:tcPr>
          <w:p w14:paraId="538DB4B9"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20</w:t>
            </w:r>
          </w:p>
        </w:tc>
        <w:tc>
          <w:tcPr>
            <w:tcW w:w="259" w:type="pct"/>
          </w:tcPr>
          <w:p w14:paraId="7E5B0D39" w14:textId="77777777" w:rsidR="000656C8" w:rsidRPr="000656C8" w:rsidRDefault="000656C8" w:rsidP="000656C8">
            <w:pPr>
              <w:rPr>
                <w:rFonts w:ascii="Arial" w:hAnsi="Arial" w:cs="Arial"/>
                <w:i/>
                <w:smallCaps/>
                <w:color w:val="595959" w:themeColor="text1" w:themeTint="A6"/>
                <w:sz w:val="18"/>
                <w:szCs w:val="18"/>
              </w:rPr>
            </w:pPr>
            <w:r w:rsidRPr="000656C8">
              <w:rPr>
                <w:rFonts w:ascii="Arial" w:hAnsi="Arial" w:cs="Arial"/>
                <w:i/>
                <w:smallCaps/>
                <w:color w:val="595959" w:themeColor="text1" w:themeTint="A6"/>
                <w:sz w:val="18"/>
                <w:szCs w:val="18"/>
              </w:rPr>
              <w:t>27</w:t>
            </w:r>
          </w:p>
        </w:tc>
      </w:tr>
      <w:tr w:rsidR="0011634B" w14:paraId="73B94B48" w14:textId="77777777" w:rsidTr="00E61825">
        <w:tc>
          <w:tcPr>
            <w:tcW w:w="5000" w:type="pct"/>
            <w:gridSpan w:val="14"/>
            <w:shd w:val="clear" w:color="auto" w:fill="DEEAF6" w:themeFill="accent1" w:themeFillTint="33"/>
          </w:tcPr>
          <w:p w14:paraId="7A675376" w14:textId="38BE69DC" w:rsidR="0011634B" w:rsidRPr="008C1248" w:rsidRDefault="00E61825" w:rsidP="000656C8">
            <w:pPr>
              <w:rPr>
                <w:rFonts w:ascii="Arial" w:hAnsi="Arial" w:cs="Arial"/>
                <w:b/>
                <w:i/>
                <w:smallCaps/>
                <w:color w:val="595959" w:themeColor="text1" w:themeTint="A6"/>
                <w:sz w:val="16"/>
                <w:szCs w:val="13"/>
              </w:rPr>
            </w:pPr>
            <w:r w:rsidRPr="00E61825">
              <w:rPr>
                <w:rFonts w:ascii="Arial" w:hAnsi="Arial" w:cs="Arial"/>
                <w:b/>
                <w:i/>
                <w:smallCaps/>
                <w:color w:val="595959" w:themeColor="text1" w:themeTint="A6"/>
                <w:sz w:val="16"/>
                <w:szCs w:val="13"/>
              </w:rPr>
              <w:t>PHASE 3 - Développement des requis fonctionnels et technologiques</w:t>
            </w:r>
          </w:p>
        </w:tc>
      </w:tr>
      <w:tr w:rsidR="008C1248" w14:paraId="26982048" w14:textId="77777777" w:rsidTr="00E61825">
        <w:trPr>
          <w:trHeight w:val="397"/>
        </w:trPr>
        <w:tc>
          <w:tcPr>
            <w:tcW w:w="1502" w:type="pct"/>
            <w:vAlign w:val="center"/>
          </w:tcPr>
          <w:p w14:paraId="15AA6507" w14:textId="04450FDB" w:rsidR="00E61825" w:rsidRPr="00E61825" w:rsidRDefault="00E61825" w:rsidP="00E61825">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 xml:space="preserve">Infrastructure logiciel et technologique PHP 5 </w:t>
            </w:r>
            <w:r>
              <w:rPr>
                <w:rFonts w:ascii="Arial" w:hAnsi="Arial" w:cs="Arial"/>
                <w:i/>
                <w:smallCaps/>
                <w:color w:val="595959" w:themeColor="text1" w:themeTint="A6"/>
                <w:sz w:val="15"/>
                <w:szCs w:val="13"/>
              </w:rPr>
              <w:t>–</w:t>
            </w:r>
            <w:r w:rsidRPr="00E61825">
              <w:rPr>
                <w:rFonts w:ascii="Arial" w:hAnsi="Arial" w:cs="Arial"/>
                <w:i/>
                <w:smallCaps/>
                <w:color w:val="595959" w:themeColor="text1" w:themeTint="A6"/>
                <w:sz w:val="15"/>
                <w:szCs w:val="13"/>
              </w:rPr>
              <w:t xml:space="preserve"> MySQL</w:t>
            </w:r>
          </w:p>
          <w:p w14:paraId="44F27331" w14:textId="560FEC86"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Environnement de développement PHP 5</w:t>
            </w:r>
          </w:p>
          <w:p w14:paraId="268A0D42" w14:textId="22FA9497" w:rsidR="000656C8"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 xml:space="preserve">Base de données </w:t>
            </w:r>
            <w:proofErr w:type="spellStart"/>
            <w:r w:rsidRPr="00E61825">
              <w:rPr>
                <w:rFonts w:ascii="Arial" w:hAnsi="Arial" w:cs="Arial"/>
                <w:i/>
                <w:smallCaps/>
                <w:color w:val="595959" w:themeColor="text1" w:themeTint="A6"/>
                <w:sz w:val="15"/>
                <w:szCs w:val="13"/>
              </w:rPr>
              <w:t>My</w:t>
            </w:r>
            <w:proofErr w:type="spellEnd"/>
            <w:r w:rsidRPr="00E61825">
              <w:rPr>
                <w:rFonts w:ascii="Arial" w:hAnsi="Arial" w:cs="Arial"/>
                <w:i/>
                <w:smallCaps/>
                <w:color w:val="595959" w:themeColor="text1" w:themeTint="A6"/>
                <w:sz w:val="15"/>
                <w:szCs w:val="13"/>
              </w:rPr>
              <w:t xml:space="preserve"> SQL</w:t>
            </w:r>
          </w:p>
        </w:tc>
        <w:tc>
          <w:tcPr>
            <w:tcW w:w="270" w:type="pct"/>
            <w:shd w:val="clear" w:color="auto" w:fill="000000" w:themeFill="text1"/>
          </w:tcPr>
          <w:p w14:paraId="192B5972"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2F13344B"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0EC9FED6"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76420632"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5DF49DAE"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0C51FD3F"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406D15FB"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33F10B96"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41564552"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25AE2DBD"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261D620F"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5047AE58" w14:textId="77777777" w:rsidR="000656C8" w:rsidRPr="0011634B" w:rsidRDefault="000656C8" w:rsidP="000656C8">
            <w:pPr>
              <w:rPr>
                <w:rFonts w:ascii="Arial" w:hAnsi="Arial" w:cs="Arial"/>
                <w:i/>
                <w:smallCaps/>
                <w:color w:val="595959" w:themeColor="text1" w:themeTint="A6"/>
                <w:sz w:val="13"/>
                <w:szCs w:val="13"/>
              </w:rPr>
            </w:pPr>
          </w:p>
        </w:tc>
        <w:tc>
          <w:tcPr>
            <w:tcW w:w="259" w:type="pct"/>
          </w:tcPr>
          <w:p w14:paraId="68F83817" w14:textId="77777777" w:rsidR="000656C8" w:rsidRPr="0011634B" w:rsidRDefault="000656C8" w:rsidP="000656C8">
            <w:pPr>
              <w:rPr>
                <w:rFonts w:ascii="Arial" w:hAnsi="Arial" w:cs="Arial"/>
                <w:i/>
                <w:smallCaps/>
                <w:color w:val="595959" w:themeColor="text1" w:themeTint="A6"/>
                <w:sz w:val="13"/>
                <w:szCs w:val="13"/>
              </w:rPr>
            </w:pPr>
          </w:p>
        </w:tc>
      </w:tr>
      <w:tr w:rsidR="008C1248" w14:paraId="4452F258" w14:textId="77777777" w:rsidTr="00E61825">
        <w:trPr>
          <w:trHeight w:val="397"/>
        </w:trPr>
        <w:tc>
          <w:tcPr>
            <w:tcW w:w="1502" w:type="pct"/>
            <w:vAlign w:val="center"/>
          </w:tcPr>
          <w:p w14:paraId="7C554C24" w14:textId="77777777" w:rsidR="00E61825" w:rsidRPr="00E61825" w:rsidRDefault="00E61825" w:rsidP="00E61825">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Modules et fonctionnalités</w:t>
            </w:r>
          </w:p>
          <w:p w14:paraId="6F56F31E" w14:textId="0F4622D3"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Module de gestion des contenus (&amp;COSYSTÈMES)</w:t>
            </w:r>
          </w:p>
          <w:p w14:paraId="75B9B16B" w14:textId="6FE7594D"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Module de gestion des administrateurs (&amp;COSYSTÈMES)</w:t>
            </w:r>
          </w:p>
          <w:p w14:paraId="6FD848E2" w14:textId="22F95F0C"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Module utilitaires et partages</w:t>
            </w:r>
          </w:p>
          <w:p w14:paraId="5770FF69" w14:textId="204F4A58"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Module de paiement (inscription et anciens)</w:t>
            </w:r>
          </w:p>
          <w:p w14:paraId="25033BFC" w14:textId="7EE8E8B2"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Moteur de recherche des anciens</w:t>
            </w:r>
          </w:p>
          <w:p w14:paraId="0820E80D" w14:textId="62F85845"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Moteur de recherche site Web</w:t>
            </w:r>
          </w:p>
          <w:p w14:paraId="7172E25B" w14:textId="7E935B1C"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 xml:space="preserve">Web </w:t>
            </w:r>
            <w:proofErr w:type="spellStart"/>
            <w:r w:rsidRPr="00E61825">
              <w:rPr>
                <w:rFonts w:ascii="Arial" w:hAnsi="Arial" w:cs="Arial"/>
                <w:i/>
                <w:smallCaps/>
                <w:color w:val="595959" w:themeColor="text1" w:themeTint="A6"/>
                <w:sz w:val="15"/>
                <w:szCs w:val="13"/>
              </w:rPr>
              <w:t>Analytics</w:t>
            </w:r>
            <w:proofErr w:type="spellEnd"/>
            <w:r w:rsidRPr="00E61825">
              <w:rPr>
                <w:rFonts w:ascii="Arial" w:hAnsi="Arial" w:cs="Arial"/>
                <w:i/>
                <w:smallCaps/>
                <w:color w:val="595959" w:themeColor="text1" w:themeTint="A6"/>
                <w:sz w:val="15"/>
                <w:szCs w:val="13"/>
              </w:rPr>
              <w:t xml:space="preserve"> (Google </w:t>
            </w:r>
            <w:proofErr w:type="spellStart"/>
            <w:r w:rsidRPr="00E61825">
              <w:rPr>
                <w:rFonts w:ascii="Arial" w:hAnsi="Arial" w:cs="Arial"/>
                <w:i/>
                <w:smallCaps/>
                <w:color w:val="595959" w:themeColor="text1" w:themeTint="A6"/>
                <w:sz w:val="15"/>
                <w:szCs w:val="13"/>
              </w:rPr>
              <w:t>Analytics</w:t>
            </w:r>
            <w:proofErr w:type="spellEnd"/>
            <w:r w:rsidRPr="00E61825">
              <w:rPr>
                <w:rFonts w:ascii="Arial" w:hAnsi="Arial" w:cs="Arial"/>
                <w:i/>
                <w:smallCaps/>
                <w:color w:val="595959" w:themeColor="text1" w:themeTint="A6"/>
                <w:sz w:val="15"/>
                <w:szCs w:val="13"/>
              </w:rPr>
              <w:t>)</w:t>
            </w:r>
          </w:p>
          <w:p w14:paraId="351B238D" w14:textId="5465E902" w:rsidR="000656C8"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Formulaire de demande d'information</w:t>
            </w:r>
          </w:p>
        </w:tc>
        <w:tc>
          <w:tcPr>
            <w:tcW w:w="270" w:type="pct"/>
            <w:shd w:val="clear" w:color="auto" w:fill="FFFFFF" w:themeFill="background1"/>
          </w:tcPr>
          <w:p w14:paraId="6D2FB74E"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000000" w:themeFill="text1"/>
          </w:tcPr>
          <w:p w14:paraId="5A98186E"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000000" w:themeFill="text1"/>
          </w:tcPr>
          <w:p w14:paraId="17EE1FC9"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000000" w:themeFill="text1"/>
          </w:tcPr>
          <w:p w14:paraId="2546241C"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000000" w:themeFill="text1"/>
          </w:tcPr>
          <w:p w14:paraId="0EE40198"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000000" w:themeFill="text1"/>
          </w:tcPr>
          <w:p w14:paraId="5C1DD944"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000000" w:themeFill="text1"/>
          </w:tcPr>
          <w:p w14:paraId="0024F6A0"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25160156"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583E1656"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60EBBE27"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4EEAC0FF"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1EFAE6E2" w14:textId="77777777" w:rsidR="000656C8" w:rsidRPr="0011634B" w:rsidRDefault="000656C8" w:rsidP="000656C8">
            <w:pPr>
              <w:rPr>
                <w:rFonts w:ascii="Arial" w:hAnsi="Arial" w:cs="Arial"/>
                <w:i/>
                <w:smallCaps/>
                <w:color w:val="595959" w:themeColor="text1" w:themeTint="A6"/>
                <w:sz w:val="13"/>
                <w:szCs w:val="13"/>
              </w:rPr>
            </w:pPr>
          </w:p>
        </w:tc>
        <w:tc>
          <w:tcPr>
            <w:tcW w:w="259" w:type="pct"/>
          </w:tcPr>
          <w:p w14:paraId="1A782354" w14:textId="77777777" w:rsidR="000656C8" w:rsidRPr="0011634B" w:rsidRDefault="000656C8" w:rsidP="000656C8">
            <w:pPr>
              <w:rPr>
                <w:rFonts w:ascii="Arial" w:hAnsi="Arial" w:cs="Arial"/>
                <w:i/>
                <w:smallCaps/>
                <w:color w:val="595959" w:themeColor="text1" w:themeTint="A6"/>
                <w:sz w:val="13"/>
                <w:szCs w:val="13"/>
              </w:rPr>
            </w:pPr>
          </w:p>
        </w:tc>
      </w:tr>
      <w:tr w:rsidR="008C1248" w14:paraId="7FBC3749" w14:textId="77777777" w:rsidTr="00E61825">
        <w:trPr>
          <w:trHeight w:val="397"/>
        </w:trPr>
        <w:tc>
          <w:tcPr>
            <w:tcW w:w="1502" w:type="pct"/>
            <w:vAlign w:val="center"/>
          </w:tcPr>
          <w:p w14:paraId="0B902C74" w14:textId="77777777" w:rsidR="00E61825" w:rsidRPr="00E61825" w:rsidRDefault="00E61825" w:rsidP="00E61825">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 xml:space="preserve">Intégration des composants HTML </w:t>
            </w:r>
            <w:proofErr w:type="gramStart"/>
            <w:r w:rsidRPr="00E61825">
              <w:rPr>
                <w:rFonts w:ascii="Arial" w:hAnsi="Arial" w:cs="Arial"/>
                <w:i/>
                <w:smallCaps/>
                <w:color w:val="595959" w:themeColor="text1" w:themeTint="A6"/>
                <w:sz w:val="15"/>
                <w:szCs w:val="13"/>
              </w:rPr>
              <w:t>5  (</w:t>
            </w:r>
            <w:proofErr w:type="gramEnd"/>
            <w:r w:rsidRPr="00E61825">
              <w:rPr>
                <w:rFonts w:ascii="Arial" w:hAnsi="Arial" w:cs="Arial"/>
                <w:i/>
                <w:smallCaps/>
                <w:color w:val="595959" w:themeColor="text1" w:themeTint="A6"/>
                <w:sz w:val="15"/>
                <w:szCs w:val="13"/>
              </w:rPr>
              <w:t>mobile et Desktop)</w:t>
            </w:r>
          </w:p>
          <w:p w14:paraId="35061F67" w14:textId="3F793161"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 xml:space="preserve">Feuille de style et découpage des </w:t>
            </w:r>
            <w:proofErr w:type="gramStart"/>
            <w:r w:rsidRPr="00E61825">
              <w:rPr>
                <w:rFonts w:ascii="Arial" w:hAnsi="Arial" w:cs="Arial"/>
                <w:i/>
                <w:smallCaps/>
                <w:color w:val="595959" w:themeColor="text1" w:themeTint="A6"/>
                <w:sz w:val="15"/>
                <w:szCs w:val="13"/>
              </w:rPr>
              <w:t>images  (</w:t>
            </w:r>
            <w:proofErr w:type="gramEnd"/>
            <w:r w:rsidRPr="00E61825">
              <w:rPr>
                <w:rFonts w:ascii="Arial" w:hAnsi="Arial" w:cs="Arial"/>
                <w:i/>
                <w:smallCaps/>
                <w:color w:val="595959" w:themeColor="text1" w:themeTint="A6"/>
                <w:sz w:val="15"/>
                <w:szCs w:val="13"/>
              </w:rPr>
              <w:t>site Internet)</w:t>
            </w:r>
          </w:p>
          <w:p w14:paraId="46EF9446" w14:textId="42C585FE"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 xml:space="preserve">Navigation </w:t>
            </w:r>
          </w:p>
          <w:p w14:paraId="701823CF" w14:textId="5B07F3A5"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 xml:space="preserve">Intégration des gabarits </w:t>
            </w:r>
          </w:p>
          <w:p w14:paraId="6922A8FE" w14:textId="1FB1FD68"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Intégration des contenus</w:t>
            </w:r>
          </w:p>
          <w:p w14:paraId="71BA0E95" w14:textId="42A53111"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lastRenderedPageBreak/>
              <w:t>SEO - (</w:t>
            </w:r>
            <w:proofErr w:type="spellStart"/>
            <w:r w:rsidRPr="00E61825">
              <w:rPr>
                <w:rFonts w:ascii="Arial" w:hAnsi="Arial" w:cs="Arial"/>
                <w:i/>
                <w:smallCaps/>
                <w:color w:val="595959" w:themeColor="text1" w:themeTint="A6"/>
                <w:sz w:val="15"/>
                <w:szCs w:val="13"/>
              </w:rPr>
              <w:t>Search</w:t>
            </w:r>
            <w:proofErr w:type="spellEnd"/>
            <w:r w:rsidRPr="00E61825">
              <w:rPr>
                <w:rFonts w:ascii="Arial" w:hAnsi="Arial" w:cs="Arial"/>
                <w:i/>
                <w:smallCaps/>
                <w:color w:val="595959" w:themeColor="text1" w:themeTint="A6"/>
                <w:sz w:val="15"/>
                <w:szCs w:val="13"/>
              </w:rPr>
              <w:t xml:space="preserve"> Engine </w:t>
            </w:r>
            <w:proofErr w:type="spellStart"/>
            <w:r w:rsidRPr="00E61825">
              <w:rPr>
                <w:rFonts w:ascii="Arial" w:hAnsi="Arial" w:cs="Arial"/>
                <w:i/>
                <w:smallCaps/>
                <w:color w:val="595959" w:themeColor="text1" w:themeTint="A6"/>
                <w:sz w:val="15"/>
                <w:szCs w:val="13"/>
              </w:rPr>
              <w:t>Optimization</w:t>
            </w:r>
            <w:proofErr w:type="spellEnd"/>
            <w:r w:rsidRPr="00E61825">
              <w:rPr>
                <w:rFonts w:ascii="Arial" w:hAnsi="Arial" w:cs="Arial"/>
                <w:i/>
                <w:smallCaps/>
                <w:color w:val="595959" w:themeColor="text1" w:themeTint="A6"/>
                <w:sz w:val="15"/>
                <w:szCs w:val="13"/>
              </w:rPr>
              <w:t>)</w:t>
            </w:r>
          </w:p>
          <w:p w14:paraId="09CE6311" w14:textId="662F7EAA" w:rsidR="00E61825"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Contrôle de qualité</w:t>
            </w:r>
          </w:p>
          <w:p w14:paraId="3D27E56C" w14:textId="1302C03E" w:rsidR="000656C8" w:rsidRPr="00E61825" w:rsidRDefault="00E61825" w:rsidP="00E61825">
            <w:pPr>
              <w:pStyle w:val="Paragraphedeliste"/>
              <w:numPr>
                <w:ilvl w:val="0"/>
                <w:numId w:val="56"/>
              </w:num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Prototype fonctionnel</w:t>
            </w:r>
          </w:p>
        </w:tc>
        <w:tc>
          <w:tcPr>
            <w:tcW w:w="270" w:type="pct"/>
            <w:shd w:val="clear" w:color="auto" w:fill="FFFFFF" w:themeFill="background1"/>
          </w:tcPr>
          <w:p w14:paraId="3E9936B4"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16D46266"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6CCF8FB6"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71C91CD8"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4B6481AE"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69CFC9BF"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637BA6E9"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000000" w:themeFill="text1"/>
          </w:tcPr>
          <w:p w14:paraId="19BF2285"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000000" w:themeFill="text1"/>
          </w:tcPr>
          <w:p w14:paraId="549C150B"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000000" w:themeFill="text1"/>
          </w:tcPr>
          <w:p w14:paraId="02E020D7"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6B588369"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3DB652E6" w14:textId="77777777" w:rsidR="000656C8" w:rsidRPr="0011634B" w:rsidRDefault="000656C8" w:rsidP="000656C8">
            <w:pPr>
              <w:rPr>
                <w:rFonts w:ascii="Arial" w:hAnsi="Arial" w:cs="Arial"/>
                <w:i/>
                <w:smallCaps/>
                <w:color w:val="595959" w:themeColor="text1" w:themeTint="A6"/>
                <w:sz w:val="13"/>
                <w:szCs w:val="13"/>
              </w:rPr>
            </w:pPr>
          </w:p>
        </w:tc>
        <w:tc>
          <w:tcPr>
            <w:tcW w:w="259" w:type="pct"/>
          </w:tcPr>
          <w:p w14:paraId="169726C9" w14:textId="77777777" w:rsidR="000656C8" w:rsidRPr="0011634B" w:rsidRDefault="000656C8" w:rsidP="000656C8">
            <w:pPr>
              <w:rPr>
                <w:rFonts w:ascii="Arial" w:hAnsi="Arial" w:cs="Arial"/>
                <w:i/>
                <w:smallCaps/>
                <w:color w:val="595959" w:themeColor="text1" w:themeTint="A6"/>
                <w:sz w:val="13"/>
                <w:szCs w:val="13"/>
              </w:rPr>
            </w:pPr>
          </w:p>
        </w:tc>
      </w:tr>
      <w:tr w:rsidR="008C1248" w14:paraId="6E545A36" w14:textId="77777777" w:rsidTr="00E61825">
        <w:tc>
          <w:tcPr>
            <w:tcW w:w="5000" w:type="pct"/>
            <w:gridSpan w:val="14"/>
          </w:tcPr>
          <w:p w14:paraId="5059B237" w14:textId="77777777" w:rsidR="008C1248" w:rsidRDefault="008C1248" w:rsidP="000656C8">
            <w:pPr>
              <w:rPr>
                <w:rFonts w:ascii="Arial" w:hAnsi="Arial" w:cs="Arial"/>
                <w:i/>
                <w:smallCaps/>
                <w:color w:val="595959" w:themeColor="text1" w:themeTint="A6"/>
                <w:sz w:val="13"/>
                <w:szCs w:val="13"/>
              </w:rPr>
            </w:pPr>
          </w:p>
          <w:p w14:paraId="7ADC8984" w14:textId="7175D42D" w:rsidR="0085675F" w:rsidRPr="0011634B" w:rsidRDefault="0085675F" w:rsidP="000656C8">
            <w:pPr>
              <w:rPr>
                <w:rFonts w:ascii="Arial" w:hAnsi="Arial" w:cs="Arial"/>
                <w:i/>
                <w:smallCaps/>
                <w:color w:val="595959" w:themeColor="text1" w:themeTint="A6"/>
                <w:sz w:val="13"/>
                <w:szCs w:val="13"/>
              </w:rPr>
            </w:pPr>
          </w:p>
        </w:tc>
      </w:tr>
      <w:tr w:rsidR="0011634B" w14:paraId="56F21E58" w14:textId="77777777" w:rsidTr="00E61825">
        <w:tc>
          <w:tcPr>
            <w:tcW w:w="5000" w:type="pct"/>
            <w:gridSpan w:val="14"/>
            <w:shd w:val="clear" w:color="auto" w:fill="DEEAF6" w:themeFill="accent1" w:themeFillTint="33"/>
          </w:tcPr>
          <w:p w14:paraId="670D50D0" w14:textId="3087D0E6" w:rsidR="0011634B" w:rsidRPr="008C1248" w:rsidRDefault="00E61825" w:rsidP="000656C8">
            <w:pPr>
              <w:rPr>
                <w:rFonts w:ascii="Arial" w:hAnsi="Arial" w:cs="Arial"/>
                <w:b/>
                <w:i/>
                <w:smallCaps/>
                <w:color w:val="595959" w:themeColor="text1" w:themeTint="A6"/>
                <w:sz w:val="16"/>
                <w:szCs w:val="13"/>
              </w:rPr>
            </w:pPr>
            <w:r w:rsidRPr="00E61825">
              <w:rPr>
                <w:rFonts w:ascii="Arial" w:hAnsi="Arial" w:cs="Arial"/>
                <w:b/>
                <w:i/>
                <w:smallCaps/>
                <w:color w:val="595959" w:themeColor="text1" w:themeTint="A6"/>
                <w:sz w:val="16"/>
                <w:szCs w:val="13"/>
              </w:rPr>
              <w:t>PHASE 4 - Mise en service - Déploiement</w:t>
            </w:r>
          </w:p>
        </w:tc>
      </w:tr>
      <w:tr w:rsidR="008C1248" w14:paraId="757B7D4B" w14:textId="77777777" w:rsidTr="00E61825">
        <w:trPr>
          <w:trHeight w:val="397"/>
        </w:trPr>
        <w:tc>
          <w:tcPr>
            <w:tcW w:w="1502" w:type="pct"/>
            <w:vAlign w:val="center"/>
          </w:tcPr>
          <w:p w14:paraId="2182F68E" w14:textId="5DA6026F" w:rsidR="000656C8" w:rsidRPr="0085675F" w:rsidRDefault="00E61825" w:rsidP="008C1248">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Mise en production - Site Internet fonctionnel</w:t>
            </w:r>
          </w:p>
        </w:tc>
        <w:tc>
          <w:tcPr>
            <w:tcW w:w="270" w:type="pct"/>
          </w:tcPr>
          <w:p w14:paraId="38395E3C"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0BE0E390"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4D86D4E4"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48A216E7"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0D558139"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244B315D" w14:textId="77777777" w:rsidR="000656C8" w:rsidRPr="0011634B" w:rsidRDefault="000656C8" w:rsidP="000656C8">
            <w:pPr>
              <w:rPr>
                <w:rFonts w:ascii="Arial" w:hAnsi="Arial" w:cs="Arial"/>
                <w:i/>
                <w:smallCaps/>
                <w:color w:val="595959" w:themeColor="text1" w:themeTint="A6"/>
                <w:sz w:val="13"/>
                <w:szCs w:val="13"/>
              </w:rPr>
            </w:pPr>
          </w:p>
        </w:tc>
        <w:tc>
          <w:tcPr>
            <w:tcW w:w="270" w:type="pct"/>
          </w:tcPr>
          <w:p w14:paraId="73B18576"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7C5A0769"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24DB379D"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FFFFFF" w:themeFill="background1"/>
          </w:tcPr>
          <w:p w14:paraId="08F14E3E" w14:textId="77777777" w:rsidR="000656C8" w:rsidRPr="0011634B" w:rsidRDefault="000656C8" w:rsidP="000656C8">
            <w:pPr>
              <w:rPr>
                <w:rFonts w:ascii="Arial" w:hAnsi="Arial" w:cs="Arial"/>
                <w:i/>
                <w:smallCaps/>
                <w:color w:val="595959" w:themeColor="text1" w:themeTint="A6"/>
                <w:sz w:val="13"/>
                <w:szCs w:val="13"/>
              </w:rPr>
            </w:pPr>
          </w:p>
        </w:tc>
        <w:tc>
          <w:tcPr>
            <w:tcW w:w="270" w:type="pct"/>
            <w:shd w:val="clear" w:color="auto" w:fill="000000" w:themeFill="text1"/>
            <w:vAlign w:val="center"/>
          </w:tcPr>
          <w:p w14:paraId="2C534996" w14:textId="04200789" w:rsidR="000656C8" w:rsidRPr="00E61825" w:rsidRDefault="00E61825" w:rsidP="00E61825">
            <w:pPr>
              <w:jc w:val="center"/>
              <w:rPr>
                <w:rFonts w:ascii="Arial" w:hAnsi="Arial" w:cs="Arial"/>
                <w:i/>
                <w:smallCaps/>
                <w:color w:val="FFFFFF" w:themeColor="background1"/>
                <w:sz w:val="13"/>
                <w:szCs w:val="13"/>
              </w:rPr>
            </w:pPr>
            <w:r w:rsidRPr="00E61825">
              <w:rPr>
                <w:rFonts w:ascii="Arial" w:hAnsi="Arial" w:cs="Arial"/>
                <w:i/>
                <w:smallCaps/>
                <w:color w:val="FFFFFF" w:themeColor="background1"/>
                <w:sz w:val="20"/>
                <w:szCs w:val="13"/>
              </w:rPr>
              <w:t>13</w:t>
            </w:r>
          </w:p>
        </w:tc>
        <w:tc>
          <w:tcPr>
            <w:tcW w:w="270" w:type="pct"/>
          </w:tcPr>
          <w:p w14:paraId="123AC7A7" w14:textId="77777777" w:rsidR="000656C8" w:rsidRPr="0011634B" w:rsidRDefault="000656C8" w:rsidP="000656C8">
            <w:pPr>
              <w:rPr>
                <w:rFonts w:ascii="Arial" w:hAnsi="Arial" w:cs="Arial"/>
                <w:i/>
                <w:smallCaps/>
                <w:color w:val="595959" w:themeColor="text1" w:themeTint="A6"/>
                <w:sz w:val="13"/>
                <w:szCs w:val="13"/>
              </w:rPr>
            </w:pPr>
          </w:p>
        </w:tc>
        <w:tc>
          <w:tcPr>
            <w:tcW w:w="259" w:type="pct"/>
          </w:tcPr>
          <w:p w14:paraId="740A0212" w14:textId="77777777" w:rsidR="000656C8" w:rsidRPr="0011634B" w:rsidRDefault="000656C8" w:rsidP="000656C8">
            <w:pPr>
              <w:rPr>
                <w:rFonts w:ascii="Arial" w:hAnsi="Arial" w:cs="Arial"/>
                <w:i/>
                <w:smallCaps/>
                <w:color w:val="595959" w:themeColor="text1" w:themeTint="A6"/>
                <w:sz w:val="13"/>
                <w:szCs w:val="13"/>
              </w:rPr>
            </w:pPr>
          </w:p>
        </w:tc>
      </w:tr>
      <w:tr w:rsidR="0011634B" w14:paraId="5F0207C7" w14:textId="77777777" w:rsidTr="00F71BED">
        <w:trPr>
          <w:trHeight w:val="397"/>
        </w:trPr>
        <w:tc>
          <w:tcPr>
            <w:tcW w:w="1502" w:type="pct"/>
            <w:vAlign w:val="center"/>
          </w:tcPr>
          <w:p w14:paraId="21DD1511" w14:textId="2B242622" w:rsidR="0011634B" w:rsidRPr="0085675F" w:rsidRDefault="00E61825" w:rsidP="008C1248">
            <w:pPr>
              <w:rPr>
                <w:rFonts w:ascii="Arial" w:hAnsi="Arial" w:cs="Arial"/>
                <w:i/>
                <w:smallCaps/>
                <w:color w:val="595959" w:themeColor="text1" w:themeTint="A6"/>
                <w:sz w:val="15"/>
                <w:szCs w:val="13"/>
              </w:rPr>
            </w:pPr>
            <w:r w:rsidRPr="00E61825">
              <w:rPr>
                <w:rFonts w:ascii="Arial" w:hAnsi="Arial" w:cs="Arial"/>
                <w:i/>
                <w:smallCaps/>
                <w:color w:val="595959" w:themeColor="text1" w:themeTint="A6"/>
                <w:sz w:val="15"/>
                <w:szCs w:val="13"/>
              </w:rPr>
              <w:t>Formation</w:t>
            </w:r>
          </w:p>
        </w:tc>
        <w:tc>
          <w:tcPr>
            <w:tcW w:w="270" w:type="pct"/>
          </w:tcPr>
          <w:p w14:paraId="397DE29A" w14:textId="77777777" w:rsidR="0011634B" w:rsidRPr="0011634B" w:rsidRDefault="0011634B" w:rsidP="000656C8">
            <w:pPr>
              <w:rPr>
                <w:rFonts w:ascii="Arial" w:hAnsi="Arial" w:cs="Arial"/>
                <w:i/>
                <w:smallCaps/>
                <w:color w:val="595959" w:themeColor="text1" w:themeTint="A6"/>
                <w:sz w:val="13"/>
                <w:szCs w:val="13"/>
              </w:rPr>
            </w:pPr>
          </w:p>
        </w:tc>
        <w:tc>
          <w:tcPr>
            <w:tcW w:w="270" w:type="pct"/>
          </w:tcPr>
          <w:p w14:paraId="2D6AF4FB" w14:textId="77777777" w:rsidR="0011634B" w:rsidRPr="0011634B" w:rsidRDefault="0011634B" w:rsidP="000656C8">
            <w:pPr>
              <w:rPr>
                <w:rFonts w:ascii="Arial" w:hAnsi="Arial" w:cs="Arial"/>
                <w:i/>
                <w:smallCaps/>
                <w:color w:val="595959" w:themeColor="text1" w:themeTint="A6"/>
                <w:sz w:val="13"/>
                <w:szCs w:val="13"/>
              </w:rPr>
            </w:pPr>
          </w:p>
        </w:tc>
        <w:tc>
          <w:tcPr>
            <w:tcW w:w="270" w:type="pct"/>
          </w:tcPr>
          <w:p w14:paraId="7B44FC26" w14:textId="77777777" w:rsidR="0011634B" w:rsidRPr="0011634B" w:rsidRDefault="0011634B" w:rsidP="000656C8">
            <w:pPr>
              <w:rPr>
                <w:rFonts w:ascii="Arial" w:hAnsi="Arial" w:cs="Arial"/>
                <w:i/>
                <w:smallCaps/>
                <w:color w:val="595959" w:themeColor="text1" w:themeTint="A6"/>
                <w:sz w:val="13"/>
                <w:szCs w:val="13"/>
              </w:rPr>
            </w:pPr>
          </w:p>
        </w:tc>
        <w:tc>
          <w:tcPr>
            <w:tcW w:w="270" w:type="pct"/>
          </w:tcPr>
          <w:p w14:paraId="208A3C23" w14:textId="77777777" w:rsidR="0011634B" w:rsidRPr="0011634B" w:rsidRDefault="0011634B" w:rsidP="000656C8">
            <w:pPr>
              <w:rPr>
                <w:rFonts w:ascii="Arial" w:hAnsi="Arial" w:cs="Arial"/>
                <w:i/>
                <w:smallCaps/>
                <w:color w:val="595959" w:themeColor="text1" w:themeTint="A6"/>
                <w:sz w:val="13"/>
                <w:szCs w:val="13"/>
              </w:rPr>
            </w:pPr>
          </w:p>
        </w:tc>
        <w:tc>
          <w:tcPr>
            <w:tcW w:w="270" w:type="pct"/>
          </w:tcPr>
          <w:p w14:paraId="7231C7C7" w14:textId="77777777" w:rsidR="0011634B" w:rsidRPr="0011634B" w:rsidRDefault="0011634B" w:rsidP="000656C8">
            <w:pPr>
              <w:rPr>
                <w:rFonts w:ascii="Arial" w:hAnsi="Arial" w:cs="Arial"/>
                <w:i/>
                <w:smallCaps/>
                <w:color w:val="595959" w:themeColor="text1" w:themeTint="A6"/>
                <w:sz w:val="13"/>
                <w:szCs w:val="13"/>
              </w:rPr>
            </w:pPr>
          </w:p>
        </w:tc>
        <w:tc>
          <w:tcPr>
            <w:tcW w:w="270" w:type="pct"/>
          </w:tcPr>
          <w:p w14:paraId="7ACA1EEA" w14:textId="77777777" w:rsidR="0011634B" w:rsidRPr="0011634B" w:rsidRDefault="0011634B" w:rsidP="000656C8">
            <w:pPr>
              <w:rPr>
                <w:rFonts w:ascii="Arial" w:hAnsi="Arial" w:cs="Arial"/>
                <w:i/>
                <w:smallCaps/>
                <w:color w:val="595959" w:themeColor="text1" w:themeTint="A6"/>
                <w:sz w:val="13"/>
                <w:szCs w:val="13"/>
              </w:rPr>
            </w:pPr>
          </w:p>
        </w:tc>
        <w:tc>
          <w:tcPr>
            <w:tcW w:w="270" w:type="pct"/>
          </w:tcPr>
          <w:p w14:paraId="37110081" w14:textId="77777777" w:rsidR="0011634B" w:rsidRPr="0011634B" w:rsidRDefault="0011634B" w:rsidP="000656C8">
            <w:pPr>
              <w:rPr>
                <w:rFonts w:ascii="Arial" w:hAnsi="Arial" w:cs="Arial"/>
                <w:i/>
                <w:smallCaps/>
                <w:color w:val="595959" w:themeColor="text1" w:themeTint="A6"/>
                <w:sz w:val="13"/>
                <w:szCs w:val="13"/>
              </w:rPr>
            </w:pPr>
          </w:p>
        </w:tc>
        <w:tc>
          <w:tcPr>
            <w:tcW w:w="270" w:type="pct"/>
            <w:shd w:val="clear" w:color="auto" w:fill="FFFFFF" w:themeFill="background1"/>
          </w:tcPr>
          <w:p w14:paraId="224D1454" w14:textId="77777777" w:rsidR="0011634B" w:rsidRPr="0011634B" w:rsidRDefault="0011634B" w:rsidP="000656C8">
            <w:pPr>
              <w:rPr>
                <w:rFonts w:ascii="Arial" w:hAnsi="Arial" w:cs="Arial"/>
                <w:i/>
                <w:smallCaps/>
                <w:color w:val="595959" w:themeColor="text1" w:themeTint="A6"/>
                <w:sz w:val="13"/>
                <w:szCs w:val="13"/>
              </w:rPr>
            </w:pPr>
          </w:p>
        </w:tc>
        <w:tc>
          <w:tcPr>
            <w:tcW w:w="270" w:type="pct"/>
            <w:shd w:val="clear" w:color="auto" w:fill="FFFFFF" w:themeFill="background1"/>
          </w:tcPr>
          <w:p w14:paraId="0211AE97" w14:textId="77777777" w:rsidR="0011634B" w:rsidRPr="0011634B" w:rsidRDefault="0011634B" w:rsidP="000656C8">
            <w:pPr>
              <w:rPr>
                <w:rFonts w:ascii="Arial" w:hAnsi="Arial" w:cs="Arial"/>
                <w:i/>
                <w:smallCaps/>
                <w:color w:val="595959" w:themeColor="text1" w:themeTint="A6"/>
                <w:sz w:val="13"/>
                <w:szCs w:val="13"/>
              </w:rPr>
            </w:pPr>
          </w:p>
        </w:tc>
        <w:tc>
          <w:tcPr>
            <w:tcW w:w="270" w:type="pct"/>
            <w:shd w:val="clear" w:color="auto" w:fill="FFFFFF" w:themeFill="background1"/>
          </w:tcPr>
          <w:p w14:paraId="7B6382AF" w14:textId="77777777" w:rsidR="0011634B" w:rsidRPr="0011634B" w:rsidRDefault="0011634B" w:rsidP="000656C8">
            <w:pPr>
              <w:rPr>
                <w:rFonts w:ascii="Arial" w:hAnsi="Arial" w:cs="Arial"/>
                <w:i/>
                <w:smallCaps/>
                <w:color w:val="595959" w:themeColor="text1" w:themeTint="A6"/>
                <w:sz w:val="13"/>
                <w:szCs w:val="13"/>
              </w:rPr>
            </w:pPr>
          </w:p>
        </w:tc>
        <w:tc>
          <w:tcPr>
            <w:tcW w:w="270" w:type="pct"/>
            <w:shd w:val="clear" w:color="auto" w:fill="000000" w:themeFill="text1"/>
          </w:tcPr>
          <w:p w14:paraId="33997DBF" w14:textId="77777777" w:rsidR="0011634B" w:rsidRPr="0011634B" w:rsidRDefault="0011634B" w:rsidP="000656C8">
            <w:pPr>
              <w:rPr>
                <w:rFonts w:ascii="Arial" w:hAnsi="Arial" w:cs="Arial"/>
                <w:i/>
                <w:smallCaps/>
                <w:color w:val="595959" w:themeColor="text1" w:themeTint="A6"/>
                <w:sz w:val="13"/>
                <w:szCs w:val="13"/>
              </w:rPr>
            </w:pPr>
          </w:p>
        </w:tc>
        <w:tc>
          <w:tcPr>
            <w:tcW w:w="270" w:type="pct"/>
            <w:shd w:val="clear" w:color="auto" w:fill="000000" w:themeFill="text1"/>
          </w:tcPr>
          <w:p w14:paraId="2279D0D8" w14:textId="77777777" w:rsidR="0011634B" w:rsidRPr="0011634B" w:rsidRDefault="0011634B" w:rsidP="000656C8">
            <w:pPr>
              <w:rPr>
                <w:rFonts w:ascii="Arial" w:hAnsi="Arial" w:cs="Arial"/>
                <w:i/>
                <w:smallCaps/>
                <w:color w:val="595959" w:themeColor="text1" w:themeTint="A6"/>
                <w:sz w:val="13"/>
                <w:szCs w:val="13"/>
              </w:rPr>
            </w:pPr>
          </w:p>
        </w:tc>
        <w:tc>
          <w:tcPr>
            <w:tcW w:w="259" w:type="pct"/>
          </w:tcPr>
          <w:p w14:paraId="364DBABF" w14:textId="77777777" w:rsidR="0011634B" w:rsidRPr="0011634B" w:rsidRDefault="0011634B" w:rsidP="000656C8">
            <w:pPr>
              <w:rPr>
                <w:rFonts w:ascii="Arial" w:hAnsi="Arial" w:cs="Arial"/>
                <w:i/>
                <w:smallCaps/>
                <w:color w:val="595959" w:themeColor="text1" w:themeTint="A6"/>
                <w:sz w:val="13"/>
                <w:szCs w:val="13"/>
              </w:rPr>
            </w:pPr>
          </w:p>
        </w:tc>
      </w:tr>
    </w:tbl>
    <w:p w14:paraId="4323E03B" w14:textId="75B14A50" w:rsidR="00174250" w:rsidRDefault="00174250">
      <w:pPr>
        <w:rPr>
          <w:rFonts w:ascii="Arial" w:hAnsi="Arial" w:cs="Arial"/>
          <w:b/>
          <w:bCs/>
          <w:iCs/>
          <w:smallCaps/>
          <w:color w:val="595959" w:themeColor="text1" w:themeTint="A6"/>
          <w:sz w:val="22"/>
          <w:szCs w:val="20"/>
          <w:lang w:eastAsia="x-none"/>
        </w:rPr>
      </w:pPr>
      <w:r>
        <w:rPr>
          <w:rFonts w:ascii="Arial" w:hAnsi="Arial" w:cs="Arial"/>
          <w:i/>
          <w:smallCaps/>
          <w:color w:val="595959" w:themeColor="text1" w:themeTint="A6"/>
          <w:sz w:val="22"/>
        </w:rPr>
        <w:br w:type="page"/>
      </w:r>
    </w:p>
    <w:p w14:paraId="214D7D36" w14:textId="6B6CAC88" w:rsidR="00174250" w:rsidRPr="00D30AE5" w:rsidRDefault="00174250" w:rsidP="00174250">
      <w:pPr>
        <w:pStyle w:val="Titre2"/>
        <w:spacing w:after="120"/>
        <w:rPr>
          <w:rFonts w:ascii="Arial" w:hAnsi="Arial" w:cs="Arial"/>
          <w:i w:val="0"/>
          <w:smallCaps/>
          <w:color w:val="595959" w:themeColor="text1" w:themeTint="A6"/>
          <w:sz w:val="22"/>
        </w:rPr>
      </w:pPr>
      <w:bookmarkStart w:id="17" w:name="_Toc2081670"/>
      <w:r>
        <w:rPr>
          <w:rFonts w:ascii="Arial" w:hAnsi="Arial" w:cs="Arial"/>
          <w:i w:val="0"/>
          <w:smallCaps/>
          <w:color w:val="595959" w:themeColor="text1" w:themeTint="A6"/>
          <w:sz w:val="22"/>
        </w:rPr>
        <w:lastRenderedPageBreak/>
        <w:t>4</w:t>
      </w:r>
      <w:r w:rsidRPr="00D30AE5">
        <w:rPr>
          <w:rFonts w:ascii="Arial" w:hAnsi="Arial" w:cs="Arial"/>
          <w:i w:val="0"/>
          <w:smallCaps/>
          <w:color w:val="595959" w:themeColor="text1" w:themeTint="A6"/>
          <w:sz w:val="22"/>
        </w:rPr>
        <w:t>.</w:t>
      </w:r>
      <w:r>
        <w:rPr>
          <w:rFonts w:ascii="Arial" w:hAnsi="Arial" w:cs="Arial"/>
          <w:i w:val="0"/>
          <w:smallCaps/>
          <w:color w:val="595959" w:themeColor="text1" w:themeTint="A6"/>
          <w:sz w:val="22"/>
        </w:rPr>
        <w:t>2</w:t>
      </w:r>
      <w:r w:rsidRPr="00D30AE5">
        <w:rPr>
          <w:rFonts w:ascii="Arial" w:hAnsi="Arial" w:cs="Arial"/>
          <w:i w:val="0"/>
          <w:smallCaps/>
          <w:color w:val="595959" w:themeColor="text1" w:themeTint="A6"/>
          <w:sz w:val="22"/>
        </w:rPr>
        <w:tab/>
        <w:t>Biens livrables (étape 1)</w:t>
      </w:r>
      <w:bookmarkEnd w:id="17"/>
      <w:r w:rsidRPr="00D30AE5">
        <w:rPr>
          <w:rFonts w:ascii="Arial" w:hAnsi="Arial" w:cs="Arial"/>
          <w:color w:val="595959" w:themeColor="text1" w:themeTint="A6"/>
          <w:sz w:val="22"/>
        </w:rPr>
        <w:br/>
      </w:r>
    </w:p>
    <w:tbl>
      <w:tblPr>
        <w:tblW w:w="10519" w:type="dxa"/>
        <w:tblInd w:w="55" w:type="dxa"/>
        <w:tblBorders>
          <w:top w:val="single" w:sz="4" w:space="0" w:color="007DC6"/>
          <w:left w:val="single" w:sz="4" w:space="0" w:color="007DC6"/>
          <w:bottom w:val="single" w:sz="4" w:space="0" w:color="007DC6"/>
          <w:right w:val="single" w:sz="4" w:space="0" w:color="007DC6"/>
          <w:insideH w:val="single" w:sz="4" w:space="0" w:color="007DC6"/>
          <w:insideV w:val="single" w:sz="4" w:space="0" w:color="007DC6"/>
        </w:tblBorders>
        <w:tblCellMar>
          <w:left w:w="70" w:type="dxa"/>
          <w:right w:w="70" w:type="dxa"/>
        </w:tblCellMar>
        <w:tblLook w:val="0000" w:firstRow="0" w:lastRow="0" w:firstColumn="0" w:lastColumn="0" w:noHBand="0" w:noVBand="0"/>
      </w:tblPr>
      <w:tblGrid>
        <w:gridCol w:w="960"/>
        <w:gridCol w:w="1749"/>
        <w:gridCol w:w="5670"/>
        <w:gridCol w:w="2140"/>
      </w:tblGrid>
      <w:tr w:rsidR="00174250" w:rsidRPr="00E42F85" w14:paraId="3D184633" w14:textId="77777777" w:rsidTr="000656C8">
        <w:trPr>
          <w:trHeight w:val="255"/>
        </w:trPr>
        <w:tc>
          <w:tcPr>
            <w:tcW w:w="960" w:type="dxa"/>
            <w:shd w:val="clear" w:color="auto" w:fill="007DC6"/>
            <w:noWrap/>
            <w:vAlign w:val="bottom"/>
          </w:tcPr>
          <w:p w14:paraId="34C9434E"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ID</w:t>
            </w:r>
          </w:p>
        </w:tc>
        <w:tc>
          <w:tcPr>
            <w:tcW w:w="1749" w:type="dxa"/>
            <w:shd w:val="clear" w:color="auto" w:fill="007DC6"/>
            <w:noWrap/>
            <w:vAlign w:val="bottom"/>
          </w:tcPr>
          <w:p w14:paraId="2827D424"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Biens livrables</w:t>
            </w:r>
          </w:p>
        </w:tc>
        <w:tc>
          <w:tcPr>
            <w:tcW w:w="5670" w:type="dxa"/>
            <w:shd w:val="clear" w:color="auto" w:fill="007DC6"/>
            <w:noWrap/>
            <w:vAlign w:val="bottom"/>
          </w:tcPr>
          <w:p w14:paraId="1B022386"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Description</w:t>
            </w:r>
          </w:p>
        </w:tc>
        <w:tc>
          <w:tcPr>
            <w:tcW w:w="2140" w:type="dxa"/>
            <w:shd w:val="clear" w:color="auto" w:fill="007DC6"/>
            <w:noWrap/>
            <w:vAlign w:val="bottom"/>
          </w:tcPr>
          <w:p w14:paraId="3C19993B"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Responsable</w:t>
            </w:r>
          </w:p>
        </w:tc>
      </w:tr>
      <w:tr w:rsidR="00174250" w:rsidRPr="00E42F85" w14:paraId="019E28E8" w14:textId="77777777" w:rsidTr="000656C8">
        <w:trPr>
          <w:trHeight w:hRule="exact" w:val="113"/>
        </w:trPr>
        <w:tc>
          <w:tcPr>
            <w:tcW w:w="960" w:type="dxa"/>
            <w:tcBorders>
              <w:left w:val="nil"/>
              <w:right w:val="nil"/>
            </w:tcBorders>
            <w:noWrap/>
          </w:tcPr>
          <w:p w14:paraId="6749DD3B" w14:textId="77777777" w:rsidR="00174250" w:rsidRPr="00E42F85" w:rsidRDefault="00174250" w:rsidP="000656C8">
            <w:pPr>
              <w:jc w:val="center"/>
              <w:rPr>
                <w:rFonts w:ascii="Arial" w:hAnsi="Arial" w:cs="Arial"/>
                <w:b/>
                <w:sz w:val="22"/>
              </w:rPr>
            </w:pPr>
          </w:p>
        </w:tc>
        <w:tc>
          <w:tcPr>
            <w:tcW w:w="1749" w:type="dxa"/>
            <w:tcBorders>
              <w:left w:val="nil"/>
              <w:right w:val="nil"/>
            </w:tcBorders>
            <w:noWrap/>
          </w:tcPr>
          <w:p w14:paraId="17B8FDF2" w14:textId="77777777" w:rsidR="00174250" w:rsidRPr="00E42F85" w:rsidRDefault="00174250" w:rsidP="000656C8">
            <w:pPr>
              <w:rPr>
                <w:rFonts w:ascii="Arial" w:hAnsi="Arial" w:cs="Arial"/>
                <w:sz w:val="22"/>
              </w:rPr>
            </w:pPr>
          </w:p>
        </w:tc>
        <w:tc>
          <w:tcPr>
            <w:tcW w:w="5670" w:type="dxa"/>
            <w:tcBorders>
              <w:left w:val="nil"/>
              <w:right w:val="nil"/>
            </w:tcBorders>
          </w:tcPr>
          <w:p w14:paraId="2EF2FAC4" w14:textId="77777777" w:rsidR="00174250" w:rsidRPr="00E42F85" w:rsidRDefault="00174250" w:rsidP="000656C8">
            <w:pPr>
              <w:rPr>
                <w:rFonts w:ascii="Arial" w:hAnsi="Arial" w:cs="Arial"/>
                <w:sz w:val="22"/>
              </w:rPr>
            </w:pPr>
          </w:p>
        </w:tc>
        <w:tc>
          <w:tcPr>
            <w:tcW w:w="2140" w:type="dxa"/>
            <w:tcBorders>
              <w:left w:val="nil"/>
              <w:right w:val="nil"/>
            </w:tcBorders>
            <w:noWrap/>
          </w:tcPr>
          <w:p w14:paraId="3A8B007A" w14:textId="77777777" w:rsidR="00174250" w:rsidRPr="00E42F85" w:rsidRDefault="00174250" w:rsidP="000656C8">
            <w:pPr>
              <w:rPr>
                <w:rFonts w:ascii="Arial" w:hAnsi="Arial" w:cs="Arial"/>
                <w:sz w:val="22"/>
              </w:rPr>
            </w:pPr>
          </w:p>
        </w:tc>
      </w:tr>
      <w:tr w:rsidR="00174250" w:rsidRPr="00E42F85" w14:paraId="25932C27" w14:textId="77777777" w:rsidTr="000656C8">
        <w:trPr>
          <w:trHeight w:hRule="exact" w:val="284"/>
        </w:trPr>
        <w:tc>
          <w:tcPr>
            <w:tcW w:w="960" w:type="dxa"/>
            <w:shd w:val="clear" w:color="auto" w:fill="007DC6"/>
            <w:noWrap/>
            <w:vAlign w:val="center"/>
          </w:tcPr>
          <w:p w14:paraId="2B9404EE" w14:textId="77777777" w:rsidR="00174250" w:rsidRPr="00E42F85" w:rsidRDefault="00174250" w:rsidP="000656C8">
            <w:pPr>
              <w:jc w:val="center"/>
              <w:rPr>
                <w:rFonts w:ascii="Arial" w:hAnsi="Arial" w:cs="Arial"/>
                <w:b/>
                <w:color w:val="FFFFFF"/>
                <w:sz w:val="22"/>
              </w:rPr>
            </w:pPr>
          </w:p>
        </w:tc>
        <w:tc>
          <w:tcPr>
            <w:tcW w:w="9559" w:type="dxa"/>
            <w:gridSpan w:val="3"/>
            <w:shd w:val="clear" w:color="auto" w:fill="007DC6"/>
            <w:noWrap/>
            <w:vAlign w:val="center"/>
          </w:tcPr>
          <w:p w14:paraId="688DDE39" w14:textId="77777777" w:rsidR="00174250" w:rsidRPr="00E42F85" w:rsidRDefault="00174250" w:rsidP="000656C8">
            <w:pPr>
              <w:rPr>
                <w:rFonts w:ascii="Arial" w:hAnsi="Arial" w:cs="Arial"/>
                <w:color w:val="FFFFFF"/>
                <w:sz w:val="22"/>
              </w:rPr>
            </w:pPr>
            <w:r w:rsidRPr="00E42F85">
              <w:rPr>
                <w:rFonts w:ascii="Arial" w:hAnsi="Arial" w:cs="Arial"/>
                <w:b/>
                <w:color w:val="FFFFFF"/>
                <w:sz w:val="22"/>
              </w:rPr>
              <w:t>Définition et organisation du projet</w:t>
            </w:r>
          </w:p>
        </w:tc>
      </w:tr>
      <w:tr w:rsidR="00174250" w:rsidRPr="00E42F85" w14:paraId="2D3B5478" w14:textId="77777777" w:rsidTr="000656C8">
        <w:trPr>
          <w:trHeight w:val="1956"/>
        </w:trPr>
        <w:tc>
          <w:tcPr>
            <w:tcW w:w="960" w:type="dxa"/>
            <w:noWrap/>
          </w:tcPr>
          <w:p w14:paraId="1A11A47E" w14:textId="77777777" w:rsidR="00174250" w:rsidRPr="00E42F85" w:rsidRDefault="00174250" w:rsidP="000656C8">
            <w:pPr>
              <w:jc w:val="center"/>
              <w:rPr>
                <w:rFonts w:ascii="Arial" w:hAnsi="Arial" w:cs="Arial"/>
                <w:b/>
                <w:sz w:val="22"/>
              </w:rPr>
            </w:pPr>
            <w:r w:rsidRPr="00E42F85">
              <w:rPr>
                <w:rFonts w:ascii="Arial" w:hAnsi="Arial" w:cs="Arial"/>
                <w:b/>
                <w:sz w:val="22"/>
              </w:rPr>
              <w:t>BL – 01</w:t>
            </w:r>
          </w:p>
        </w:tc>
        <w:tc>
          <w:tcPr>
            <w:tcW w:w="1749" w:type="dxa"/>
            <w:noWrap/>
          </w:tcPr>
          <w:p w14:paraId="31E044D3" w14:textId="77777777" w:rsidR="00174250" w:rsidRPr="00E42F85" w:rsidRDefault="00174250" w:rsidP="000656C8">
            <w:pPr>
              <w:rPr>
                <w:rFonts w:ascii="Arial" w:hAnsi="Arial" w:cs="Arial"/>
                <w:b/>
                <w:sz w:val="22"/>
              </w:rPr>
            </w:pPr>
            <w:r w:rsidRPr="00E42F85">
              <w:rPr>
                <w:rFonts w:ascii="Arial" w:hAnsi="Arial" w:cs="Arial"/>
                <w:b/>
                <w:sz w:val="22"/>
              </w:rPr>
              <w:t>Manuel d’organisation de projet et l’échéancier de réalisation</w:t>
            </w:r>
          </w:p>
        </w:tc>
        <w:tc>
          <w:tcPr>
            <w:tcW w:w="5670" w:type="dxa"/>
          </w:tcPr>
          <w:p w14:paraId="03BD1E55" w14:textId="77777777" w:rsidR="00174250" w:rsidRPr="00E42F85" w:rsidRDefault="00174250" w:rsidP="000656C8">
            <w:pPr>
              <w:rPr>
                <w:rFonts w:ascii="Arial" w:hAnsi="Arial" w:cs="Arial"/>
                <w:sz w:val="22"/>
              </w:rPr>
            </w:pPr>
            <w:r w:rsidRPr="00E42F85">
              <w:rPr>
                <w:rFonts w:ascii="Arial" w:hAnsi="Arial" w:cs="Arial"/>
                <w:sz w:val="22"/>
              </w:rPr>
              <w:t>Le manuel d’organisation de projet est un document dont le but principal est d’identifier le mandat, de présenter l’approche de réalisation envisagée et de le situer dans son contexte afin qu’il soit clair, bien défini, compris et accepté par les deux parties. Il vise aussi à préciser et à situer, sur une grille de production, l’ensemble des biens livrables qui seront produits par l’équipe de réalisation dans le cadre du présent mandat.</w:t>
            </w:r>
          </w:p>
        </w:tc>
        <w:tc>
          <w:tcPr>
            <w:tcW w:w="2140" w:type="dxa"/>
            <w:noWrap/>
          </w:tcPr>
          <w:p w14:paraId="094167E4" w14:textId="77777777" w:rsidR="00174250" w:rsidRPr="00E42F85" w:rsidRDefault="00174250" w:rsidP="000656C8">
            <w:pPr>
              <w:rPr>
                <w:rFonts w:ascii="Arial" w:hAnsi="Arial" w:cs="Arial"/>
                <w:sz w:val="22"/>
              </w:rPr>
            </w:pPr>
            <w:r w:rsidRPr="00E42F85">
              <w:rPr>
                <w:rFonts w:ascii="Arial" w:hAnsi="Arial" w:cs="Arial"/>
                <w:sz w:val="22"/>
              </w:rPr>
              <w:t>Chargé de projet</w:t>
            </w:r>
          </w:p>
        </w:tc>
      </w:tr>
      <w:tr w:rsidR="00174250" w:rsidRPr="00E42F85" w14:paraId="0B9D0B47" w14:textId="77777777" w:rsidTr="000656C8">
        <w:trPr>
          <w:trHeight w:val="765"/>
        </w:trPr>
        <w:tc>
          <w:tcPr>
            <w:tcW w:w="960" w:type="dxa"/>
            <w:noWrap/>
          </w:tcPr>
          <w:p w14:paraId="582453BD" w14:textId="77777777" w:rsidR="00174250" w:rsidRPr="00E42F85" w:rsidRDefault="00174250" w:rsidP="000656C8">
            <w:pPr>
              <w:jc w:val="center"/>
              <w:rPr>
                <w:rFonts w:ascii="Arial" w:hAnsi="Arial" w:cs="Arial"/>
                <w:b/>
                <w:sz w:val="22"/>
              </w:rPr>
            </w:pPr>
            <w:r w:rsidRPr="00E42F85">
              <w:rPr>
                <w:rFonts w:ascii="Arial" w:hAnsi="Arial" w:cs="Arial"/>
                <w:b/>
                <w:sz w:val="22"/>
              </w:rPr>
              <w:t>BL – 0</w:t>
            </w:r>
            <w:r>
              <w:rPr>
                <w:rFonts w:ascii="Arial" w:hAnsi="Arial" w:cs="Arial"/>
                <w:b/>
                <w:sz w:val="22"/>
              </w:rPr>
              <w:t>2</w:t>
            </w:r>
          </w:p>
        </w:tc>
        <w:tc>
          <w:tcPr>
            <w:tcW w:w="1749" w:type="dxa"/>
            <w:noWrap/>
          </w:tcPr>
          <w:p w14:paraId="04AD52D4" w14:textId="77777777" w:rsidR="00174250" w:rsidRPr="00E42F85" w:rsidRDefault="00174250" w:rsidP="000656C8">
            <w:pPr>
              <w:rPr>
                <w:rFonts w:ascii="Arial" w:hAnsi="Arial" w:cs="Arial"/>
                <w:b/>
                <w:sz w:val="22"/>
              </w:rPr>
            </w:pPr>
            <w:r w:rsidRPr="00E42F85">
              <w:rPr>
                <w:rFonts w:ascii="Arial" w:hAnsi="Arial" w:cs="Arial"/>
                <w:b/>
                <w:sz w:val="22"/>
              </w:rPr>
              <w:t xml:space="preserve">Analyse des requis fonctionnels </w:t>
            </w:r>
          </w:p>
        </w:tc>
        <w:tc>
          <w:tcPr>
            <w:tcW w:w="5670" w:type="dxa"/>
          </w:tcPr>
          <w:p w14:paraId="084F4857" w14:textId="77777777" w:rsidR="00174250" w:rsidRPr="00E42F85" w:rsidRDefault="00174250" w:rsidP="000656C8">
            <w:pPr>
              <w:rPr>
                <w:rFonts w:ascii="Arial" w:hAnsi="Arial" w:cs="Arial"/>
                <w:sz w:val="22"/>
              </w:rPr>
            </w:pPr>
            <w:r w:rsidRPr="00E42F85">
              <w:rPr>
                <w:rFonts w:ascii="Arial" w:hAnsi="Arial" w:cs="Arial"/>
                <w:sz w:val="22"/>
              </w:rPr>
              <w:t>L’analyse fonctionnelle est un document dont le but principal est de décrire le mandat de développement technologique, de présenter les requis fonctionnels, l’approche de réalisation envisagée et de le situer dans son contexte afin qu’il soit clair, bien défini, compris et accepté par les deux parties.</w:t>
            </w:r>
          </w:p>
        </w:tc>
        <w:tc>
          <w:tcPr>
            <w:tcW w:w="2140" w:type="dxa"/>
            <w:noWrap/>
          </w:tcPr>
          <w:p w14:paraId="6496E35B" w14:textId="77777777" w:rsidR="00174250" w:rsidRPr="00E42F85" w:rsidRDefault="00174250" w:rsidP="000656C8">
            <w:pPr>
              <w:rPr>
                <w:rFonts w:ascii="Arial" w:hAnsi="Arial" w:cs="Arial"/>
                <w:sz w:val="22"/>
              </w:rPr>
            </w:pPr>
            <w:r w:rsidRPr="00E42F85">
              <w:rPr>
                <w:rFonts w:ascii="Arial" w:hAnsi="Arial" w:cs="Arial"/>
                <w:sz w:val="22"/>
              </w:rPr>
              <w:t>Analyste-programmeur</w:t>
            </w:r>
          </w:p>
        </w:tc>
      </w:tr>
    </w:tbl>
    <w:p w14:paraId="025D6E5C" w14:textId="7EA3F245" w:rsidR="00174250" w:rsidRPr="00D30AE5" w:rsidRDefault="00174250" w:rsidP="00174250">
      <w:pPr>
        <w:pStyle w:val="Titre2"/>
        <w:spacing w:after="120"/>
        <w:rPr>
          <w:rFonts w:ascii="Arial" w:hAnsi="Arial" w:cs="Arial"/>
          <w:i w:val="0"/>
          <w:smallCaps/>
          <w:color w:val="595959" w:themeColor="text1" w:themeTint="A6"/>
          <w:sz w:val="22"/>
        </w:rPr>
      </w:pPr>
      <w:bookmarkStart w:id="18" w:name="_Toc2081671"/>
      <w:r>
        <w:rPr>
          <w:rFonts w:ascii="Arial" w:hAnsi="Arial" w:cs="Arial"/>
          <w:i w:val="0"/>
          <w:smallCaps/>
          <w:color w:val="595959" w:themeColor="text1" w:themeTint="A6"/>
          <w:sz w:val="22"/>
        </w:rPr>
        <w:t>4</w:t>
      </w:r>
      <w:r w:rsidRPr="00D30AE5">
        <w:rPr>
          <w:rFonts w:ascii="Arial" w:hAnsi="Arial" w:cs="Arial"/>
          <w:i w:val="0"/>
          <w:smallCaps/>
          <w:color w:val="595959" w:themeColor="text1" w:themeTint="A6"/>
          <w:sz w:val="22"/>
        </w:rPr>
        <w:t>.</w:t>
      </w:r>
      <w:r>
        <w:rPr>
          <w:rFonts w:ascii="Arial" w:hAnsi="Arial" w:cs="Arial"/>
          <w:i w:val="0"/>
          <w:smallCaps/>
          <w:color w:val="595959" w:themeColor="text1" w:themeTint="A6"/>
          <w:sz w:val="22"/>
        </w:rPr>
        <w:t>3</w:t>
      </w:r>
      <w:r w:rsidRPr="00D30AE5">
        <w:rPr>
          <w:rFonts w:ascii="Arial" w:hAnsi="Arial" w:cs="Arial"/>
          <w:i w:val="0"/>
          <w:smallCaps/>
          <w:color w:val="595959" w:themeColor="text1" w:themeTint="A6"/>
          <w:sz w:val="22"/>
        </w:rPr>
        <w:tab/>
        <w:t>Biens livrables (étape 2)</w:t>
      </w:r>
      <w:bookmarkEnd w:id="18"/>
    </w:p>
    <w:tbl>
      <w:tblPr>
        <w:tblW w:w="10525" w:type="dxa"/>
        <w:tblBorders>
          <w:top w:val="single" w:sz="4" w:space="0" w:color="007DC6"/>
          <w:left w:val="single" w:sz="4" w:space="0" w:color="007DC6"/>
          <w:bottom w:val="single" w:sz="4" w:space="0" w:color="007DC6"/>
          <w:right w:val="single" w:sz="4" w:space="0" w:color="007DC6"/>
          <w:insideH w:val="single" w:sz="4" w:space="0" w:color="007DC6"/>
          <w:insideV w:val="single" w:sz="4" w:space="0" w:color="007DC6"/>
        </w:tblBorders>
        <w:tblCellMar>
          <w:left w:w="70" w:type="dxa"/>
          <w:right w:w="70" w:type="dxa"/>
        </w:tblCellMar>
        <w:tblLook w:val="0000" w:firstRow="0" w:lastRow="0" w:firstColumn="0" w:lastColumn="0" w:noHBand="0" w:noVBand="0"/>
      </w:tblPr>
      <w:tblGrid>
        <w:gridCol w:w="985"/>
        <w:gridCol w:w="1710"/>
        <w:gridCol w:w="5670"/>
        <w:gridCol w:w="2160"/>
      </w:tblGrid>
      <w:tr w:rsidR="00174250" w:rsidRPr="00E42F85" w14:paraId="3E29456E" w14:textId="77777777" w:rsidTr="000656C8">
        <w:trPr>
          <w:trHeight w:val="255"/>
        </w:trPr>
        <w:tc>
          <w:tcPr>
            <w:tcW w:w="985" w:type="dxa"/>
            <w:shd w:val="clear" w:color="auto" w:fill="007DC6"/>
            <w:noWrap/>
            <w:vAlign w:val="bottom"/>
          </w:tcPr>
          <w:p w14:paraId="555F7299"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ID</w:t>
            </w:r>
          </w:p>
        </w:tc>
        <w:tc>
          <w:tcPr>
            <w:tcW w:w="1710" w:type="dxa"/>
            <w:shd w:val="clear" w:color="auto" w:fill="007DC6"/>
            <w:noWrap/>
            <w:vAlign w:val="bottom"/>
          </w:tcPr>
          <w:p w14:paraId="49BC33BF"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Biens livrables</w:t>
            </w:r>
          </w:p>
        </w:tc>
        <w:tc>
          <w:tcPr>
            <w:tcW w:w="5670" w:type="dxa"/>
            <w:shd w:val="clear" w:color="auto" w:fill="007DC6"/>
            <w:noWrap/>
            <w:vAlign w:val="bottom"/>
          </w:tcPr>
          <w:p w14:paraId="541A00E6"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Description</w:t>
            </w:r>
          </w:p>
        </w:tc>
        <w:tc>
          <w:tcPr>
            <w:tcW w:w="2160" w:type="dxa"/>
            <w:shd w:val="clear" w:color="auto" w:fill="007DC6"/>
            <w:noWrap/>
            <w:vAlign w:val="bottom"/>
          </w:tcPr>
          <w:p w14:paraId="04A16195"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Responsable</w:t>
            </w:r>
          </w:p>
        </w:tc>
      </w:tr>
      <w:tr w:rsidR="00174250" w:rsidRPr="00E42F85" w14:paraId="50B12C79" w14:textId="77777777" w:rsidTr="000656C8">
        <w:trPr>
          <w:trHeight w:hRule="exact" w:val="113"/>
        </w:trPr>
        <w:tc>
          <w:tcPr>
            <w:tcW w:w="985" w:type="dxa"/>
            <w:tcBorders>
              <w:left w:val="nil"/>
              <w:right w:val="nil"/>
            </w:tcBorders>
            <w:noWrap/>
          </w:tcPr>
          <w:p w14:paraId="50595E8F" w14:textId="77777777" w:rsidR="00174250" w:rsidRPr="00E42F85" w:rsidRDefault="00174250" w:rsidP="000656C8">
            <w:pPr>
              <w:jc w:val="center"/>
              <w:rPr>
                <w:rFonts w:ascii="Arial" w:hAnsi="Arial" w:cs="Arial"/>
                <w:b/>
                <w:sz w:val="22"/>
              </w:rPr>
            </w:pPr>
          </w:p>
        </w:tc>
        <w:tc>
          <w:tcPr>
            <w:tcW w:w="1710" w:type="dxa"/>
            <w:tcBorders>
              <w:left w:val="nil"/>
              <w:right w:val="nil"/>
            </w:tcBorders>
            <w:noWrap/>
          </w:tcPr>
          <w:p w14:paraId="0F8D6660" w14:textId="77777777" w:rsidR="00174250" w:rsidRPr="00E42F85" w:rsidRDefault="00174250" w:rsidP="000656C8">
            <w:pPr>
              <w:rPr>
                <w:rFonts w:ascii="Arial" w:hAnsi="Arial" w:cs="Arial"/>
                <w:sz w:val="22"/>
              </w:rPr>
            </w:pPr>
          </w:p>
        </w:tc>
        <w:tc>
          <w:tcPr>
            <w:tcW w:w="5670" w:type="dxa"/>
            <w:tcBorders>
              <w:left w:val="nil"/>
              <w:right w:val="nil"/>
            </w:tcBorders>
          </w:tcPr>
          <w:p w14:paraId="3E9D1CDC" w14:textId="77777777" w:rsidR="00174250" w:rsidRPr="00E42F85" w:rsidRDefault="00174250" w:rsidP="000656C8">
            <w:pPr>
              <w:rPr>
                <w:rFonts w:ascii="Arial" w:hAnsi="Arial" w:cs="Arial"/>
                <w:sz w:val="22"/>
              </w:rPr>
            </w:pPr>
          </w:p>
        </w:tc>
        <w:tc>
          <w:tcPr>
            <w:tcW w:w="2160" w:type="dxa"/>
            <w:tcBorders>
              <w:left w:val="nil"/>
              <w:right w:val="nil"/>
            </w:tcBorders>
            <w:noWrap/>
          </w:tcPr>
          <w:p w14:paraId="2C68EF4D" w14:textId="77777777" w:rsidR="00174250" w:rsidRPr="00E42F85" w:rsidRDefault="00174250" w:rsidP="000656C8">
            <w:pPr>
              <w:rPr>
                <w:rFonts w:ascii="Arial" w:hAnsi="Arial" w:cs="Arial"/>
                <w:sz w:val="22"/>
              </w:rPr>
            </w:pPr>
          </w:p>
        </w:tc>
      </w:tr>
      <w:tr w:rsidR="00174250" w:rsidRPr="00E42F85" w14:paraId="02C291AF" w14:textId="77777777" w:rsidTr="000656C8">
        <w:trPr>
          <w:trHeight w:hRule="exact" w:val="284"/>
        </w:trPr>
        <w:tc>
          <w:tcPr>
            <w:tcW w:w="985" w:type="dxa"/>
            <w:shd w:val="clear" w:color="auto" w:fill="007DC6"/>
            <w:noWrap/>
            <w:vAlign w:val="center"/>
          </w:tcPr>
          <w:p w14:paraId="3803ED15" w14:textId="77777777" w:rsidR="00174250" w:rsidRPr="00E42F85" w:rsidRDefault="00174250" w:rsidP="000656C8">
            <w:pPr>
              <w:jc w:val="center"/>
              <w:rPr>
                <w:rFonts w:ascii="Arial" w:hAnsi="Arial" w:cs="Arial"/>
                <w:b/>
                <w:color w:val="FFFFFF"/>
                <w:sz w:val="22"/>
              </w:rPr>
            </w:pPr>
            <w:r w:rsidRPr="00E42F85">
              <w:rPr>
                <w:rFonts w:ascii="Arial" w:hAnsi="Arial" w:cs="Arial"/>
                <w:b/>
                <w:color w:val="FFFFFF"/>
                <w:sz w:val="22"/>
              </w:rPr>
              <w:t>Étape 2</w:t>
            </w:r>
          </w:p>
        </w:tc>
        <w:tc>
          <w:tcPr>
            <w:tcW w:w="9540" w:type="dxa"/>
            <w:gridSpan w:val="3"/>
            <w:shd w:val="clear" w:color="auto" w:fill="007DC6"/>
            <w:noWrap/>
            <w:vAlign w:val="center"/>
          </w:tcPr>
          <w:p w14:paraId="09AB1147" w14:textId="77777777" w:rsidR="00174250" w:rsidRPr="00E42F85" w:rsidRDefault="00174250" w:rsidP="000656C8">
            <w:pPr>
              <w:rPr>
                <w:rFonts w:ascii="Arial" w:hAnsi="Arial" w:cs="Arial"/>
                <w:b/>
                <w:bCs/>
                <w:color w:val="FFFFFF"/>
                <w:sz w:val="22"/>
              </w:rPr>
            </w:pPr>
            <w:r w:rsidRPr="00E42F85">
              <w:rPr>
                <w:rFonts w:ascii="Arial" w:hAnsi="Arial" w:cs="Arial"/>
                <w:b/>
                <w:bCs/>
                <w:color w:val="FFFFFF"/>
                <w:sz w:val="22"/>
              </w:rPr>
              <w:t>Expérience utilisateurs</w:t>
            </w:r>
          </w:p>
        </w:tc>
      </w:tr>
      <w:tr w:rsidR="00174250" w:rsidRPr="00E42F85" w14:paraId="7CB14375" w14:textId="77777777" w:rsidTr="000656C8">
        <w:trPr>
          <w:trHeight w:val="510"/>
        </w:trPr>
        <w:tc>
          <w:tcPr>
            <w:tcW w:w="985" w:type="dxa"/>
            <w:noWrap/>
          </w:tcPr>
          <w:p w14:paraId="7D5BA596" w14:textId="77777777" w:rsidR="00174250" w:rsidRPr="00E42F85" w:rsidRDefault="00174250" w:rsidP="000656C8">
            <w:pPr>
              <w:jc w:val="center"/>
              <w:rPr>
                <w:rFonts w:ascii="Arial" w:hAnsi="Arial" w:cs="Arial"/>
                <w:b/>
                <w:sz w:val="22"/>
              </w:rPr>
            </w:pPr>
            <w:r w:rsidRPr="00E42F85">
              <w:rPr>
                <w:rFonts w:ascii="Arial" w:hAnsi="Arial" w:cs="Arial"/>
                <w:b/>
                <w:sz w:val="22"/>
              </w:rPr>
              <w:t>BL – 0</w:t>
            </w:r>
            <w:r>
              <w:rPr>
                <w:rFonts w:ascii="Arial" w:hAnsi="Arial" w:cs="Arial"/>
                <w:b/>
                <w:sz w:val="22"/>
              </w:rPr>
              <w:t>3</w:t>
            </w:r>
          </w:p>
        </w:tc>
        <w:tc>
          <w:tcPr>
            <w:tcW w:w="1710" w:type="dxa"/>
            <w:noWrap/>
          </w:tcPr>
          <w:p w14:paraId="3FEC627B" w14:textId="77777777" w:rsidR="00174250" w:rsidRPr="00E42F85" w:rsidRDefault="00174250" w:rsidP="000656C8">
            <w:pPr>
              <w:rPr>
                <w:rFonts w:ascii="Arial" w:hAnsi="Arial" w:cs="Arial"/>
                <w:b/>
                <w:sz w:val="22"/>
              </w:rPr>
            </w:pPr>
            <w:r w:rsidRPr="00E42F85">
              <w:rPr>
                <w:rFonts w:ascii="Arial" w:hAnsi="Arial" w:cs="Arial"/>
                <w:b/>
                <w:sz w:val="22"/>
              </w:rPr>
              <w:t>Arborescence</w:t>
            </w:r>
          </w:p>
        </w:tc>
        <w:tc>
          <w:tcPr>
            <w:tcW w:w="5670" w:type="dxa"/>
          </w:tcPr>
          <w:p w14:paraId="6A8AE452" w14:textId="77777777" w:rsidR="00174250" w:rsidRPr="00E42F85" w:rsidRDefault="00174250" w:rsidP="000656C8">
            <w:pPr>
              <w:rPr>
                <w:rFonts w:ascii="Arial" w:hAnsi="Arial" w:cs="Arial"/>
                <w:sz w:val="22"/>
              </w:rPr>
            </w:pPr>
            <w:r w:rsidRPr="00E42F85">
              <w:rPr>
                <w:rFonts w:ascii="Arial" w:hAnsi="Arial" w:cs="Arial"/>
                <w:sz w:val="22"/>
              </w:rPr>
              <w:t>Structure organique du site et architecture de l’information de l’écosystème</w:t>
            </w:r>
          </w:p>
        </w:tc>
        <w:tc>
          <w:tcPr>
            <w:tcW w:w="2160" w:type="dxa"/>
            <w:noWrap/>
          </w:tcPr>
          <w:p w14:paraId="6D65FD3F" w14:textId="77777777" w:rsidR="00174250" w:rsidRPr="00E42F85" w:rsidRDefault="00174250" w:rsidP="000656C8">
            <w:pPr>
              <w:rPr>
                <w:rFonts w:ascii="Arial" w:hAnsi="Arial" w:cs="Arial"/>
                <w:sz w:val="22"/>
              </w:rPr>
            </w:pPr>
            <w:r w:rsidRPr="00E42F85">
              <w:rPr>
                <w:rFonts w:ascii="Arial" w:hAnsi="Arial" w:cs="Arial"/>
                <w:sz w:val="22"/>
              </w:rPr>
              <w:t>Réalisateur</w:t>
            </w:r>
          </w:p>
        </w:tc>
      </w:tr>
      <w:tr w:rsidR="00174250" w:rsidRPr="00E42F85" w14:paraId="3FA17A20" w14:textId="77777777" w:rsidTr="000656C8">
        <w:trPr>
          <w:trHeight w:val="510"/>
        </w:trPr>
        <w:tc>
          <w:tcPr>
            <w:tcW w:w="985" w:type="dxa"/>
            <w:noWrap/>
          </w:tcPr>
          <w:p w14:paraId="3775DD29" w14:textId="77777777" w:rsidR="00174250" w:rsidRPr="00E42F85" w:rsidRDefault="00174250" w:rsidP="000656C8">
            <w:pPr>
              <w:jc w:val="center"/>
              <w:rPr>
                <w:rFonts w:ascii="Arial" w:hAnsi="Arial" w:cs="Arial"/>
                <w:b/>
                <w:sz w:val="22"/>
              </w:rPr>
            </w:pPr>
            <w:r w:rsidRPr="00E42F85">
              <w:rPr>
                <w:rFonts w:ascii="Arial" w:hAnsi="Arial" w:cs="Arial"/>
                <w:b/>
                <w:sz w:val="22"/>
              </w:rPr>
              <w:t>BL – 0</w:t>
            </w:r>
            <w:r>
              <w:rPr>
                <w:rFonts w:ascii="Arial" w:hAnsi="Arial" w:cs="Arial"/>
                <w:b/>
                <w:sz w:val="22"/>
              </w:rPr>
              <w:t>4</w:t>
            </w:r>
          </w:p>
        </w:tc>
        <w:tc>
          <w:tcPr>
            <w:tcW w:w="1710" w:type="dxa"/>
            <w:noWrap/>
          </w:tcPr>
          <w:p w14:paraId="3FB238E6" w14:textId="77777777" w:rsidR="00174250" w:rsidRPr="00E42F85" w:rsidRDefault="00174250" w:rsidP="000656C8">
            <w:pPr>
              <w:rPr>
                <w:rFonts w:ascii="Arial" w:hAnsi="Arial" w:cs="Arial"/>
                <w:b/>
                <w:sz w:val="22"/>
              </w:rPr>
            </w:pPr>
            <w:r w:rsidRPr="00E42F85">
              <w:rPr>
                <w:rFonts w:ascii="Arial" w:hAnsi="Arial" w:cs="Arial"/>
                <w:b/>
                <w:sz w:val="22"/>
              </w:rPr>
              <w:t>Scénarisation</w:t>
            </w:r>
          </w:p>
        </w:tc>
        <w:tc>
          <w:tcPr>
            <w:tcW w:w="5670" w:type="dxa"/>
          </w:tcPr>
          <w:p w14:paraId="333DA294" w14:textId="77777777" w:rsidR="00174250" w:rsidRPr="00E42F85" w:rsidRDefault="00174250" w:rsidP="000656C8">
            <w:pPr>
              <w:rPr>
                <w:rFonts w:ascii="Arial" w:hAnsi="Arial" w:cs="Arial"/>
                <w:sz w:val="22"/>
              </w:rPr>
            </w:pPr>
            <w:r w:rsidRPr="00E42F85">
              <w:rPr>
                <w:rFonts w:ascii="Arial" w:hAnsi="Arial" w:cs="Arial"/>
                <w:sz w:val="22"/>
              </w:rPr>
              <w:t>Scénarisation interactive permettant de valider les concepts de l’architecture de l’information et des principes de navigation recommandés pour les fonctionnalités générique</w:t>
            </w:r>
            <w:r>
              <w:rPr>
                <w:rFonts w:ascii="Arial" w:hAnsi="Arial" w:cs="Arial"/>
                <w:sz w:val="22"/>
              </w:rPr>
              <w:t>s</w:t>
            </w:r>
            <w:r w:rsidRPr="00E42F85">
              <w:rPr>
                <w:rFonts w:ascii="Arial" w:hAnsi="Arial" w:cs="Arial"/>
                <w:sz w:val="22"/>
              </w:rPr>
              <w:t xml:space="preserve"> de l’écosystème</w:t>
            </w:r>
          </w:p>
        </w:tc>
        <w:tc>
          <w:tcPr>
            <w:tcW w:w="2160" w:type="dxa"/>
            <w:noWrap/>
          </w:tcPr>
          <w:p w14:paraId="5E92C521" w14:textId="77777777" w:rsidR="00174250" w:rsidRPr="00E42F85" w:rsidRDefault="00174250" w:rsidP="000656C8">
            <w:pPr>
              <w:rPr>
                <w:rFonts w:ascii="Arial" w:hAnsi="Arial" w:cs="Arial"/>
                <w:sz w:val="22"/>
              </w:rPr>
            </w:pPr>
            <w:r w:rsidRPr="00E42F85">
              <w:rPr>
                <w:rFonts w:ascii="Arial" w:hAnsi="Arial" w:cs="Arial"/>
                <w:sz w:val="22"/>
              </w:rPr>
              <w:t>Réalisateur</w:t>
            </w:r>
          </w:p>
        </w:tc>
      </w:tr>
      <w:tr w:rsidR="00174250" w:rsidRPr="00E42F85" w14:paraId="4632C5B0" w14:textId="77777777" w:rsidTr="000656C8">
        <w:trPr>
          <w:trHeight w:val="670"/>
        </w:trPr>
        <w:tc>
          <w:tcPr>
            <w:tcW w:w="985" w:type="dxa"/>
            <w:noWrap/>
          </w:tcPr>
          <w:p w14:paraId="30D6F01F" w14:textId="77777777" w:rsidR="00174250" w:rsidRPr="00E42F85" w:rsidRDefault="00174250" w:rsidP="000656C8">
            <w:pPr>
              <w:spacing w:before="60" w:after="60"/>
              <w:jc w:val="center"/>
              <w:rPr>
                <w:rFonts w:ascii="Arial" w:hAnsi="Arial" w:cs="Arial"/>
                <w:b/>
                <w:sz w:val="22"/>
              </w:rPr>
            </w:pPr>
            <w:r w:rsidRPr="00E42F85">
              <w:rPr>
                <w:rFonts w:ascii="Arial" w:hAnsi="Arial" w:cs="Arial"/>
                <w:b/>
                <w:sz w:val="22"/>
              </w:rPr>
              <w:t>BL – 0</w:t>
            </w:r>
            <w:r>
              <w:rPr>
                <w:rFonts w:ascii="Arial" w:hAnsi="Arial" w:cs="Arial"/>
                <w:b/>
                <w:sz w:val="22"/>
              </w:rPr>
              <w:t>5</w:t>
            </w:r>
          </w:p>
        </w:tc>
        <w:tc>
          <w:tcPr>
            <w:tcW w:w="1710" w:type="dxa"/>
            <w:noWrap/>
          </w:tcPr>
          <w:p w14:paraId="40C6AE94" w14:textId="77777777" w:rsidR="00174250" w:rsidRPr="00E42F85" w:rsidRDefault="00174250" w:rsidP="000656C8">
            <w:pPr>
              <w:spacing w:before="60" w:after="60"/>
              <w:rPr>
                <w:rFonts w:ascii="Arial" w:hAnsi="Arial" w:cs="Arial"/>
                <w:b/>
                <w:bCs/>
                <w:sz w:val="22"/>
              </w:rPr>
            </w:pPr>
            <w:r w:rsidRPr="00E42F85">
              <w:rPr>
                <w:rFonts w:ascii="Arial" w:hAnsi="Arial" w:cs="Arial"/>
                <w:b/>
                <w:bCs/>
                <w:sz w:val="22"/>
              </w:rPr>
              <w:t>Concept global</w:t>
            </w:r>
          </w:p>
        </w:tc>
        <w:tc>
          <w:tcPr>
            <w:tcW w:w="5670" w:type="dxa"/>
          </w:tcPr>
          <w:p w14:paraId="21242B06" w14:textId="77777777" w:rsidR="00174250" w:rsidRPr="00E42F85" w:rsidRDefault="00174250" w:rsidP="000656C8">
            <w:pPr>
              <w:spacing w:before="60" w:after="60"/>
              <w:rPr>
                <w:rFonts w:ascii="Arial" w:hAnsi="Arial" w:cs="Arial"/>
                <w:sz w:val="22"/>
              </w:rPr>
            </w:pPr>
            <w:r w:rsidRPr="00E42F85">
              <w:rPr>
                <w:rFonts w:ascii="Arial" w:hAnsi="Arial" w:cs="Arial"/>
                <w:sz w:val="22"/>
              </w:rPr>
              <w:t xml:space="preserve">Concept global incluant </w:t>
            </w:r>
            <w:r>
              <w:rPr>
                <w:rFonts w:ascii="Arial" w:hAnsi="Arial" w:cs="Arial"/>
                <w:sz w:val="22"/>
              </w:rPr>
              <w:t>deux</w:t>
            </w:r>
            <w:r w:rsidRPr="00E42F85">
              <w:rPr>
                <w:rFonts w:ascii="Arial" w:hAnsi="Arial" w:cs="Arial"/>
                <w:sz w:val="22"/>
              </w:rPr>
              <w:t xml:space="preserve"> approches conceptuelles. Élaboration de l’image globale de l’écosystème</w:t>
            </w:r>
          </w:p>
        </w:tc>
        <w:tc>
          <w:tcPr>
            <w:tcW w:w="2160" w:type="dxa"/>
            <w:noWrap/>
          </w:tcPr>
          <w:p w14:paraId="0393550F" w14:textId="77777777" w:rsidR="00174250" w:rsidRPr="00E42F85" w:rsidRDefault="00174250" w:rsidP="000656C8">
            <w:pPr>
              <w:spacing w:before="60" w:after="60"/>
              <w:rPr>
                <w:rFonts w:ascii="Arial" w:hAnsi="Arial" w:cs="Arial"/>
                <w:sz w:val="22"/>
              </w:rPr>
            </w:pPr>
            <w:r w:rsidRPr="00E42F85">
              <w:rPr>
                <w:rFonts w:ascii="Arial" w:hAnsi="Arial" w:cs="Arial"/>
                <w:sz w:val="22"/>
              </w:rPr>
              <w:t>Directeur de la création</w:t>
            </w:r>
          </w:p>
        </w:tc>
      </w:tr>
      <w:tr w:rsidR="00174250" w:rsidRPr="00E42F85" w14:paraId="2A3C8B31" w14:textId="77777777" w:rsidTr="000656C8">
        <w:trPr>
          <w:trHeight w:val="510"/>
        </w:trPr>
        <w:tc>
          <w:tcPr>
            <w:tcW w:w="985" w:type="dxa"/>
            <w:noWrap/>
          </w:tcPr>
          <w:p w14:paraId="24D6D558" w14:textId="77777777" w:rsidR="00174250" w:rsidRPr="00E42F85" w:rsidRDefault="00174250" w:rsidP="000656C8">
            <w:pPr>
              <w:spacing w:before="60" w:after="60"/>
              <w:jc w:val="center"/>
              <w:rPr>
                <w:rFonts w:ascii="Arial" w:hAnsi="Arial" w:cs="Arial"/>
                <w:b/>
                <w:sz w:val="22"/>
              </w:rPr>
            </w:pPr>
            <w:r w:rsidRPr="00E42F85">
              <w:rPr>
                <w:rFonts w:ascii="Arial" w:hAnsi="Arial" w:cs="Arial"/>
                <w:b/>
                <w:sz w:val="22"/>
              </w:rPr>
              <w:t>BL – 0</w:t>
            </w:r>
            <w:r>
              <w:rPr>
                <w:rFonts w:ascii="Arial" w:hAnsi="Arial" w:cs="Arial"/>
                <w:b/>
                <w:sz w:val="22"/>
              </w:rPr>
              <w:t>6</w:t>
            </w:r>
          </w:p>
        </w:tc>
        <w:tc>
          <w:tcPr>
            <w:tcW w:w="1710" w:type="dxa"/>
            <w:noWrap/>
          </w:tcPr>
          <w:p w14:paraId="60C353BA" w14:textId="77777777" w:rsidR="00174250" w:rsidRPr="00E42F85" w:rsidRDefault="00174250" w:rsidP="000656C8">
            <w:pPr>
              <w:spacing w:before="60" w:after="60"/>
              <w:rPr>
                <w:rFonts w:ascii="Arial" w:hAnsi="Arial" w:cs="Arial"/>
                <w:b/>
                <w:bCs/>
                <w:sz w:val="22"/>
              </w:rPr>
            </w:pPr>
            <w:r w:rsidRPr="00E42F85">
              <w:rPr>
                <w:rFonts w:ascii="Arial" w:hAnsi="Arial" w:cs="Arial"/>
                <w:b/>
                <w:bCs/>
                <w:sz w:val="22"/>
                <w:lang w:eastAsia="fr-FR"/>
              </w:rPr>
              <w:t>Gabarits des pages clés</w:t>
            </w:r>
          </w:p>
        </w:tc>
        <w:tc>
          <w:tcPr>
            <w:tcW w:w="5670" w:type="dxa"/>
          </w:tcPr>
          <w:p w14:paraId="407000B4" w14:textId="77777777" w:rsidR="00174250" w:rsidRPr="00E42F85" w:rsidRDefault="00174250" w:rsidP="000656C8">
            <w:pPr>
              <w:autoSpaceDE w:val="0"/>
              <w:autoSpaceDN w:val="0"/>
              <w:adjustRightInd w:val="0"/>
              <w:spacing w:before="60" w:after="60"/>
              <w:rPr>
                <w:rFonts w:ascii="Arial" w:hAnsi="Arial" w:cs="Arial"/>
                <w:sz w:val="22"/>
                <w:lang w:eastAsia="fr-FR"/>
              </w:rPr>
            </w:pPr>
            <w:r w:rsidRPr="00E42F85">
              <w:rPr>
                <w:rFonts w:ascii="Arial" w:hAnsi="Arial" w:cs="Arial"/>
                <w:sz w:val="22"/>
                <w:lang w:eastAsia="fr-FR"/>
              </w:rPr>
              <w:t>Un concept graphique est constitué d’une page d’accueil et d’une page interne</w:t>
            </w:r>
          </w:p>
        </w:tc>
        <w:tc>
          <w:tcPr>
            <w:tcW w:w="2160" w:type="dxa"/>
            <w:noWrap/>
          </w:tcPr>
          <w:p w14:paraId="23D7D614" w14:textId="77777777" w:rsidR="00174250" w:rsidRPr="00E42F85" w:rsidRDefault="00174250" w:rsidP="000656C8">
            <w:pPr>
              <w:spacing w:before="60" w:after="60"/>
              <w:rPr>
                <w:rFonts w:ascii="Arial" w:hAnsi="Arial" w:cs="Arial"/>
                <w:sz w:val="22"/>
              </w:rPr>
            </w:pPr>
            <w:r w:rsidRPr="00E42F85">
              <w:rPr>
                <w:rFonts w:ascii="Arial" w:hAnsi="Arial" w:cs="Arial"/>
                <w:sz w:val="22"/>
              </w:rPr>
              <w:t>Directeur de la création</w:t>
            </w:r>
          </w:p>
        </w:tc>
      </w:tr>
    </w:tbl>
    <w:p w14:paraId="6FB4AD0A" w14:textId="235A818A" w:rsidR="00174250" w:rsidRPr="00D30AE5" w:rsidRDefault="00174250" w:rsidP="00174250">
      <w:pPr>
        <w:pStyle w:val="Titre2"/>
        <w:spacing w:before="0" w:after="240"/>
        <w:rPr>
          <w:rFonts w:ascii="Arial" w:hAnsi="Arial" w:cs="Arial"/>
          <w:i w:val="0"/>
          <w:smallCaps/>
          <w:color w:val="595959" w:themeColor="text1" w:themeTint="A6"/>
          <w:sz w:val="22"/>
          <w:lang w:eastAsia="fr-CA"/>
        </w:rPr>
      </w:pPr>
      <w:r>
        <w:rPr>
          <w:rFonts w:ascii="Arial" w:hAnsi="Arial" w:cs="Arial"/>
          <w:i w:val="0"/>
          <w:smallCaps/>
          <w:color w:val="007DC6"/>
          <w:sz w:val="22"/>
          <w:lang w:eastAsia="fr-CA"/>
        </w:rPr>
        <w:br/>
      </w:r>
      <w:bookmarkStart w:id="19" w:name="_Toc2081672"/>
      <w:r>
        <w:rPr>
          <w:rFonts w:ascii="Arial" w:hAnsi="Arial" w:cs="Arial"/>
          <w:i w:val="0"/>
          <w:smallCaps/>
          <w:color w:val="595959" w:themeColor="text1" w:themeTint="A6"/>
          <w:sz w:val="22"/>
          <w:lang w:eastAsia="fr-CA"/>
        </w:rPr>
        <w:t>4</w:t>
      </w:r>
      <w:r w:rsidRPr="00D30AE5">
        <w:rPr>
          <w:rFonts w:ascii="Arial" w:hAnsi="Arial" w:cs="Arial"/>
          <w:i w:val="0"/>
          <w:smallCaps/>
          <w:color w:val="595959" w:themeColor="text1" w:themeTint="A6"/>
          <w:sz w:val="22"/>
          <w:lang w:eastAsia="fr-CA"/>
        </w:rPr>
        <w:t>.</w:t>
      </w:r>
      <w:r>
        <w:rPr>
          <w:rFonts w:ascii="Arial" w:hAnsi="Arial" w:cs="Arial"/>
          <w:i w:val="0"/>
          <w:smallCaps/>
          <w:color w:val="595959" w:themeColor="text1" w:themeTint="A6"/>
          <w:sz w:val="22"/>
          <w:lang w:eastAsia="fr-CA"/>
        </w:rPr>
        <w:t>4</w:t>
      </w:r>
      <w:r w:rsidRPr="00D30AE5">
        <w:rPr>
          <w:rFonts w:ascii="Arial" w:hAnsi="Arial" w:cs="Arial"/>
          <w:i w:val="0"/>
          <w:smallCaps/>
          <w:color w:val="595959" w:themeColor="text1" w:themeTint="A6"/>
          <w:sz w:val="22"/>
          <w:lang w:eastAsia="fr-CA"/>
        </w:rPr>
        <w:tab/>
        <w:t>Biens livrables (Étape 3)</w:t>
      </w:r>
      <w:bookmarkEnd w:id="19"/>
    </w:p>
    <w:tbl>
      <w:tblPr>
        <w:tblW w:w="10525" w:type="dxa"/>
        <w:tblBorders>
          <w:top w:val="single" w:sz="4" w:space="0" w:color="007DC6"/>
          <w:left w:val="single" w:sz="4" w:space="0" w:color="007DC6"/>
          <w:bottom w:val="single" w:sz="4" w:space="0" w:color="007DC6"/>
          <w:right w:val="single" w:sz="4" w:space="0" w:color="007DC6"/>
          <w:insideH w:val="single" w:sz="4" w:space="0" w:color="007DC6"/>
          <w:insideV w:val="single" w:sz="4" w:space="0" w:color="007DC6"/>
        </w:tblBorders>
        <w:tblCellMar>
          <w:left w:w="70" w:type="dxa"/>
          <w:right w:w="70" w:type="dxa"/>
        </w:tblCellMar>
        <w:tblLook w:val="0000" w:firstRow="0" w:lastRow="0" w:firstColumn="0" w:lastColumn="0" w:noHBand="0" w:noVBand="0"/>
      </w:tblPr>
      <w:tblGrid>
        <w:gridCol w:w="960"/>
        <w:gridCol w:w="1749"/>
        <w:gridCol w:w="5656"/>
        <w:gridCol w:w="2160"/>
      </w:tblGrid>
      <w:tr w:rsidR="00174250" w:rsidRPr="00E42F85" w14:paraId="21F7CDF2" w14:textId="77777777" w:rsidTr="000656C8">
        <w:trPr>
          <w:trHeight w:val="255"/>
        </w:trPr>
        <w:tc>
          <w:tcPr>
            <w:tcW w:w="960" w:type="dxa"/>
            <w:shd w:val="clear" w:color="auto" w:fill="007DC6"/>
            <w:noWrap/>
            <w:vAlign w:val="bottom"/>
          </w:tcPr>
          <w:p w14:paraId="015F5B76"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ID</w:t>
            </w:r>
          </w:p>
        </w:tc>
        <w:tc>
          <w:tcPr>
            <w:tcW w:w="1749" w:type="dxa"/>
            <w:shd w:val="clear" w:color="auto" w:fill="007DC6"/>
            <w:noWrap/>
            <w:vAlign w:val="bottom"/>
          </w:tcPr>
          <w:p w14:paraId="4244770A"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Biens livrables</w:t>
            </w:r>
          </w:p>
        </w:tc>
        <w:tc>
          <w:tcPr>
            <w:tcW w:w="5656" w:type="dxa"/>
            <w:shd w:val="clear" w:color="auto" w:fill="007DC6"/>
            <w:noWrap/>
            <w:vAlign w:val="bottom"/>
          </w:tcPr>
          <w:p w14:paraId="579784D0"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Description</w:t>
            </w:r>
          </w:p>
        </w:tc>
        <w:tc>
          <w:tcPr>
            <w:tcW w:w="2160" w:type="dxa"/>
            <w:shd w:val="clear" w:color="auto" w:fill="007DC6"/>
            <w:noWrap/>
            <w:vAlign w:val="bottom"/>
          </w:tcPr>
          <w:p w14:paraId="6ACEFE1F"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Responsable</w:t>
            </w:r>
          </w:p>
        </w:tc>
      </w:tr>
      <w:tr w:rsidR="00174250" w:rsidRPr="00E42F85" w14:paraId="3BEC3468" w14:textId="77777777" w:rsidTr="000656C8">
        <w:trPr>
          <w:trHeight w:hRule="exact" w:val="113"/>
        </w:trPr>
        <w:tc>
          <w:tcPr>
            <w:tcW w:w="960" w:type="dxa"/>
            <w:tcBorders>
              <w:left w:val="nil"/>
              <w:right w:val="nil"/>
            </w:tcBorders>
            <w:noWrap/>
          </w:tcPr>
          <w:p w14:paraId="3AA478EF" w14:textId="77777777" w:rsidR="00174250" w:rsidRPr="00E42F85" w:rsidRDefault="00174250" w:rsidP="000656C8">
            <w:pPr>
              <w:jc w:val="center"/>
              <w:rPr>
                <w:rFonts w:ascii="Arial" w:hAnsi="Arial" w:cs="Arial"/>
                <w:b/>
                <w:sz w:val="22"/>
              </w:rPr>
            </w:pPr>
          </w:p>
        </w:tc>
        <w:tc>
          <w:tcPr>
            <w:tcW w:w="1749" w:type="dxa"/>
            <w:tcBorders>
              <w:left w:val="nil"/>
              <w:right w:val="nil"/>
            </w:tcBorders>
            <w:noWrap/>
          </w:tcPr>
          <w:p w14:paraId="52C02F42" w14:textId="77777777" w:rsidR="00174250" w:rsidRPr="00E42F85" w:rsidRDefault="00174250" w:rsidP="000656C8">
            <w:pPr>
              <w:rPr>
                <w:rFonts w:ascii="Arial" w:hAnsi="Arial" w:cs="Arial"/>
                <w:sz w:val="22"/>
              </w:rPr>
            </w:pPr>
          </w:p>
        </w:tc>
        <w:tc>
          <w:tcPr>
            <w:tcW w:w="5656" w:type="dxa"/>
            <w:tcBorders>
              <w:left w:val="nil"/>
              <w:right w:val="nil"/>
            </w:tcBorders>
          </w:tcPr>
          <w:p w14:paraId="31E1C6ED" w14:textId="77777777" w:rsidR="00174250" w:rsidRPr="00E42F85" w:rsidRDefault="00174250" w:rsidP="000656C8">
            <w:pPr>
              <w:rPr>
                <w:rFonts w:ascii="Arial" w:hAnsi="Arial" w:cs="Arial"/>
                <w:sz w:val="22"/>
              </w:rPr>
            </w:pPr>
          </w:p>
        </w:tc>
        <w:tc>
          <w:tcPr>
            <w:tcW w:w="2160" w:type="dxa"/>
            <w:tcBorders>
              <w:left w:val="nil"/>
              <w:right w:val="nil"/>
            </w:tcBorders>
            <w:noWrap/>
          </w:tcPr>
          <w:p w14:paraId="3D9944AB" w14:textId="77777777" w:rsidR="00174250" w:rsidRPr="00E42F85" w:rsidRDefault="00174250" w:rsidP="000656C8">
            <w:pPr>
              <w:rPr>
                <w:rFonts w:ascii="Arial" w:hAnsi="Arial" w:cs="Arial"/>
                <w:sz w:val="22"/>
              </w:rPr>
            </w:pPr>
          </w:p>
        </w:tc>
      </w:tr>
      <w:tr w:rsidR="00174250" w:rsidRPr="00E42F85" w14:paraId="0B1742EC" w14:textId="77777777" w:rsidTr="000656C8">
        <w:trPr>
          <w:trHeight w:hRule="exact" w:val="284"/>
        </w:trPr>
        <w:tc>
          <w:tcPr>
            <w:tcW w:w="960" w:type="dxa"/>
            <w:shd w:val="clear" w:color="auto" w:fill="007DC6"/>
            <w:noWrap/>
            <w:vAlign w:val="center"/>
          </w:tcPr>
          <w:p w14:paraId="6FA33CEA" w14:textId="77777777" w:rsidR="00174250" w:rsidRPr="00E42F85" w:rsidRDefault="00174250" w:rsidP="000656C8">
            <w:pPr>
              <w:jc w:val="center"/>
              <w:rPr>
                <w:rFonts w:ascii="Arial" w:hAnsi="Arial" w:cs="Arial"/>
                <w:b/>
                <w:color w:val="FFFFFF"/>
                <w:sz w:val="22"/>
              </w:rPr>
            </w:pPr>
            <w:r w:rsidRPr="00E42F85">
              <w:rPr>
                <w:rFonts w:ascii="Arial" w:hAnsi="Arial" w:cs="Arial"/>
                <w:b/>
                <w:color w:val="FFFFFF"/>
                <w:sz w:val="22"/>
              </w:rPr>
              <w:t>Étape 3</w:t>
            </w:r>
          </w:p>
        </w:tc>
        <w:tc>
          <w:tcPr>
            <w:tcW w:w="9565" w:type="dxa"/>
            <w:gridSpan w:val="3"/>
            <w:shd w:val="clear" w:color="auto" w:fill="007DC6"/>
            <w:noWrap/>
            <w:vAlign w:val="center"/>
          </w:tcPr>
          <w:p w14:paraId="6464D39E" w14:textId="77777777" w:rsidR="00174250" w:rsidRPr="00E42F85" w:rsidRDefault="00174250" w:rsidP="000656C8">
            <w:pPr>
              <w:rPr>
                <w:rFonts w:ascii="Arial" w:hAnsi="Arial" w:cs="Arial"/>
                <w:b/>
                <w:bCs/>
                <w:color w:val="FFFFFF"/>
                <w:sz w:val="22"/>
              </w:rPr>
            </w:pPr>
            <w:r w:rsidRPr="00E42F85">
              <w:rPr>
                <w:rFonts w:ascii="Arial" w:hAnsi="Arial" w:cs="Arial"/>
                <w:b/>
                <w:bCs/>
                <w:color w:val="FFFFFF"/>
                <w:sz w:val="22"/>
              </w:rPr>
              <w:t>Développement des requis génériques de l’écosystème</w:t>
            </w:r>
          </w:p>
        </w:tc>
      </w:tr>
      <w:tr w:rsidR="00174250" w:rsidRPr="00E42F85" w14:paraId="207CB1A8" w14:textId="77777777" w:rsidTr="000656C8">
        <w:trPr>
          <w:trHeight w:val="765"/>
        </w:trPr>
        <w:tc>
          <w:tcPr>
            <w:tcW w:w="960" w:type="dxa"/>
            <w:noWrap/>
          </w:tcPr>
          <w:p w14:paraId="166F0824" w14:textId="77777777" w:rsidR="00174250" w:rsidRPr="00E42F85" w:rsidRDefault="00174250" w:rsidP="000656C8">
            <w:pPr>
              <w:jc w:val="center"/>
              <w:rPr>
                <w:rFonts w:ascii="Arial" w:hAnsi="Arial" w:cs="Arial"/>
                <w:b/>
                <w:sz w:val="22"/>
              </w:rPr>
            </w:pPr>
            <w:r w:rsidRPr="00E42F85">
              <w:rPr>
                <w:rFonts w:ascii="Arial" w:hAnsi="Arial" w:cs="Arial"/>
                <w:b/>
                <w:sz w:val="22"/>
              </w:rPr>
              <w:t>BL – 0</w:t>
            </w:r>
            <w:r>
              <w:rPr>
                <w:rFonts w:ascii="Arial" w:hAnsi="Arial" w:cs="Arial"/>
                <w:b/>
                <w:sz w:val="22"/>
              </w:rPr>
              <w:t>7</w:t>
            </w:r>
          </w:p>
        </w:tc>
        <w:tc>
          <w:tcPr>
            <w:tcW w:w="1749" w:type="dxa"/>
            <w:noWrap/>
          </w:tcPr>
          <w:p w14:paraId="3C980D98" w14:textId="77777777" w:rsidR="00174250" w:rsidRPr="00E42F85" w:rsidRDefault="00174250" w:rsidP="000656C8">
            <w:pPr>
              <w:rPr>
                <w:rFonts w:ascii="Arial" w:hAnsi="Arial" w:cs="Arial"/>
                <w:b/>
                <w:sz w:val="22"/>
              </w:rPr>
            </w:pPr>
            <w:r w:rsidRPr="00E42F85">
              <w:rPr>
                <w:rFonts w:ascii="Arial" w:hAnsi="Arial" w:cs="Arial"/>
                <w:b/>
                <w:bCs/>
                <w:color w:val="000000"/>
                <w:sz w:val="22"/>
              </w:rPr>
              <w:t xml:space="preserve">Modules et fonctionnalités </w:t>
            </w:r>
          </w:p>
        </w:tc>
        <w:tc>
          <w:tcPr>
            <w:tcW w:w="5656" w:type="dxa"/>
          </w:tcPr>
          <w:p w14:paraId="304E42C2" w14:textId="77777777" w:rsidR="00174250" w:rsidRPr="00E42F85" w:rsidRDefault="00174250" w:rsidP="000656C8">
            <w:pPr>
              <w:pStyle w:val="Grillemoyenne1-Accent21"/>
              <w:numPr>
                <w:ilvl w:val="0"/>
                <w:numId w:val="38"/>
              </w:numPr>
              <w:ind w:left="724"/>
              <w:rPr>
                <w:rFonts w:ascii="Arial" w:hAnsi="Arial" w:cs="Arial"/>
                <w:sz w:val="22"/>
              </w:rPr>
            </w:pPr>
            <w:r>
              <w:rPr>
                <w:rFonts w:ascii="Arial" w:hAnsi="Arial" w:cs="Arial"/>
                <w:sz w:val="22"/>
              </w:rPr>
              <w:t xml:space="preserve">Modules et fonctionnalités </w:t>
            </w:r>
            <w:r>
              <w:rPr>
                <w:rFonts w:ascii="Arial" w:hAnsi="Arial" w:cs="Arial"/>
                <w:b/>
                <w:sz w:val="22"/>
                <w:szCs w:val="22"/>
              </w:rPr>
              <w:t>&amp;COSYSTÈMES</w:t>
            </w:r>
          </w:p>
        </w:tc>
        <w:tc>
          <w:tcPr>
            <w:tcW w:w="2160" w:type="dxa"/>
            <w:noWrap/>
          </w:tcPr>
          <w:p w14:paraId="4563CB57" w14:textId="77777777" w:rsidR="00174250" w:rsidRPr="00E42F85" w:rsidRDefault="00174250" w:rsidP="000656C8">
            <w:pPr>
              <w:rPr>
                <w:rFonts w:ascii="Arial" w:hAnsi="Arial" w:cs="Arial"/>
                <w:sz w:val="22"/>
              </w:rPr>
            </w:pPr>
            <w:r w:rsidRPr="00E42F85">
              <w:rPr>
                <w:rFonts w:ascii="Arial" w:hAnsi="Arial" w:cs="Arial"/>
                <w:sz w:val="22"/>
              </w:rPr>
              <w:t xml:space="preserve">Programmeur </w:t>
            </w:r>
          </w:p>
        </w:tc>
      </w:tr>
      <w:tr w:rsidR="00174250" w:rsidRPr="00E42F85" w14:paraId="3C9D1E8D" w14:textId="77777777" w:rsidTr="000656C8">
        <w:trPr>
          <w:trHeight w:val="510"/>
        </w:trPr>
        <w:tc>
          <w:tcPr>
            <w:tcW w:w="960" w:type="dxa"/>
            <w:noWrap/>
          </w:tcPr>
          <w:p w14:paraId="6AB846D5" w14:textId="77777777" w:rsidR="00174250" w:rsidRPr="00E42F85" w:rsidRDefault="00174250" w:rsidP="000656C8">
            <w:pPr>
              <w:jc w:val="center"/>
              <w:rPr>
                <w:rFonts w:ascii="Arial" w:hAnsi="Arial" w:cs="Arial"/>
                <w:b/>
                <w:sz w:val="22"/>
              </w:rPr>
            </w:pPr>
            <w:r w:rsidRPr="00E42F85">
              <w:rPr>
                <w:rFonts w:ascii="Arial" w:hAnsi="Arial" w:cs="Arial"/>
                <w:b/>
                <w:sz w:val="22"/>
              </w:rPr>
              <w:t xml:space="preserve">BL – </w:t>
            </w:r>
            <w:r>
              <w:rPr>
                <w:rFonts w:ascii="Arial" w:hAnsi="Arial" w:cs="Arial"/>
                <w:b/>
                <w:sz w:val="22"/>
              </w:rPr>
              <w:t>08</w:t>
            </w:r>
          </w:p>
        </w:tc>
        <w:tc>
          <w:tcPr>
            <w:tcW w:w="1749" w:type="dxa"/>
            <w:noWrap/>
          </w:tcPr>
          <w:p w14:paraId="3A823A30" w14:textId="77777777" w:rsidR="00174250" w:rsidRPr="00D822EC" w:rsidRDefault="00174250" w:rsidP="000656C8">
            <w:pPr>
              <w:rPr>
                <w:rFonts w:ascii="Arial" w:hAnsi="Arial" w:cs="Arial"/>
                <w:b/>
                <w:sz w:val="22"/>
              </w:rPr>
            </w:pPr>
            <w:r w:rsidRPr="00D822EC">
              <w:rPr>
                <w:rFonts w:ascii="Arial" w:hAnsi="Arial" w:cs="Arial"/>
                <w:b/>
                <w:sz w:val="22"/>
              </w:rPr>
              <w:t>Prototype site Internet</w:t>
            </w:r>
          </w:p>
        </w:tc>
        <w:tc>
          <w:tcPr>
            <w:tcW w:w="5656" w:type="dxa"/>
          </w:tcPr>
          <w:p w14:paraId="30FF10FD" w14:textId="77777777" w:rsidR="00174250" w:rsidRPr="00E42F85" w:rsidRDefault="00174250" w:rsidP="000656C8">
            <w:pPr>
              <w:rPr>
                <w:rFonts w:ascii="Arial" w:hAnsi="Arial" w:cs="Arial"/>
                <w:sz w:val="22"/>
              </w:rPr>
            </w:pPr>
            <w:r w:rsidRPr="00E42F85">
              <w:rPr>
                <w:rFonts w:ascii="Arial" w:hAnsi="Arial" w:cs="Arial"/>
                <w:sz w:val="22"/>
              </w:rPr>
              <w:t>Site complet en environnement d’acceptation et incluant les fonctionnalités technologiques requises.</w:t>
            </w:r>
          </w:p>
        </w:tc>
        <w:tc>
          <w:tcPr>
            <w:tcW w:w="2160" w:type="dxa"/>
            <w:noWrap/>
          </w:tcPr>
          <w:p w14:paraId="443B93AD" w14:textId="77777777" w:rsidR="00174250" w:rsidRPr="00E42F85" w:rsidRDefault="00174250" w:rsidP="000656C8">
            <w:pPr>
              <w:rPr>
                <w:rFonts w:ascii="Arial" w:hAnsi="Arial" w:cs="Arial"/>
                <w:sz w:val="22"/>
              </w:rPr>
            </w:pPr>
            <w:r w:rsidRPr="00E42F85">
              <w:rPr>
                <w:rFonts w:ascii="Arial" w:hAnsi="Arial" w:cs="Arial"/>
                <w:sz w:val="22"/>
              </w:rPr>
              <w:t>Chargé de projet</w:t>
            </w:r>
          </w:p>
        </w:tc>
      </w:tr>
    </w:tbl>
    <w:p w14:paraId="28B24EA7" w14:textId="77777777" w:rsidR="00174250" w:rsidRDefault="00174250" w:rsidP="00174250">
      <w:pPr>
        <w:pStyle w:val="Titre2"/>
        <w:spacing w:before="0" w:after="240"/>
        <w:rPr>
          <w:rFonts w:ascii="Arial" w:hAnsi="Arial" w:cs="Arial"/>
          <w:i w:val="0"/>
          <w:smallCaps/>
          <w:color w:val="595959" w:themeColor="text1" w:themeTint="A6"/>
          <w:sz w:val="22"/>
          <w:lang w:eastAsia="fr-CA"/>
        </w:rPr>
      </w:pPr>
      <w:r>
        <w:rPr>
          <w:rFonts w:ascii="Arial" w:hAnsi="Arial" w:cs="Arial"/>
          <w:i w:val="0"/>
          <w:smallCaps/>
          <w:color w:val="007DC6"/>
          <w:sz w:val="22"/>
          <w:lang w:eastAsia="fr-CA"/>
        </w:rPr>
        <w:br/>
      </w:r>
    </w:p>
    <w:p w14:paraId="5E11896B" w14:textId="77777777" w:rsidR="00174250" w:rsidRDefault="00174250">
      <w:pPr>
        <w:rPr>
          <w:rFonts w:ascii="Arial" w:hAnsi="Arial" w:cs="Arial"/>
          <w:b/>
          <w:bCs/>
          <w:iCs/>
          <w:smallCaps/>
          <w:color w:val="595959" w:themeColor="text1" w:themeTint="A6"/>
          <w:sz w:val="22"/>
          <w:szCs w:val="20"/>
        </w:rPr>
      </w:pPr>
      <w:r>
        <w:rPr>
          <w:rFonts w:ascii="Arial" w:hAnsi="Arial" w:cs="Arial"/>
          <w:i/>
          <w:smallCaps/>
          <w:color w:val="595959" w:themeColor="text1" w:themeTint="A6"/>
          <w:sz w:val="22"/>
        </w:rPr>
        <w:br w:type="page"/>
      </w:r>
    </w:p>
    <w:p w14:paraId="72A9E4BB" w14:textId="5B8024D3" w:rsidR="00174250" w:rsidRPr="00174250" w:rsidRDefault="00174250" w:rsidP="00174250">
      <w:pPr>
        <w:pStyle w:val="Titre2"/>
        <w:spacing w:before="0" w:after="240"/>
        <w:rPr>
          <w:rFonts w:ascii="Arial" w:hAnsi="Arial" w:cs="Arial"/>
          <w:i w:val="0"/>
          <w:smallCaps/>
          <w:color w:val="595959" w:themeColor="text1" w:themeTint="A6"/>
          <w:sz w:val="22"/>
          <w:lang w:eastAsia="fr-CA"/>
        </w:rPr>
      </w:pPr>
      <w:bookmarkStart w:id="20" w:name="_Toc2081673"/>
      <w:r>
        <w:rPr>
          <w:rFonts w:ascii="Arial" w:hAnsi="Arial" w:cs="Arial"/>
          <w:i w:val="0"/>
          <w:smallCaps/>
          <w:color w:val="595959" w:themeColor="text1" w:themeTint="A6"/>
          <w:sz w:val="22"/>
          <w:lang w:eastAsia="fr-CA"/>
        </w:rPr>
        <w:lastRenderedPageBreak/>
        <w:t>4</w:t>
      </w:r>
      <w:r w:rsidRPr="00D30AE5">
        <w:rPr>
          <w:rFonts w:ascii="Arial" w:hAnsi="Arial" w:cs="Arial"/>
          <w:i w:val="0"/>
          <w:smallCaps/>
          <w:color w:val="595959" w:themeColor="text1" w:themeTint="A6"/>
          <w:sz w:val="22"/>
          <w:lang w:eastAsia="fr-CA"/>
        </w:rPr>
        <w:t>.</w:t>
      </w:r>
      <w:r>
        <w:rPr>
          <w:rFonts w:ascii="Arial" w:hAnsi="Arial" w:cs="Arial"/>
          <w:i w:val="0"/>
          <w:smallCaps/>
          <w:color w:val="595959" w:themeColor="text1" w:themeTint="A6"/>
          <w:sz w:val="22"/>
          <w:lang w:eastAsia="fr-CA"/>
        </w:rPr>
        <w:t>5</w:t>
      </w:r>
      <w:r w:rsidRPr="00D30AE5">
        <w:rPr>
          <w:rFonts w:ascii="Arial" w:hAnsi="Arial" w:cs="Arial"/>
          <w:i w:val="0"/>
          <w:smallCaps/>
          <w:color w:val="595959" w:themeColor="text1" w:themeTint="A6"/>
          <w:sz w:val="22"/>
          <w:lang w:eastAsia="fr-CA"/>
        </w:rPr>
        <w:tab/>
        <w:t>Biens livrables (Étape 4)</w:t>
      </w:r>
      <w:bookmarkEnd w:id="20"/>
    </w:p>
    <w:tbl>
      <w:tblPr>
        <w:tblW w:w="10525" w:type="dxa"/>
        <w:tblBorders>
          <w:top w:val="single" w:sz="4" w:space="0" w:color="007DC6"/>
          <w:left w:val="single" w:sz="4" w:space="0" w:color="007DC6"/>
          <w:bottom w:val="single" w:sz="4" w:space="0" w:color="007DC6"/>
          <w:right w:val="single" w:sz="4" w:space="0" w:color="007DC6"/>
          <w:insideH w:val="single" w:sz="4" w:space="0" w:color="007DC6"/>
          <w:insideV w:val="single" w:sz="4" w:space="0" w:color="007DC6"/>
        </w:tblBorders>
        <w:tblCellMar>
          <w:left w:w="70" w:type="dxa"/>
          <w:right w:w="70" w:type="dxa"/>
        </w:tblCellMar>
        <w:tblLook w:val="0000" w:firstRow="0" w:lastRow="0" w:firstColumn="0" w:lastColumn="0" w:noHBand="0" w:noVBand="0"/>
      </w:tblPr>
      <w:tblGrid>
        <w:gridCol w:w="960"/>
        <w:gridCol w:w="1749"/>
        <w:gridCol w:w="5656"/>
        <w:gridCol w:w="2160"/>
      </w:tblGrid>
      <w:tr w:rsidR="00174250" w:rsidRPr="00E42F85" w14:paraId="1BEE9954" w14:textId="77777777" w:rsidTr="000656C8">
        <w:trPr>
          <w:trHeight w:val="255"/>
        </w:trPr>
        <w:tc>
          <w:tcPr>
            <w:tcW w:w="960" w:type="dxa"/>
            <w:shd w:val="clear" w:color="auto" w:fill="007DC6"/>
            <w:noWrap/>
            <w:vAlign w:val="bottom"/>
          </w:tcPr>
          <w:p w14:paraId="7AB8CE25"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ID</w:t>
            </w:r>
          </w:p>
        </w:tc>
        <w:tc>
          <w:tcPr>
            <w:tcW w:w="1749" w:type="dxa"/>
            <w:shd w:val="clear" w:color="auto" w:fill="007DC6"/>
            <w:noWrap/>
            <w:vAlign w:val="bottom"/>
          </w:tcPr>
          <w:p w14:paraId="1EC95728"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Biens livrables</w:t>
            </w:r>
          </w:p>
        </w:tc>
        <w:tc>
          <w:tcPr>
            <w:tcW w:w="5656" w:type="dxa"/>
            <w:shd w:val="clear" w:color="auto" w:fill="007DC6"/>
            <w:noWrap/>
            <w:vAlign w:val="bottom"/>
          </w:tcPr>
          <w:p w14:paraId="2D215ACC"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Description</w:t>
            </w:r>
          </w:p>
        </w:tc>
        <w:tc>
          <w:tcPr>
            <w:tcW w:w="2160" w:type="dxa"/>
            <w:shd w:val="clear" w:color="auto" w:fill="007DC6"/>
            <w:noWrap/>
            <w:vAlign w:val="bottom"/>
          </w:tcPr>
          <w:p w14:paraId="73A4FF9A" w14:textId="77777777" w:rsidR="00174250" w:rsidRPr="00E42F85" w:rsidRDefault="00174250" w:rsidP="000656C8">
            <w:pPr>
              <w:jc w:val="center"/>
              <w:rPr>
                <w:rFonts w:ascii="Arial" w:hAnsi="Arial" w:cs="Arial"/>
                <w:b/>
                <w:bCs/>
                <w:color w:val="FFFFFF"/>
                <w:sz w:val="22"/>
              </w:rPr>
            </w:pPr>
            <w:r w:rsidRPr="00E42F85">
              <w:rPr>
                <w:rFonts w:ascii="Arial" w:hAnsi="Arial" w:cs="Arial"/>
                <w:b/>
                <w:bCs/>
                <w:color w:val="FFFFFF"/>
                <w:sz w:val="22"/>
              </w:rPr>
              <w:t>Responsable</w:t>
            </w:r>
          </w:p>
        </w:tc>
      </w:tr>
      <w:tr w:rsidR="00174250" w:rsidRPr="00E42F85" w14:paraId="21571DBD" w14:textId="77777777" w:rsidTr="000656C8">
        <w:trPr>
          <w:trHeight w:hRule="exact" w:val="113"/>
        </w:trPr>
        <w:tc>
          <w:tcPr>
            <w:tcW w:w="960" w:type="dxa"/>
            <w:tcBorders>
              <w:left w:val="nil"/>
              <w:right w:val="nil"/>
            </w:tcBorders>
            <w:noWrap/>
          </w:tcPr>
          <w:p w14:paraId="2B7CF206" w14:textId="77777777" w:rsidR="00174250" w:rsidRPr="00E42F85" w:rsidRDefault="00174250" w:rsidP="000656C8">
            <w:pPr>
              <w:jc w:val="center"/>
              <w:rPr>
                <w:rFonts w:ascii="Arial" w:hAnsi="Arial" w:cs="Arial"/>
                <w:b/>
                <w:sz w:val="22"/>
              </w:rPr>
            </w:pPr>
          </w:p>
        </w:tc>
        <w:tc>
          <w:tcPr>
            <w:tcW w:w="1749" w:type="dxa"/>
            <w:tcBorders>
              <w:left w:val="nil"/>
              <w:right w:val="nil"/>
            </w:tcBorders>
            <w:noWrap/>
          </w:tcPr>
          <w:p w14:paraId="735DA718" w14:textId="77777777" w:rsidR="00174250" w:rsidRPr="00E42F85" w:rsidRDefault="00174250" w:rsidP="000656C8">
            <w:pPr>
              <w:rPr>
                <w:rFonts w:ascii="Arial" w:hAnsi="Arial" w:cs="Arial"/>
                <w:sz w:val="22"/>
              </w:rPr>
            </w:pPr>
          </w:p>
        </w:tc>
        <w:tc>
          <w:tcPr>
            <w:tcW w:w="5656" w:type="dxa"/>
            <w:tcBorders>
              <w:left w:val="nil"/>
              <w:right w:val="nil"/>
            </w:tcBorders>
          </w:tcPr>
          <w:p w14:paraId="6AE03888" w14:textId="77777777" w:rsidR="00174250" w:rsidRPr="00E42F85" w:rsidRDefault="00174250" w:rsidP="000656C8">
            <w:pPr>
              <w:rPr>
                <w:rFonts w:ascii="Arial" w:hAnsi="Arial" w:cs="Arial"/>
                <w:sz w:val="22"/>
              </w:rPr>
            </w:pPr>
          </w:p>
        </w:tc>
        <w:tc>
          <w:tcPr>
            <w:tcW w:w="2160" w:type="dxa"/>
            <w:tcBorders>
              <w:left w:val="nil"/>
              <w:right w:val="nil"/>
            </w:tcBorders>
            <w:noWrap/>
          </w:tcPr>
          <w:p w14:paraId="36E59A24" w14:textId="77777777" w:rsidR="00174250" w:rsidRPr="00E42F85" w:rsidRDefault="00174250" w:rsidP="000656C8">
            <w:pPr>
              <w:rPr>
                <w:rFonts w:ascii="Arial" w:hAnsi="Arial" w:cs="Arial"/>
                <w:sz w:val="22"/>
              </w:rPr>
            </w:pPr>
          </w:p>
        </w:tc>
      </w:tr>
      <w:tr w:rsidR="00174250" w:rsidRPr="00E42F85" w14:paraId="24799449" w14:textId="77777777" w:rsidTr="000656C8">
        <w:trPr>
          <w:trHeight w:hRule="exact" w:val="284"/>
        </w:trPr>
        <w:tc>
          <w:tcPr>
            <w:tcW w:w="960" w:type="dxa"/>
            <w:shd w:val="clear" w:color="auto" w:fill="007DC6"/>
            <w:noWrap/>
            <w:vAlign w:val="center"/>
          </w:tcPr>
          <w:p w14:paraId="261C9A27" w14:textId="77777777" w:rsidR="00174250" w:rsidRPr="00E42F85" w:rsidRDefault="00174250" w:rsidP="000656C8">
            <w:pPr>
              <w:jc w:val="center"/>
              <w:rPr>
                <w:rFonts w:ascii="Arial" w:hAnsi="Arial" w:cs="Arial"/>
                <w:b/>
                <w:color w:val="FFFFFF"/>
                <w:sz w:val="22"/>
              </w:rPr>
            </w:pPr>
            <w:r w:rsidRPr="00E42F85">
              <w:rPr>
                <w:rFonts w:ascii="Arial" w:hAnsi="Arial" w:cs="Arial"/>
                <w:b/>
                <w:color w:val="FFFFFF"/>
                <w:sz w:val="22"/>
              </w:rPr>
              <w:t>Étape 4</w:t>
            </w:r>
          </w:p>
        </w:tc>
        <w:tc>
          <w:tcPr>
            <w:tcW w:w="9565" w:type="dxa"/>
            <w:gridSpan w:val="3"/>
            <w:shd w:val="clear" w:color="auto" w:fill="007DC6"/>
            <w:noWrap/>
            <w:vAlign w:val="center"/>
          </w:tcPr>
          <w:p w14:paraId="32529060" w14:textId="77777777" w:rsidR="00174250" w:rsidRPr="00E42F85" w:rsidRDefault="00174250" w:rsidP="000656C8">
            <w:pPr>
              <w:rPr>
                <w:rFonts w:ascii="Arial" w:hAnsi="Arial" w:cs="Arial"/>
                <w:color w:val="FFFFFF"/>
                <w:sz w:val="22"/>
              </w:rPr>
            </w:pPr>
            <w:r w:rsidRPr="00E42F85">
              <w:rPr>
                <w:rFonts w:ascii="Arial" w:hAnsi="Arial" w:cs="Arial"/>
                <w:b/>
                <w:color w:val="FFFFFF"/>
                <w:sz w:val="22"/>
              </w:rPr>
              <w:t>Déploiement</w:t>
            </w:r>
          </w:p>
        </w:tc>
      </w:tr>
      <w:tr w:rsidR="00174250" w:rsidRPr="00E42F85" w14:paraId="10F403FA" w14:textId="77777777" w:rsidTr="000656C8">
        <w:trPr>
          <w:trHeight w:val="255"/>
        </w:trPr>
        <w:tc>
          <w:tcPr>
            <w:tcW w:w="960" w:type="dxa"/>
            <w:noWrap/>
          </w:tcPr>
          <w:p w14:paraId="673A6D17" w14:textId="77777777" w:rsidR="00174250" w:rsidRPr="00E42F85" w:rsidRDefault="00174250" w:rsidP="000656C8">
            <w:pPr>
              <w:jc w:val="center"/>
              <w:rPr>
                <w:rFonts w:ascii="Arial" w:hAnsi="Arial" w:cs="Arial"/>
                <w:b/>
                <w:sz w:val="22"/>
              </w:rPr>
            </w:pPr>
            <w:r w:rsidRPr="00E42F85">
              <w:rPr>
                <w:rFonts w:ascii="Arial" w:hAnsi="Arial" w:cs="Arial"/>
                <w:b/>
                <w:sz w:val="22"/>
              </w:rPr>
              <w:t xml:space="preserve">BL – </w:t>
            </w:r>
            <w:r>
              <w:rPr>
                <w:rFonts w:ascii="Arial" w:hAnsi="Arial" w:cs="Arial"/>
                <w:b/>
                <w:sz w:val="22"/>
              </w:rPr>
              <w:t>09</w:t>
            </w:r>
          </w:p>
        </w:tc>
        <w:tc>
          <w:tcPr>
            <w:tcW w:w="1749" w:type="dxa"/>
            <w:noWrap/>
          </w:tcPr>
          <w:p w14:paraId="4777EA84" w14:textId="77777777" w:rsidR="00174250" w:rsidRPr="00D822EC" w:rsidRDefault="00174250" w:rsidP="000656C8">
            <w:pPr>
              <w:rPr>
                <w:rFonts w:ascii="Arial" w:hAnsi="Arial" w:cs="Arial"/>
                <w:b/>
                <w:sz w:val="22"/>
              </w:rPr>
            </w:pPr>
            <w:r w:rsidRPr="00D822EC">
              <w:rPr>
                <w:rFonts w:ascii="Arial" w:hAnsi="Arial" w:cs="Arial"/>
                <w:b/>
                <w:sz w:val="22"/>
              </w:rPr>
              <w:t>Site fonctionnel</w:t>
            </w:r>
          </w:p>
        </w:tc>
        <w:tc>
          <w:tcPr>
            <w:tcW w:w="5656" w:type="dxa"/>
          </w:tcPr>
          <w:p w14:paraId="5E6C97A7" w14:textId="77777777" w:rsidR="00174250" w:rsidRPr="00E42F85" w:rsidRDefault="00174250" w:rsidP="000656C8">
            <w:pPr>
              <w:rPr>
                <w:rFonts w:ascii="Arial" w:hAnsi="Arial" w:cs="Arial"/>
                <w:b/>
                <w:sz w:val="22"/>
              </w:rPr>
            </w:pPr>
            <w:r w:rsidRPr="00E42F85">
              <w:rPr>
                <w:rFonts w:ascii="Arial" w:hAnsi="Arial" w:cs="Arial"/>
                <w:sz w:val="22"/>
              </w:rPr>
              <w:t xml:space="preserve">Site Internet fonctionnel sur les serveurs </w:t>
            </w:r>
          </w:p>
        </w:tc>
        <w:tc>
          <w:tcPr>
            <w:tcW w:w="2160" w:type="dxa"/>
            <w:noWrap/>
          </w:tcPr>
          <w:p w14:paraId="0702C95F" w14:textId="77777777" w:rsidR="00174250" w:rsidRPr="00E42F85" w:rsidRDefault="00174250" w:rsidP="000656C8">
            <w:pPr>
              <w:rPr>
                <w:rFonts w:ascii="Arial" w:hAnsi="Arial" w:cs="Arial"/>
                <w:sz w:val="22"/>
              </w:rPr>
            </w:pPr>
            <w:r w:rsidRPr="00E42F85">
              <w:rPr>
                <w:rFonts w:ascii="Arial" w:hAnsi="Arial" w:cs="Arial"/>
                <w:sz w:val="22"/>
              </w:rPr>
              <w:t>Chargé de projet</w:t>
            </w:r>
          </w:p>
        </w:tc>
      </w:tr>
      <w:tr w:rsidR="00174250" w:rsidRPr="00E42F85" w14:paraId="76403E67" w14:textId="77777777" w:rsidTr="000656C8">
        <w:trPr>
          <w:trHeight w:val="255"/>
        </w:trPr>
        <w:tc>
          <w:tcPr>
            <w:tcW w:w="960" w:type="dxa"/>
            <w:noWrap/>
          </w:tcPr>
          <w:p w14:paraId="7C4945B7" w14:textId="77777777" w:rsidR="00174250" w:rsidRPr="00E42F85" w:rsidRDefault="00174250" w:rsidP="000656C8">
            <w:pPr>
              <w:jc w:val="center"/>
              <w:rPr>
                <w:rFonts w:ascii="Arial" w:hAnsi="Arial" w:cs="Arial"/>
                <w:b/>
                <w:sz w:val="22"/>
              </w:rPr>
            </w:pPr>
            <w:r w:rsidRPr="00E42F85">
              <w:rPr>
                <w:rFonts w:ascii="Arial" w:hAnsi="Arial" w:cs="Arial"/>
                <w:b/>
                <w:sz w:val="22"/>
              </w:rPr>
              <w:t>BL – 1</w:t>
            </w:r>
            <w:r>
              <w:rPr>
                <w:rFonts w:ascii="Arial" w:hAnsi="Arial" w:cs="Arial"/>
                <w:b/>
                <w:sz w:val="22"/>
              </w:rPr>
              <w:t>0</w:t>
            </w:r>
          </w:p>
        </w:tc>
        <w:tc>
          <w:tcPr>
            <w:tcW w:w="1749" w:type="dxa"/>
            <w:noWrap/>
          </w:tcPr>
          <w:p w14:paraId="22046AA7" w14:textId="77777777" w:rsidR="00174250" w:rsidRPr="00D822EC" w:rsidRDefault="00174250" w:rsidP="000656C8">
            <w:pPr>
              <w:rPr>
                <w:rFonts w:ascii="Arial" w:hAnsi="Arial" w:cs="Arial"/>
                <w:b/>
                <w:sz w:val="22"/>
              </w:rPr>
            </w:pPr>
            <w:r w:rsidRPr="00D822EC">
              <w:rPr>
                <w:rFonts w:ascii="Arial" w:hAnsi="Arial" w:cs="Arial"/>
                <w:b/>
                <w:sz w:val="22"/>
              </w:rPr>
              <w:t>Documentation</w:t>
            </w:r>
          </w:p>
        </w:tc>
        <w:tc>
          <w:tcPr>
            <w:tcW w:w="5656" w:type="dxa"/>
          </w:tcPr>
          <w:p w14:paraId="1E7C552C" w14:textId="77777777" w:rsidR="00174250" w:rsidRPr="00E42F85" w:rsidRDefault="00174250" w:rsidP="000656C8">
            <w:pPr>
              <w:rPr>
                <w:rFonts w:ascii="Arial" w:hAnsi="Arial" w:cs="Arial"/>
                <w:sz w:val="22"/>
              </w:rPr>
            </w:pPr>
            <w:r w:rsidRPr="00E42F85">
              <w:rPr>
                <w:rFonts w:ascii="Arial" w:hAnsi="Arial" w:cs="Arial"/>
                <w:sz w:val="22"/>
              </w:rPr>
              <w:t>Support numérique de toutes les documentations relatives aux biens livrables.</w:t>
            </w:r>
          </w:p>
        </w:tc>
        <w:tc>
          <w:tcPr>
            <w:tcW w:w="2160" w:type="dxa"/>
            <w:noWrap/>
          </w:tcPr>
          <w:p w14:paraId="22DC3DEC" w14:textId="77777777" w:rsidR="00174250" w:rsidRPr="00E42F85" w:rsidRDefault="00174250" w:rsidP="000656C8">
            <w:pPr>
              <w:rPr>
                <w:rFonts w:ascii="Arial" w:hAnsi="Arial" w:cs="Arial"/>
                <w:sz w:val="22"/>
              </w:rPr>
            </w:pPr>
            <w:r w:rsidRPr="00E42F85">
              <w:rPr>
                <w:rFonts w:ascii="Arial" w:hAnsi="Arial" w:cs="Arial"/>
                <w:sz w:val="22"/>
              </w:rPr>
              <w:t>Chargé de projet</w:t>
            </w:r>
          </w:p>
        </w:tc>
      </w:tr>
    </w:tbl>
    <w:p w14:paraId="04B0732D" w14:textId="450FEC49" w:rsidR="00174250" w:rsidRPr="00D30AE5" w:rsidRDefault="00174250" w:rsidP="00174250">
      <w:pPr>
        <w:pStyle w:val="Titre2"/>
        <w:rPr>
          <w:rFonts w:ascii="Arial" w:hAnsi="Arial"/>
          <w:i w:val="0"/>
          <w:iCs w:val="0"/>
          <w:smallCaps/>
          <w:color w:val="595959" w:themeColor="text1" w:themeTint="A6"/>
          <w:sz w:val="22"/>
        </w:rPr>
      </w:pPr>
      <w:bookmarkStart w:id="21" w:name="_Toc2081674"/>
      <w:r w:rsidRPr="00D30AE5">
        <w:rPr>
          <w:rFonts w:ascii="Arial" w:hAnsi="Arial"/>
          <w:i w:val="0"/>
          <w:iCs w:val="0"/>
          <w:smallCaps/>
          <w:color w:val="595959" w:themeColor="text1" w:themeTint="A6"/>
          <w:sz w:val="22"/>
        </w:rPr>
        <w:t>4.</w:t>
      </w:r>
      <w:r>
        <w:rPr>
          <w:rFonts w:ascii="Arial" w:hAnsi="Arial"/>
          <w:i w:val="0"/>
          <w:iCs w:val="0"/>
          <w:smallCaps/>
          <w:color w:val="595959" w:themeColor="text1" w:themeTint="A6"/>
          <w:sz w:val="22"/>
        </w:rPr>
        <w:t>6</w:t>
      </w:r>
      <w:r w:rsidRPr="00D30AE5">
        <w:rPr>
          <w:rFonts w:ascii="Arial" w:hAnsi="Arial"/>
          <w:i w:val="0"/>
          <w:iCs w:val="0"/>
          <w:smallCaps/>
          <w:color w:val="595959" w:themeColor="text1" w:themeTint="A6"/>
          <w:sz w:val="22"/>
        </w:rPr>
        <w:tab/>
        <w:t>Formation des administrateurs et usagers</w:t>
      </w:r>
      <w:bookmarkEnd w:id="21"/>
    </w:p>
    <w:p w14:paraId="003F365B" w14:textId="77777777" w:rsidR="00174250" w:rsidRPr="00E42F85" w:rsidRDefault="00174250" w:rsidP="00174250">
      <w:pPr>
        <w:spacing w:before="120" w:after="120"/>
        <w:rPr>
          <w:rFonts w:ascii="Arial" w:hAnsi="Arial" w:cs="Arial"/>
          <w:sz w:val="22"/>
        </w:rPr>
      </w:pPr>
      <w:r w:rsidRPr="00E42F85">
        <w:rPr>
          <w:rFonts w:ascii="Arial" w:hAnsi="Arial" w:cs="Arial"/>
          <w:sz w:val="22"/>
        </w:rPr>
        <w:t xml:space="preserve">Une formation complète est prévue lors de la phase de déploiement du site. Cette formation englobera l’ensemble des modules d’administration et composants du site. </w:t>
      </w:r>
    </w:p>
    <w:p w14:paraId="1414EC98" w14:textId="77777777" w:rsidR="00174250" w:rsidRPr="00E42F85" w:rsidRDefault="00174250" w:rsidP="00174250">
      <w:pPr>
        <w:spacing w:before="120" w:after="120"/>
        <w:rPr>
          <w:rFonts w:ascii="Arial" w:hAnsi="Arial" w:cs="Arial"/>
          <w:sz w:val="22"/>
        </w:rPr>
      </w:pPr>
      <w:r w:rsidRPr="00E42F85">
        <w:rPr>
          <w:rFonts w:ascii="Arial" w:hAnsi="Arial" w:cs="Arial"/>
          <w:sz w:val="22"/>
        </w:rPr>
        <w:t xml:space="preserve">Un guide complet de l’usager pour l’administration du site et ses composants. Ce guide est intégré à l’outil d’administration et un cartable complet sera disponible pour impression selon vos besoins. </w:t>
      </w:r>
    </w:p>
    <w:p w14:paraId="07C80A61" w14:textId="75675444" w:rsidR="004E19EF" w:rsidRPr="00DD5A9F" w:rsidRDefault="00903AC3" w:rsidP="00DD5A9F">
      <w:pPr>
        <w:rPr>
          <w:rFonts w:ascii="Arial" w:hAnsi="Arial" w:cs="Arial"/>
          <w:sz w:val="22"/>
          <w:szCs w:val="22"/>
        </w:rPr>
      </w:pPr>
      <w:r w:rsidRPr="00DD5A9F">
        <w:rPr>
          <w:rFonts w:ascii="Arial" w:hAnsi="Arial" w:cs="Arial"/>
          <w:sz w:val="22"/>
          <w:szCs w:val="22"/>
        </w:rPr>
        <w:br w:type="page"/>
      </w:r>
      <w:bookmarkStart w:id="22" w:name="_Toc269968566"/>
      <w:bookmarkStart w:id="23" w:name="_Toc332777375"/>
    </w:p>
    <w:p w14:paraId="7165BE97" w14:textId="480DCE29" w:rsidR="004E19EF" w:rsidRPr="00821032" w:rsidRDefault="00DD5A9F" w:rsidP="004E19EF">
      <w:pPr>
        <w:pStyle w:val="Titre1"/>
        <w:spacing w:before="0" w:after="240"/>
        <w:rPr>
          <w:color w:val="595959" w:themeColor="text1" w:themeTint="A6"/>
          <w:sz w:val="20"/>
          <w:lang w:val="fr-CA" w:eastAsia="fr-FR"/>
        </w:rPr>
      </w:pPr>
      <w:bookmarkStart w:id="24" w:name="_Toc420319967"/>
      <w:bookmarkStart w:id="25" w:name="_Toc2081675"/>
      <w:bookmarkStart w:id="26" w:name="_Toc420319969"/>
      <w:bookmarkStart w:id="27" w:name="_Toc371406821"/>
      <w:r>
        <w:rPr>
          <w:caps/>
          <w:color w:val="595959" w:themeColor="text1" w:themeTint="A6"/>
          <w:sz w:val="24"/>
          <w:lang w:val="fr-CA"/>
        </w:rPr>
        <w:lastRenderedPageBreak/>
        <w:t>5</w:t>
      </w:r>
      <w:r w:rsidR="004E19EF" w:rsidRPr="00821032">
        <w:rPr>
          <w:caps/>
          <w:color w:val="595959" w:themeColor="text1" w:themeTint="A6"/>
          <w:sz w:val="24"/>
          <w:lang w:val="fr-CA"/>
        </w:rPr>
        <w:t>.</w:t>
      </w:r>
      <w:r w:rsidR="004E19EF" w:rsidRPr="00821032">
        <w:rPr>
          <w:caps/>
          <w:color w:val="595959" w:themeColor="text1" w:themeTint="A6"/>
          <w:sz w:val="24"/>
          <w:lang w:val="fr-CA"/>
        </w:rPr>
        <w:tab/>
        <w:t>solutions technologiques</w:t>
      </w:r>
      <w:bookmarkEnd w:id="24"/>
      <w:bookmarkEnd w:id="25"/>
    </w:p>
    <w:p w14:paraId="674DA6AE" w14:textId="37908EE7" w:rsidR="004E19EF" w:rsidRPr="00821032" w:rsidRDefault="00DD5A9F" w:rsidP="004E19EF">
      <w:pPr>
        <w:pStyle w:val="Titre2"/>
        <w:spacing w:after="120"/>
        <w:rPr>
          <w:rFonts w:ascii="Arial" w:hAnsi="Arial" w:cs="Arial"/>
          <w:i w:val="0"/>
          <w:smallCaps/>
          <w:color w:val="595959" w:themeColor="text1" w:themeTint="A6"/>
          <w:sz w:val="22"/>
        </w:rPr>
      </w:pPr>
      <w:bookmarkStart w:id="28" w:name="_Toc2081676"/>
      <w:bookmarkStart w:id="29" w:name="_Toc371406820"/>
      <w:bookmarkStart w:id="30" w:name="_Toc420319968"/>
      <w:r>
        <w:rPr>
          <w:rFonts w:ascii="Arial" w:hAnsi="Arial" w:cs="Arial"/>
          <w:i w:val="0"/>
          <w:smallCaps/>
          <w:color w:val="595959" w:themeColor="text1" w:themeTint="A6"/>
          <w:sz w:val="22"/>
        </w:rPr>
        <w:t>5</w:t>
      </w:r>
      <w:r w:rsidR="004E19EF" w:rsidRPr="00821032">
        <w:rPr>
          <w:rFonts w:ascii="Arial" w:hAnsi="Arial" w:cs="Arial"/>
          <w:i w:val="0"/>
          <w:smallCaps/>
          <w:color w:val="595959" w:themeColor="text1" w:themeTint="A6"/>
          <w:sz w:val="22"/>
        </w:rPr>
        <w:t>.1</w:t>
      </w:r>
      <w:r w:rsidR="004E19EF" w:rsidRPr="00821032">
        <w:rPr>
          <w:rFonts w:ascii="Arial" w:hAnsi="Arial" w:cs="Arial"/>
          <w:i w:val="0"/>
          <w:smallCaps/>
          <w:color w:val="595959" w:themeColor="text1" w:themeTint="A6"/>
          <w:sz w:val="22"/>
        </w:rPr>
        <w:tab/>
        <w:t>Exigences et spécifications requises</w:t>
      </w:r>
      <w:bookmarkEnd w:id="28"/>
      <w:r w:rsidR="004E19EF" w:rsidRPr="00821032">
        <w:rPr>
          <w:rFonts w:ascii="Arial" w:hAnsi="Arial" w:cs="Arial"/>
          <w:i w:val="0"/>
          <w:smallCaps/>
          <w:color w:val="595959" w:themeColor="text1" w:themeTint="A6"/>
          <w:sz w:val="22"/>
        </w:rPr>
        <w:t xml:space="preserve"> </w:t>
      </w:r>
      <w:bookmarkEnd w:id="29"/>
      <w:bookmarkEnd w:id="30"/>
    </w:p>
    <w:p w14:paraId="29005CEB" w14:textId="655544BF" w:rsidR="004E19EF" w:rsidRPr="002B2162" w:rsidRDefault="004E19EF" w:rsidP="004E19EF">
      <w:pPr>
        <w:autoSpaceDE w:val="0"/>
        <w:autoSpaceDN w:val="0"/>
        <w:adjustRightInd w:val="0"/>
        <w:rPr>
          <w:rFonts w:ascii="Arial" w:hAnsi="Arial" w:cs="Arial"/>
          <w:sz w:val="22"/>
          <w:szCs w:val="22"/>
        </w:rPr>
      </w:pPr>
      <w:r w:rsidRPr="002B2162">
        <w:rPr>
          <w:rFonts w:ascii="Arial" w:hAnsi="Arial" w:cs="Arial"/>
          <w:sz w:val="22"/>
          <w:szCs w:val="22"/>
        </w:rPr>
        <w:t xml:space="preserve">La portée, les actions et les clientèles </w:t>
      </w:r>
      <w:r w:rsidR="00D20184">
        <w:rPr>
          <w:rFonts w:ascii="Arial" w:hAnsi="Arial" w:cs="Arial"/>
          <w:sz w:val="22"/>
          <w:szCs w:val="22"/>
        </w:rPr>
        <w:t>d</w:t>
      </w:r>
      <w:r w:rsidR="001A561F">
        <w:rPr>
          <w:rFonts w:ascii="Arial" w:hAnsi="Arial" w:cs="Arial"/>
          <w:sz w:val="22"/>
          <w:szCs w:val="22"/>
        </w:rPr>
        <w:t>u collège</w:t>
      </w:r>
      <w:r w:rsidRPr="002B2162">
        <w:rPr>
          <w:rFonts w:ascii="Arial" w:hAnsi="Arial" w:cs="Arial"/>
          <w:sz w:val="22"/>
          <w:szCs w:val="22"/>
        </w:rPr>
        <w:t xml:space="preserve"> sont multiples. Les fonctionnalités recommandé</w:t>
      </w:r>
      <w:r>
        <w:rPr>
          <w:rFonts w:ascii="Arial" w:hAnsi="Arial" w:cs="Arial"/>
          <w:sz w:val="22"/>
          <w:szCs w:val="22"/>
        </w:rPr>
        <w:t>es</w:t>
      </w:r>
      <w:r w:rsidRPr="002B2162">
        <w:rPr>
          <w:rFonts w:ascii="Arial" w:hAnsi="Arial" w:cs="Arial"/>
          <w:sz w:val="22"/>
          <w:szCs w:val="22"/>
        </w:rPr>
        <w:t xml:space="preserve"> su</w:t>
      </w:r>
      <w:r>
        <w:rPr>
          <w:rFonts w:ascii="Arial" w:hAnsi="Arial" w:cs="Arial"/>
          <w:sz w:val="22"/>
          <w:szCs w:val="22"/>
        </w:rPr>
        <w:t xml:space="preserve">pporteront les requis offrant, </w:t>
      </w:r>
      <w:r w:rsidRPr="002B2162">
        <w:rPr>
          <w:rFonts w:ascii="Arial" w:hAnsi="Arial" w:cs="Arial"/>
          <w:sz w:val="22"/>
          <w:szCs w:val="22"/>
        </w:rPr>
        <w:t xml:space="preserve">sécurité, robustesse, malléabilité, dynamisme et efficacité. </w:t>
      </w:r>
    </w:p>
    <w:p w14:paraId="0DF978F1" w14:textId="564845FD" w:rsidR="004E19EF" w:rsidRPr="002B2162" w:rsidRDefault="004E19EF" w:rsidP="004E19EF">
      <w:pPr>
        <w:spacing w:before="120" w:after="120"/>
        <w:rPr>
          <w:rFonts w:ascii="Arial" w:hAnsi="Arial" w:cs="Arial"/>
          <w:sz w:val="22"/>
        </w:rPr>
      </w:pPr>
      <w:r w:rsidRPr="002B2162">
        <w:rPr>
          <w:rFonts w:ascii="Arial" w:hAnsi="Arial" w:cs="Arial"/>
          <w:sz w:val="22"/>
        </w:rPr>
        <w:t>Notre engagement est de respecter les plus hauts standards de développement de l’industrie et d’assurer une validation constante des conformités dans une perspective d’évolution de ses systèmes.</w:t>
      </w:r>
    </w:p>
    <w:p w14:paraId="36A179A9" w14:textId="5454D70E" w:rsidR="004E19EF" w:rsidRPr="002B2162" w:rsidRDefault="004E19EF" w:rsidP="004E19EF">
      <w:pPr>
        <w:spacing w:before="120" w:after="120"/>
        <w:rPr>
          <w:rFonts w:ascii="Arial" w:hAnsi="Arial" w:cs="Arial"/>
          <w:sz w:val="22"/>
          <w:szCs w:val="22"/>
          <w:lang w:eastAsia="fr-FR"/>
        </w:rPr>
      </w:pPr>
      <w:r w:rsidRPr="002B2162">
        <w:rPr>
          <w:rFonts w:ascii="Arial" w:hAnsi="Arial" w:cs="Arial"/>
          <w:sz w:val="22"/>
        </w:rPr>
        <w:t xml:space="preserve">L’ensemble des fonctionnalités développées est et demeure la propriété </w:t>
      </w:r>
      <w:r w:rsidR="00D20184">
        <w:rPr>
          <w:rFonts w:ascii="Arial" w:hAnsi="Arial" w:cs="Arial"/>
          <w:sz w:val="22"/>
        </w:rPr>
        <w:t>d</w:t>
      </w:r>
      <w:r w:rsidR="00660F55">
        <w:rPr>
          <w:rFonts w:ascii="Arial" w:hAnsi="Arial" w:cs="Arial"/>
          <w:sz w:val="22"/>
        </w:rPr>
        <w:t>u collège</w:t>
      </w:r>
      <w:r w:rsidRPr="002B2162">
        <w:rPr>
          <w:rFonts w:ascii="Arial" w:hAnsi="Arial" w:cs="Arial"/>
          <w:sz w:val="22"/>
        </w:rPr>
        <w:t xml:space="preserve">. </w:t>
      </w:r>
      <w:r w:rsidRPr="002B2162">
        <w:rPr>
          <w:rFonts w:ascii="Arial" w:hAnsi="Arial" w:cs="Arial"/>
          <w:sz w:val="22"/>
          <w:szCs w:val="22"/>
          <w:lang w:eastAsia="fr-FR"/>
        </w:rPr>
        <w:t xml:space="preserve">Ainsi </w:t>
      </w:r>
      <w:r w:rsidR="00660F55">
        <w:rPr>
          <w:rFonts w:ascii="Arial" w:hAnsi="Arial" w:cs="Arial"/>
          <w:sz w:val="22"/>
          <w:szCs w:val="22"/>
        </w:rPr>
        <w:t xml:space="preserve">le collège </w:t>
      </w:r>
      <w:r w:rsidRPr="002B2162">
        <w:rPr>
          <w:rFonts w:ascii="Arial" w:hAnsi="Arial" w:cs="Arial"/>
          <w:sz w:val="22"/>
          <w:szCs w:val="22"/>
          <w:lang w:eastAsia="fr-FR"/>
        </w:rPr>
        <w:t>sera propriétaire de ceux-ci ainsi que du code source et de la documentation.</w:t>
      </w:r>
    </w:p>
    <w:p w14:paraId="6BC52681" w14:textId="77777777" w:rsidR="004E19EF" w:rsidRPr="002B2162" w:rsidRDefault="004E19EF" w:rsidP="004E19EF">
      <w:pPr>
        <w:spacing w:before="120" w:after="120"/>
        <w:rPr>
          <w:rFonts w:ascii="Arial" w:hAnsi="Arial" w:cs="Arial"/>
          <w:sz w:val="22"/>
          <w:szCs w:val="22"/>
          <w:lang w:eastAsia="fr-FR"/>
        </w:rPr>
      </w:pPr>
      <w:r w:rsidRPr="002B2162">
        <w:rPr>
          <w:rFonts w:ascii="Arial" w:hAnsi="Arial" w:cs="Arial"/>
          <w:sz w:val="22"/>
        </w:rPr>
        <w:t>L’écosystème doit :</w:t>
      </w:r>
    </w:p>
    <w:p w14:paraId="0563021A" w14:textId="77777777" w:rsidR="004E19EF" w:rsidRPr="002B2162" w:rsidRDefault="004E19EF" w:rsidP="00645FE4">
      <w:pPr>
        <w:numPr>
          <w:ilvl w:val="0"/>
          <w:numId w:val="41"/>
        </w:numPr>
        <w:spacing w:before="60" w:after="60"/>
        <w:ind w:left="634"/>
        <w:rPr>
          <w:rFonts w:ascii="Arial" w:hAnsi="Arial" w:cs="Arial"/>
          <w:sz w:val="22"/>
        </w:rPr>
      </w:pPr>
      <w:r w:rsidRPr="002B2162">
        <w:rPr>
          <w:rFonts w:ascii="Arial" w:hAnsi="Arial" w:cs="Arial"/>
          <w:sz w:val="22"/>
        </w:rPr>
        <w:t>Offrir un gestionnaire des contenus évolutif, flexible, robuste et facile d’utilisation.</w:t>
      </w:r>
    </w:p>
    <w:p w14:paraId="42544DD3" w14:textId="1361E1EF" w:rsidR="004E19EF" w:rsidRPr="002B2162" w:rsidRDefault="004E19EF" w:rsidP="00645FE4">
      <w:pPr>
        <w:numPr>
          <w:ilvl w:val="0"/>
          <w:numId w:val="41"/>
        </w:numPr>
        <w:spacing w:before="60" w:after="60"/>
        <w:ind w:left="634"/>
        <w:rPr>
          <w:rFonts w:ascii="Arial" w:hAnsi="Arial" w:cs="Arial"/>
          <w:sz w:val="22"/>
        </w:rPr>
      </w:pPr>
      <w:r w:rsidRPr="002B2162">
        <w:rPr>
          <w:rFonts w:ascii="Arial" w:hAnsi="Arial" w:cs="Arial"/>
          <w:sz w:val="22"/>
        </w:rPr>
        <w:t xml:space="preserve">Offrir un outil de recherche répondant aux exigences requises pour tous les types de </w:t>
      </w:r>
      <w:r w:rsidR="00660F55">
        <w:rPr>
          <w:rFonts w:ascii="Arial" w:hAnsi="Arial" w:cs="Arial"/>
          <w:sz w:val="22"/>
        </w:rPr>
        <w:t>contenus</w:t>
      </w:r>
      <w:r w:rsidRPr="002B2162">
        <w:rPr>
          <w:rFonts w:ascii="Arial" w:hAnsi="Arial" w:cs="Arial"/>
          <w:sz w:val="22"/>
        </w:rPr>
        <w:t>.</w:t>
      </w:r>
    </w:p>
    <w:p w14:paraId="373A8234" w14:textId="2D2540B4" w:rsidR="004E19EF" w:rsidRPr="00EA67C6" w:rsidRDefault="004E19EF" w:rsidP="00645FE4">
      <w:pPr>
        <w:numPr>
          <w:ilvl w:val="0"/>
          <w:numId w:val="41"/>
        </w:numPr>
        <w:spacing w:before="60" w:after="60"/>
        <w:ind w:left="634"/>
        <w:rPr>
          <w:rFonts w:ascii="Arial" w:hAnsi="Arial" w:cs="Arial"/>
          <w:sz w:val="22"/>
        </w:rPr>
      </w:pPr>
      <w:r w:rsidRPr="002B2162">
        <w:rPr>
          <w:rFonts w:ascii="Arial" w:hAnsi="Arial" w:cs="Arial"/>
          <w:sz w:val="22"/>
        </w:rPr>
        <w:t>Offrir les modules et fonctionnalités requises.</w:t>
      </w:r>
    </w:p>
    <w:p w14:paraId="5AA1C39B" w14:textId="50DAEEFF" w:rsidR="004E19EF" w:rsidRPr="00821032" w:rsidRDefault="00DD5A9F" w:rsidP="004E19EF">
      <w:pPr>
        <w:pStyle w:val="Titre2"/>
        <w:spacing w:after="120"/>
        <w:rPr>
          <w:rFonts w:ascii="Arial" w:hAnsi="Arial" w:cs="Arial"/>
          <w:bCs w:val="0"/>
          <w:i w:val="0"/>
          <w:iCs w:val="0"/>
          <w:smallCaps/>
          <w:color w:val="595959" w:themeColor="text1" w:themeTint="A6"/>
          <w:sz w:val="22"/>
        </w:rPr>
      </w:pPr>
      <w:bookmarkStart w:id="31" w:name="_Toc2081677"/>
      <w:r>
        <w:rPr>
          <w:rFonts w:ascii="Arial" w:hAnsi="Arial" w:cs="Arial"/>
          <w:bCs w:val="0"/>
          <w:i w:val="0"/>
          <w:iCs w:val="0"/>
          <w:smallCaps/>
          <w:color w:val="595959" w:themeColor="text1" w:themeTint="A6"/>
          <w:sz w:val="22"/>
        </w:rPr>
        <w:t>5</w:t>
      </w:r>
      <w:r w:rsidR="004E19EF" w:rsidRPr="00821032">
        <w:rPr>
          <w:rFonts w:ascii="Arial" w:hAnsi="Arial" w:cs="Arial"/>
          <w:bCs w:val="0"/>
          <w:i w:val="0"/>
          <w:iCs w:val="0"/>
          <w:smallCaps/>
          <w:color w:val="595959" w:themeColor="text1" w:themeTint="A6"/>
          <w:sz w:val="22"/>
        </w:rPr>
        <w:t>.2</w:t>
      </w:r>
      <w:r w:rsidR="004E19EF" w:rsidRPr="00821032">
        <w:rPr>
          <w:rFonts w:ascii="Arial" w:hAnsi="Arial" w:cs="Arial"/>
          <w:bCs w:val="0"/>
          <w:i w:val="0"/>
          <w:iCs w:val="0"/>
          <w:smallCaps/>
          <w:color w:val="595959" w:themeColor="text1" w:themeTint="A6"/>
          <w:sz w:val="22"/>
        </w:rPr>
        <w:tab/>
        <w:t>Spécifications logicielles et technologiques</w:t>
      </w:r>
      <w:bookmarkEnd w:id="26"/>
      <w:bookmarkEnd w:id="31"/>
    </w:p>
    <w:p w14:paraId="0AD9EC6D" w14:textId="3F92D468" w:rsidR="004E19EF" w:rsidRPr="00821032" w:rsidRDefault="00DD5A9F" w:rsidP="004E19EF">
      <w:pPr>
        <w:pStyle w:val="Titre3"/>
        <w:spacing w:after="120"/>
        <w:rPr>
          <w:color w:val="595959" w:themeColor="text1" w:themeTint="A6"/>
          <w:sz w:val="22"/>
          <w:lang w:val="fr-CA"/>
        </w:rPr>
      </w:pPr>
      <w:bookmarkStart w:id="32" w:name="_Toc420319970"/>
      <w:bookmarkStart w:id="33" w:name="_Toc2081678"/>
      <w:r>
        <w:rPr>
          <w:color w:val="595959" w:themeColor="text1" w:themeTint="A6"/>
          <w:sz w:val="22"/>
          <w:lang w:val="fr-CA"/>
        </w:rPr>
        <w:t>5</w:t>
      </w:r>
      <w:r w:rsidR="004E19EF" w:rsidRPr="00821032">
        <w:rPr>
          <w:color w:val="595959" w:themeColor="text1" w:themeTint="A6"/>
          <w:sz w:val="22"/>
          <w:lang w:val="fr-CA"/>
        </w:rPr>
        <w:t>.2.1</w:t>
      </w:r>
      <w:r w:rsidR="004E19EF" w:rsidRPr="00821032">
        <w:rPr>
          <w:color w:val="595959" w:themeColor="text1" w:themeTint="A6"/>
          <w:sz w:val="22"/>
          <w:lang w:val="fr-CA"/>
        </w:rPr>
        <w:tab/>
        <w:t>Langage de programmation</w:t>
      </w:r>
      <w:bookmarkEnd w:id="32"/>
      <w:bookmarkEnd w:id="33"/>
      <w:r w:rsidR="004E19EF" w:rsidRPr="00821032">
        <w:rPr>
          <w:color w:val="595959" w:themeColor="text1" w:themeTint="A6"/>
          <w:sz w:val="22"/>
          <w:lang w:val="fr-CA"/>
        </w:rPr>
        <w:t xml:space="preserve"> </w:t>
      </w:r>
    </w:p>
    <w:p w14:paraId="654FC047" w14:textId="77777777" w:rsidR="004E19EF" w:rsidRPr="002B2162" w:rsidRDefault="004E19EF" w:rsidP="004E19EF">
      <w:r w:rsidRPr="002B2162">
        <w:rPr>
          <w:rFonts w:ascii="Arial" w:hAnsi="Arial" w:cs="Arial"/>
          <w:sz w:val="22"/>
          <w:szCs w:val="22"/>
        </w:rPr>
        <w:t xml:space="preserve">Notre recommandation technologique est basée sur le langage </w:t>
      </w:r>
      <w:r w:rsidRPr="002B2162">
        <w:rPr>
          <w:rFonts w:ascii="Arial" w:hAnsi="Arial" w:cs="Arial"/>
          <w:b/>
          <w:bCs/>
          <w:sz w:val="22"/>
          <w:szCs w:val="22"/>
        </w:rPr>
        <w:t>PHP 5.0</w:t>
      </w:r>
      <w:r w:rsidRPr="002B2162">
        <w:rPr>
          <w:rFonts w:ascii="Arial" w:hAnsi="Arial" w:cs="Arial"/>
          <w:sz w:val="22"/>
          <w:szCs w:val="22"/>
        </w:rPr>
        <w:t xml:space="preserve"> qui est un langage de scripts libre</w:t>
      </w:r>
      <w:r>
        <w:rPr>
          <w:rFonts w:ascii="Arial" w:hAnsi="Arial" w:cs="Arial"/>
          <w:sz w:val="22"/>
          <w:szCs w:val="22"/>
        </w:rPr>
        <w:t>.</w:t>
      </w:r>
      <w:r w:rsidRPr="002B2162">
        <w:rPr>
          <w:rFonts w:ascii="Arial" w:hAnsi="Arial" w:cs="Arial"/>
          <w:sz w:val="22"/>
          <w:szCs w:val="22"/>
        </w:rPr>
        <w:t xml:space="preserve"> L’utilisation la plus répandue est celle qui fait de PHP un générateur de page Web (contenant du code HTML, CSS, JavaScript, etc.). Ce langage permet donc de générer des pages au contenu dynamique.</w:t>
      </w:r>
    </w:p>
    <w:p w14:paraId="3F9043DA" w14:textId="2B7FD843" w:rsidR="004E19EF" w:rsidRPr="00821032" w:rsidRDefault="00DD5A9F" w:rsidP="004E19EF">
      <w:pPr>
        <w:pStyle w:val="Titre3"/>
        <w:spacing w:after="120"/>
        <w:rPr>
          <w:bCs w:val="0"/>
          <w:i/>
          <w:iCs/>
          <w:smallCaps/>
          <w:color w:val="595959" w:themeColor="text1" w:themeTint="A6"/>
          <w:sz w:val="22"/>
          <w:lang w:val="fr-CA"/>
        </w:rPr>
      </w:pPr>
      <w:bookmarkStart w:id="34" w:name="_Toc420319971"/>
      <w:bookmarkStart w:id="35" w:name="_Toc2081679"/>
      <w:r>
        <w:rPr>
          <w:color w:val="595959" w:themeColor="text1" w:themeTint="A6"/>
          <w:sz w:val="22"/>
          <w:lang w:val="fr-CA"/>
        </w:rPr>
        <w:t>5</w:t>
      </w:r>
      <w:r w:rsidR="004E19EF" w:rsidRPr="00821032">
        <w:rPr>
          <w:color w:val="595959" w:themeColor="text1" w:themeTint="A6"/>
          <w:sz w:val="22"/>
          <w:lang w:val="fr-CA"/>
        </w:rPr>
        <w:t>.2.2</w:t>
      </w:r>
      <w:r w:rsidR="004E19EF" w:rsidRPr="00821032">
        <w:rPr>
          <w:color w:val="595959" w:themeColor="text1" w:themeTint="A6"/>
          <w:sz w:val="22"/>
          <w:lang w:val="fr-CA"/>
        </w:rPr>
        <w:tab/>
        <w:t>Base de données MySQL</w:t>
      </w:r>
      <w:bookmarkEnd w:id="34"/>
      <w:bookmarkEnd w:id="35"/>
      <w:r w:rsidR="004E19EF" w:rsidRPr="00821032">
        <w:rPr>
          <w:bCs w:val="0"/>
          <w:i/>
          <w:iCs/>
          <w:smallCaps/>
          <w:color w:val="595959" w:themeColor="text1" w:themeTint="A6"/>
          <w:sz w:val="22"/>
          <w:lang w:val="fr-CA"/>
        </w:rPr>
        <w:t xml:space="preserve"> </w:t>
      </w:r>
    </w:p>
    <w:p w14:paraId="1C87D6CB" w14:textId="3B9F39EA" w:rsidR="004E19EF" w:rsidRPr="00E2311C" w:rsidRDefault="004E19EF" w:rsidP="004E19EF">
      <w:pPr>
        <w:spacing w:before="120" w:after="120"/>
        <w:ind w:left="3" w:right="-1" w:hanging="3"/>
        <w:rPr>
          <w:rFonts w:ascii="Arial" w:hAnsi="Arial" w:cs="Arial"/>
          <w:sz w:val="22"/>
          <w:szCs w:val="22"/>
        </w:rPr>
      </w:pPr>
      <w:r w:rsidRPr="00E2311C">
        <w:rPr>
          <w:rFonts w:ascii="Arial" w:hAnsi="Arial" w:cs="Arial"/>
          <w:sz w:val="22"/>
          <w:szCs w:val="22"/>
        </w:rPr>
        <w:t xml:space="preserve">Nous recommandons l’utilisation de MySQL comme base de données. MySQL est un serveur de bases de données relationnelles SQL développé dans un </w:t>
      </w:r>
      <w:r>
        <w:rPr>
          <w:rFonts w:ascii="Arial" w:hAnsi="Arial" w:cs="Arial"/>
          <w:sz w:val="22"/>
          <w:szCs w:val="22"/>
        </w:rPr>
        <w:t>souci de performances élevées.</w:t>
      </w:r>
    </w:p>
    <w:p w14:paraId="6948A194" w14:textId="05AE5515" w:rsidR="004E19EF" w:rsidRPr="00821032" w:rsidRDefault="00DD5A9F" w:rsidP="004E19EF">
      <w:pPr>
        <w:pStyle w:val="Titre3"/>
        <w:rPr>
          <w:color w:val="595959" w:themeColor="text1" w:themeTint="A6"/>
          <w:sz w:val="22"/>
          <w:lang w:val="fr-CA"/>
        </w:rPr>
      </w:pPr>
      <w:bookmarkStart w:id="36" w:name="_Toc420319973"/>
      <w:bookmarkStart w:id="37" w:name="_Toc2081680"/>
      <w:bookmarkEnd w:id="27"/>
      <w:r>
        <w:rPr>
          <w:color w:val="595959" w:themeColor="text1" w:themeTint="A6"/>
          <w:sz w:val="22"/>
          <w:lang w:val="fr-CA"/>
        </w:rPr>
        <w:t>5</w:t>
      </w:r>
      <w:r w:rsidR="004E19EF" w:rsidRPr="00821032">
        <w:rPr>
          <w:color w:val="595959" w:themeColor="text1" w:themeTint="A6"/>
          <w:sz w:val="22"/>
          <w:lang w:val="fr-CA"/>
        </w:rPr>
        <w:t>.2.4</w:t>
      </w:r>
      <w:r w:rsidR="004E19EF" w:rsidRPr="00821032">
        <w:rPr>
          <w:color w:val="595959" w:themeColor="text1" w:themeTint="A6"/>
          <w:sz w:val="22"/>
          <w:lang w:val="fr-CA"/>
        </w:rPr>
        <w:tab/>
        <w:t>Environnement de développement</w:t>
      </w:r>
      <w:bookmarkEnd w:id="36"/>
      <w:bookmarkEnd w:id="37"/>
    </w:p>
    <w:p w14:paraId="226BAD38" w14:textId="43BC11EC" w:rsidR="004E19EF" w:rsidRPr="002B2162" w:rsidRDefault="00660F55" w:rsidP="004E19EF">
      <w:pPr>
        <w:rPr>
          <w:rFonts w:ascii="Arial" w:hAnsi="Arial" w:cs="Arial"/>
          <w:sz w:val="22"/>
          <w:szCs w:val="22"/>
          <w:lang w:eastAsia="fr-FR"/>
        </w:rPr>
      </w:pPr>
      <w:r>
        <w:rPr>
          <w:rFonts w:ascii="Arial" w:hAnsi="Arial" w:cs="Arial"/>
          <w:sz w:val="22"/>
          <w:szCs w:val="22"/>
          <w:lang w:eastAsia="fr-FR"/>
        </w:rPr>
        <w:t>&amp;CO</w:t>
      </w:r>
      <w:r w:rsidR="004E19EF" w:rsidRPr="002B2162">
        <w:rPr>
          <w:rFonts w:ascii="Arial" w:hAnsi="Arial" w:cs="Arial"/>
          <w:sz w:val="22"/>
          <w:szCs w:val="22"/>
          <w:lang w:eastAsia="fr-FR"/>
        </w:rPr>
        <w:t xml:space="preserve"> configurera un environnement de développement et d’acceptation complet </w:t>
      </w:r>
      <w:proofErr w:type="gramStart"/>
      <w:r w:rsidR="004E19EF" w:rsidRPr="002B2162">
        <w:rPr>
          <w:rFonts w:ascii="Arial" w:hAnsi="Arial" w:cs="Arial"/>
          <w:sz w:val="22"/>
          <w:szCs w:val="22"/>
          <w:lang w:eastAsia="fr-FR"/>
        </w:rPr>
        <w:t>avec  synchronisation</w:t>
      </w:r>
      <w:proofErr w:type="gramEnd"/>
      <w:r w:rsidR="004E19EF" w:rsidRPr="002B2162">
        <w:rPr>
          <w:rFonts w:ascii="Arial" w:hAnsi="Arial" w:cs="Arial"/>
          <w:sz w:val="22"/>
          <w:szCs w:val="22"/>
          <w:lang w:eastAsia="fr-FR"/>
        </w:rPr>
        <w:t xml:space="preserve"> SVN, Ces environnements seront consultables par accès sécurisé afin de permettre la validation du prototype fonctionnel et l’approbation des biens livrables.</w:t>
      </w:r>
    </w:p>
    <w:p w14:paraId="14A690F2" w14:textId="77777777" w:rsidR="004E19EF" w:rsidRPr="004E19EF" w:rsidRDefault="004E19EF" w:rsidP="00903AC3">
      <w:pPr>
        <w:pStyle w:val="Titre1"/>
        <w:spacing w:before="0" w:after="240"/>
        <w:ind w:right="-1"/>
        <w:rPr>
          <w:color w:val="007DC6"/>
          <w:sz w:val="24"/>
          <w:lang w:val="x-none"/>
        </w:rPr>
      </w:pPr>
    </w:p>
    <w:p w14:paraId="55135015" w14:textId="603A2903" w:rsidR="00EA67C6" w:rsidRPr="00821032" w:rsidRDefault="00DD5A9F" w:rsidP="00EA67C6">
      <w:pPr>
        <w:pStyle w:val="Titre2"/>
        <w:spacing w:after="120"/>
        <w:rPr>
          <w:rFonts w:ascii="Arial" w:hAnsi="Arial" w:cs="Arial"/>
          <w:i w:val="0"/>
          <w:smallCaps/>
          <w:color w:val="595959" w:themeColor="text1" w:themeTint="A6"/>
          <w:sz w:val="22"/>
        </w:rPr>
      </w:pPr>
      <w:bookmarkStart w:id="38" w:name="_Toc2081681"/>
      <w:bookmarkStart w:id="39" w:name="_Toc285216201"/>
      <w:bookmarkStart w:id="40" w:name="_Toc332777396"/>
      <w:bookmarkStart w:id="41" w:name="_Toc227059532"/>
      <w:bookmarkStart w:id="42" w:name="_Toc269968578"/>
      <w:bookmarkStart w:id="43" w:name="_Toc288206706"/>
      <w:bookmarkStart w:id="44" w:name="_Toc206845696"/>
      <w:bookmarkEnd w:id="11"/>
      <w:bookmarkEnd w:id="22"/>
      <w:bookmarkEnd w:id="23"/>
      <w:r>
        <w:rPr>
          <w:rFonts w:ascii="Arial" w:hAnsi="Arial" w:cs="Arial"/>
          <w:i w:val="0"/>
          <w:smallCaps/>
          <w:color w:val="595959" w:themeColor="text1" w:themeTint="A6"/>
          <w:sz w:val="22"/>
        </w:rPr>
        <w:t>5</w:t>
      </w:r>
      <w:r w:rsidR="00D20184" w:rsidRPr="00821032">
        <w:rPr>
          <w:rFonts w:ascii="Arial" w:hAnsi="Arial" w:cs="Arial"/>
          <w:i w:val="0"/>
          <w:smallCaps/>
          <w:color w:val="595959" w:themeColor="text1" w:themeTint="A6"/>
          <w:sz w:val="22"/>
        </w:rPr>
        <w:t>.3</w:t>
      </w:r>
      <w:r w:rsidR="00EA67C6" w:rsidRPr="00821032">
        <w:rPr>
          <w:rFonts w:ascii="Arial" w:hAnsi="Arial" w:cs="Arial"/>
          <w:i w:val="0"/>
          <w:smallCaps/>
          <w:color w:val="595959" w:themeColor="text1" w:themeTint="A6"/>
          <w:sz w:val="22"/>
        </w:rPr>
        <w:tab/>
        <w:t xml:space="preserve">Le gestionnaire des contenus – </w:t>
      </w:r>
      <w:r w:rsidR="00660F55">
        <w:rPr>
          <w:rFonts w:ascii="Arial" w:hAnsi="Arial" w:cs="Arial"/>
          <w:i w:val="0"/>
          <w:smallCaps/>
          <w:color w:val="595959" w:themeColor="text1" w:themeTint="A6"/>
          <w:sz w:val="22"/>
        </w:rPr>
        <w:t>&amp;COSYSTÈMES</w:t>
      </w:r>
      <w:r w:rsidR="00EA67C6" w:rsidRPr="00821032">
        <w:rPr>
          <w:rFonts w:ascii="Arial" w:hAnsi="Arial" w:cs="Arial"/>
          <w:i w:val="0"/>
          <w:smallCaps/>
          <w:color w:val="595959" w:themeColor="text1" w:themeTint="A6"/>
          <w:sz w:val="22"/>
        </w:rPr>
        <w:t xml:space="preserve"> (CMS)</w:t>
      </w:r>
      <w:bookmarkEnd w:id="38"/>
    </w:p>
    <w:p w14:paraId="0D3069B6" w14:textId="77777777" w:rsidR="001B2B32" w:rsidRPr="00E42F85" w:rsidRDefault="001B2B32" w:rsidP="001B2B32">
      <w:pPr>
        <w:spacing w:before="120" w:after="120"/>
        <w:rPr>
          <w:rFonts w:ascii="Arial" w:hAnsi="Arial" w:cs="Arial"/>
          <w:sz w:val="22"/>
        </w:rPr>
      </w:pPr>
      <w:r w:rsidRPr="00E42F85">
        <w:rPr>
          <w:rFonts w:ascii="Arial" w:hAnsi="Arial" w:cs="Arial"/>
          <w:sz w:val="22"/>
        </w:rPr>
        <w:t>Les exigences des modules et fonctionnalités seront développées en étroite relation avec les requis fonctionnels. Notre engagement est de respecter les plus hauts standards de développement de l’industrie et d’assurer une validation constante des conformités dans une perspective d’évolution de ses systèmes.</w:t>
      </w:r>
    </w:p>
    <w:p w14:paraId="15541814" w14:textId="77777777" w:rsidR="001B2B32" w:rsidRPr="00821032" w:rsidRDefault="001B2B32" w:rsidP="001B2B32">
      <w:pPr>
        <w:spacing w:before="60" w:after="60"/>
        <w:rPr>
          <w:rFonts w:ascii="Arial" w:hAnsi="Arial" w:cs="Arial"/>
          <w:b/>
          <w:color w:val="595959" w:themeColor="text1" w:themeTint="A6"/>
          <w:sz w:val="22"/>
          <w:szCs w:val="22"/>
        </w:rPr>
      </w:pPr>
      <w:r w:rsidRPr="00821032">
        <w:rPr>
          <w:rFonts w:ascii="Arial" w:hAnsi="Arial" w:cs="Arial"/>
          <w:b/>
          <w:color w:val="595959" w:themeColor="text1" w:themeTint="A6"/>
          <w:sz w:val="22"/>
          <w:szCs w:val="22"/>
        </w:rPr>
        <w:t>Description</w:t>
      </w:r>
    </w:p>
    <w:p w14:paraId="562C6A24" w14:textId="68177D87" w:rsidR="001B2B32" w:rsidRPr="00E42F85" w:rsidRDefault="00660F55" w:rsidP="001B2B32">
      <w:pPr>
        <w:spacing w:before="60" w:after="60"/>
        <w:rPr>
          <w:rFonts w:ascii="Arial" w:hAnsi="Arial" w:cs="Arial"/>
          <w:sz w:val="22"/>
          <w:szCs w:val="22"/>
        </w:rPr>
      </w:pPr>
      <w:r>
        <w:rPr>
          <w:rFonts w:ascii="Arial" w:hAnsi="Arial" w:cs="Arial"/>
          <w:b/>
          <w:sz w:val="22"/>
          <w:szCs w:val="22"/>
        </w:rPr>
        <w:t>&amp;COSYSTÈMES</w:t>
      </w:r>
      <w:r w:rsidR="001B2B32" w:rsidRPr="00E42F85">
        <w:rPr>
          <w:rFonts w:ascii="Arial" w:hAnsi="Arial" w:cs="Arial"/>
          <w:b/>
          <w:sz w:val="22"/>
          <w:szCs w:val="22"/>
        </w:rPr>
        <w:t xml:space="preserve"> </w:t>
      </w:r>
      <w:r w:rsidR="001B2B32" w:rsidRPr="00E42F85">
        <w:rPr>
          <w:rFonts w:ascii="Arial" w:hAnsi="Arial" w:cs="Arial"/>
          <w:sz w:val="22"/>
          <w:szCs w:val="22"/>
        </w:rPr>
        <w:t>a été développé</w:t>
      </w:r>
      <w:r w:rsidR="00315AB8">
        <w:rPr>
          <w:rFonts w:ascii="Arial" w:hAnsi="Arial" w:cs="Arial"/>
          <w:sz w:val="22"/>
          <w:szCs w:val="22"/>
        </w:rPr>
        <w:t>e</w:t>
      </w:r>
      <w:r w:rsidR="001B2B32" w:rsidRPr="00E42F85">
        <w:rPr>
          <w:rFonts w:ascii="Arial" w:hAnsi="Arial" w:cs="Arial"/>
          <w:sz w:val="22"/>
          <w:szCs w:val="22"/>
        </w:rPr>
        <w:t xml:space="preserve"> en </w:t>
      </w:r>
      <w:r w:rsidR="00315AB8">
        <w:rPr>
          <w:rFonts w:ascii="Arial" w:hAnsi="Arial" w:cs="Arial"/>
          <w:sz w:val="22"/>
          <w:szCs w:val="22"/>
        </w:rPr>
        <w:t xml:space="preserve">2009 par </w:t>
      </w:r>
      <w:r>
        <w:rPr>
          <w:rFonts w:ascii="Arial" w:hAnsi="Arial" w:cs="Arial"/>
          <w:sz w:val="22"/>
          <w:szCs w:val="22"/>
        </w:rPr>
        <w:t>&amp;CO et constamment mis à jour</w:t>
      </w:r>
      <w:r w:rsidR="00315AB8">
        <w:rPr>
          <w:rFonts w:ascii="Arial" w:hAnsi="Arial" w:cs="Arial"/>
          <w:sz w:val="22"/>
          <w:szCs w:val="22"/>
        </w:rPr>
        <w:t>, basée</w:t>
      </w:r>
      <w:r w:rsidR="001B2B32" w:rsidRPr="00E42F85">
        <w:rPr>
          <w:rFonts w:ascii="Arial" w:hAnsi="Arial" w:cs="Arial"/>
          <w:sz w:val="22"/>
          <w:szCs w:val="22"/>
        </w:rPr>
        <w:t xml:space="preserve"> sur les meilleures pratiques des solutions existantes en mode </w:t>
      </w:r>
      <w:r w:rsidR="001B2B32" w:rsidRPr="008B0410">
        <w:rPr>
          <w:rFonts w:ascii="Arial" w:hAnsi="Arial" w:cs="Arial"/>
          <w:i/>
          <w:sz w:val="22"/>
          <w:szCs w:val="22"/>
        </w:rPr>
        <w:t>open source,</w:t>
      </w:r>
      <w:r w:rsidR="001B2B32" w:rsidRPr="00E42F85">
        <w:rPr>
          <w:rFonts w:ascii="Arial" w:hAnsi="Arial" w:cs="Arial"/>
          <w:sz w:val="22"/>
          <w:szCs w:val="22"/>
        </w:rPr>
        <w:t xml:space="preserve"> cette solution offre la panoplie de fonctionnalités que l’on retrouve chez les solutions externes.</w:t>
      </w:r>
    </w:p>
    <w:p w14:paraId="00F0CDBC" w14:textId="4DF7FF90" w:rsidR="001B2B32" w:rsidRDefault="001B2B32" w:rsidP="001B2B32">
      <w:pPr>
        <w:rPr>
          <w:rFonts w:ascii="Arial" w:hAnsi="Arial" w:cs="Arial"/>
          <w:sz w:val="22"/>
          <w:szCs w:val="22"/>
        </w:rPr>
      </w:pPr>
      <w:r w:rsidRPr="00E42F85">
        <w:rPr>
          <w:rFonts w:ascii="Arial" w:hAnsi="Arial" w:cs="Arial"/>
          <w:sz w:val="22"/>
          <w:szCs w:val="22"/>
        </w:rPr>
        <w:t xml:space="preserve">La mise en place de </w:t>
      </w:r>
      <w:r w:rsidR="00660F55">
        <w:rPr>
          <w:rFonts w:ascii="Arial" w:hAnsi="Arial" w:cs="Arial"/>
          <w:sz w:val="22"/>
          <w:szCs w:val="22"/>
        </w:rPr>
        <w:t>ECOSYSTÈME</w:t>
      </w:r>
      <w:r w:rsidRPr="00E42F85">
        <w:rPr>
          <w:rFonts w:ascii="Arial" w:hAnsi="Arial" w:cs="Arial"/>
          <w:sz w:val="22"/>
          <w:szCs w:val="22"/>
        </w:rPr>
        <w:t xml:space="preserve">, </w:t>
      </w:r>
      <w:r w:rsidRPr="008B0410">
        <w:rPr>
          <w:rFonts w:ascii="Arial" w:hAnsi="Arial" w:cs="Arial"/>
          <w:i/>
          <w:sz w:val="22"/>
          <w:szCs w:val="22"/>
        </w:rPr>
        <w:t>open source</w:t>
      </w:r>
      <w:r w:rsidRPr="00E42F85">
        <w:rPr>
          <w:rFonts w:ascii="Arial" w:hAnsi="Arial" w:cs="Arial"/>
          <w:sz w:val="22"/>
          <w:szCs w:val="22"/>
        </w:rPr>
        <w:t>, se démarque par sa modularité et par sa simplicité d’uti</w:t>
      </w:r>
      <w:r>
        <w:rPr>
          <w:rFonts w:ascii="Arial" w:hAnsi="Arial" w:cs="Arial"/>
          <w:sz w:val="22"/>
          <w:szCs w:val="22"/>
        </w:rPr>
        <w:t>lisation et d’administration : l</w:t>
      </w:r>
      <w:r w:rsidRPr="00E42F85">
        <w:rPr>
          <w:rFonts w:ascii="Arial" w:hAnsi="Arial" w:cs="Arial"/>
          <w:sz w:val="22"/>
          <w:szCs w:val="22"/>
        </w:rPr>
        <w:t>ibre de droits, il est facile à installer, à administrer</w:t>
      </w:r>
      <w:r>
        <w:rPr>
          <w:rFonts w:ascii="Arial" w:hAnsi="Arial" w:cs="Arial"/>
          <w:sz w:val="22"/>
          <w:szCs w:val="22"/>
        </w:rPr>
        <w:t>,</w:t>
      </w:r>
      <w:r w:rsidRPr="00E42F85">
        <w:rPr>
          <w:rFonts w:ascii="Arial" w:hAnsi="Arial" w:cs="Arial"/>
          <w:sz w:val="22"/>
          <w:szCs w:val="22"/>
        </w:rPr>
        <w:t xml:space="preserve"> fiable et robuste.</w:t>
      </w:r>
    </w:p>
    <w:p w14:paraId="311152EE" w14:textId="77777777" w:rsidR="001B2B32" w:rsidRDefault="001B2B32" w:rsidP="001B2B32">
      <w:pPr>
        <w:rPr>
          <w:rFonts w:ascii="Arial" w:hAnsi="Arial" w:cs="Arial"/>
          <w:sz w:val="22"/>
          <w:szCs w:val="22"/>
        </w:rPr>
      </w:pPr>
    </w:p>
    <w:p w14:paraId="46F292CA" w14:textId="77777777" w:rsidR="00174250" w:rsidRDefault="00174250" w:rsidP="001B2B32">
      <w:pPr>
        <w:rPr>
          <w:rFonts w:ascii="Arial" w:hAnsi="Arial" w:cs="Arial"/>
          <w:b/>
          <w:color w:val="595959" w:themeColor="text1" w:themeTint="A6"/>
          <w:sz w:val="22"/>
          <w:szCs w:val="22"/>
        </w:rPr>
      </w:pPr>
    </w:p>
    <w:p w14:paraId="00A73FB2" w14:textId="6EE0F3B6" w:rsidR="001B2B32" w:rsidRPr="00821032" w:rsidRDefault="001B2B32" w:rsidP="00174250">
      <w:pPr>
        <w:spacing w:after="120"/>
        <w:rPr>
          <w:rFonts w:ascii="Arial" w:hAnsi="Arial" w:cs="Arial"/>
          <w:b/>
          <w:color w:val="595959" w:themeColor="text1" w:themeTint="A6"/>
          <w:sz w:val="22"/>
          <w:szCs w:val="22"/>
        </w:rPr>
      </w:pPr>
      <w:r w:rsidRPr="00821032">
        <w:rPr>
          <w:rFonts w:ascii="Arial" w:hAnsi="Arial" w:cs="Arial"/>
          <w:b/>
          <w:color w:val="595959" w:themeColor="text1" w:themeTint="A6"/>
          <w:sz w:val="22"/>
          <w:szCs w:val="22"/>
        </w:rPr>
        <w:t>Mise à jour des modules et extensions</w:t>
      </w:r>
    </w:p>
    <w:p w14:paraId="2B43365E" w14:textId="74F3B77F" w:rsidR="001B2B32" w:rsidRDefault="00660F55" w:rsidP="001B2B32">
      <w:pPr>
        <w:rPr>
          <w:rFonts w:ascii="Arial" w:hAnsi="Arial" w:cs="Arial"/>
          <w:sz w:val="22"/>
          <w:szCs w:val="22"/>
        </w:rPr>
      </w:pPr>
      <w:r>
        <w:rPr>
          <w:rFonts w:ascii="Arial" w:hAnsi="Arial" w:cs="Arial"/>
          <w:b/>
          <w:sz w:val="22"/>
          <w:szCs w:val="22"/>
        </w:rPr>
        <w:lastRenderedPageBreak/>
        <w:t>&amp;COSYSTÈMES</w:t>
      </w:r>
      <w:r w:rsidR="001B2B32" w:rsidRPr="00E42F85">
        <w:rPr>
          <w:rFonts w:ascii="Arial" w:hAnsi="Arial" w:cs="Arial"/>
          <w:sz w:val="22"/>
          <w:szCs w:val="22"/>
        </w:rPr>
        <w:t xml:space="preserve"> contient tous ses modules et ne permet pas l’ajout d’extension</w:t>
      </w:r>
      <w:r w:rsidR="004C4702">
        <w:rPr>
          <w:rFonts w:ascii="Arial" w:hAnsi="Arial" w:cs="Arial"/>
          <w:sz w:val="22"/>
          <w:szCs w:val="22"/>
        </w:rPr>
        <w:t>,</w:t>
      </w:r>
      <w:r w:rsidR="001B2B32" w:rsidRPr="00E42F85">
        <w:rPr>
          <w:rFonts w:ascii="Arial" w:hAnsi="Arial" w:cs="Arial"/>
          <w:sz w:val="22"/>
          <w:szCs w:val="22"/>
        </w:rPr>
        <w:t xml:space="preserve"> et ce</w:t>
      </w:r>
      <w:r w:rsidR="004C4702">
        <w:rPr>
          <w:rFonts w:ascii="Arial" w:hAnsi="Arial" w:cs="Arial"/>
          <w:sz w:val="22"/>
          <w:szCs w:val="22"/>
        </w:rPr>
        <w:t>,</w:t>
      </w:r>
      <w:r w:rsidR="001B2B32" w:rsidRPr="00E42F85">
        <w:rPr>
          <w:rFonts w:ascii="Arial" w:hAnsi="Arial" w:cs="Arial"/>
          <w:sz w:val="22"/>
          <w:szCs w:val="22"/>
        </w:rPr>
        <w:t xml:space="preserve"> dans le but de maintenir l’intégrité du noyau. </w:t>
      </w:r>
      <w:r>
        <w:rPr>
          <w:rFonts w:ascii="Arial" w:hAnsi="Arial" w:cs="Arial"/>
          <w:b/>
          <w:sz w:val="22"/>
          <w:szCs w:val="22"/>
        </w:rPr>
        <w:t>&amp;COSYSTÈMES</w:t>
      </w:r>
      <w:r w:rsidRPr="00E42F85">
        <w:rPr>
          <w:rFonts w:ascii="Arial" w:hAnsi="Arial" w:cs="Arial"/>
          <w:b/>
          <w:sz w:val="22"/>
          <w:szCs w:val="22"/>
        </w:rPr>
        <w:t xml:space="preserve"> </w:t>
      </w:r>
      <w:r w:rsidR="001B2B32" w:rsidRPr="00E42F85">
        <w:rPr>
          <w:rFonts w:ascii="Arial" w:hAnsi="Arial" w:cs="Arial"/>
          <w:sz w:val="22"/>
          <w:szCs w:val="22"/>
        </w:rPr>
        <w:t>est un écosystème complet qui est bonifié par l’ajout de modules dans un contexte d’évolution technologique respectant les meilleur</w:t>
      </w:r>
      <w:r w:rsidR="004C4702">
        <w:rPr>
          <w:rFonts w:ascii="Arial" w:hAnsi="Arial" w:cs="Arial"/>
          <w:sz w:val="22"/>
          <w:szCs w:val="22"/>
        </w:rPr>
        <w:t>e</w:t>
      </w:r>
      <w:r w:rsidR="001B2B32" w:rsidRPr="00E42F85">
        <w:rPr>
          <w:rFonts w:ascii="Arial" w:hAnsi="Arial" w:cs="Arial"/>
          <w:sz w:val="22"/>
          <w:szCs w:val="22"/>
        </w:rPr>
        <w:t>s pratiques et une expérience utilisateur simple.</w:t>
      </w:r>
    </w:p>
    <w:p w14:paraId="4C8973CD" w14:textId="77777777" w:rsidR="001B2B32" w:rsidRDefault="001B2B32" w:rsidP="001B2B32">
      <w:pPr>
        <w:rPr>
          <w:rFonts w:ascii="Arial" w:hAnsi="Arial" w:cs="Arial"/>
          <w:sz w:val="22"/>
          <w:szCs w:val="22"/>
        </w:rPr>
      </w:pPr>
    </w:p>
    <w:p w14:paraId="502C5D48" w14:textId="77777777" w:rsidR="001B2B32" w:rsidRPr="00821032" w:rsidRDefault="001B2B32" w:rsidP="001B2B32">
      <w:pPr>
        <w:rPr>
          <w:rFonts w:ascii="Arial" w:hAnsi="Arial" w:cs="Arial"/>
          <w:b/>
          <w:color w:val="595959" w:themeColor="text1" w:themeTint="A6"/>
          <w:sz w:val="22"/>
          <w:szCs w:val="22"/>
        </w:rPr>
      </w:pPr>
      <w:r w:rsidRPr="00821032">
        <w:rPr>
          <w:rFonts w:ascii="Arial" w:hAnsi="Arial" w:cs="Arial"/>
          <w:b/>
          <w:color w:val="595959" w:themeColor="text1" w:themeTint="A6"/>
          <w:sz w:val="22"/>
          <w:szCs w:val="22"/>
        </w:rPr>
        <w:t xml:space="preserve">Solution </w:t>
      </w:r>
      <w:r w:rsidRPr="00821032">
        <w:rPr>
          <w:rFonts w:ascii="Arial" w:hAnsi="Arial" w:cs="Arial"/>
          <w:b/>
          <w:i/>
          <w:color w:val="595959" w:themeColor="text1" w:themeTint="A6"/>
          <w:sz w:val="22"/>
          <w:szCs w:val="22"/>
        </w:rPr>
        <w:t>Open Source</w:t>
      </w:r>
    </w:p>
    <w:p w14:paraId="51037CE1" w14:textId="022BA94E" w:rsidR="001B2B32" w:rsidRPr="00E42F85" w:rsidRDefault="00660F55" w:rsidP="001B2B32">
      <w:pPr>
        <w:pStyle w:val="Listecouleur-Accent11"/>
        <w:spacing w:before="60" w:after="60" w:line="240" w:lineRule="auto"/>
        <w:ind w:left="0"/>
        <w:contextualSpacing w:val="0"/>
        <w:rPr>
          <w:rFonts w:ascii="Arial" w:hAnsi="Arial" w:cs="Arial"/>
          <w:color w:val="auto"/>
          <w:sz w:val="22"/>
          <w:szCs w:val="22"/>
          <w:lang w:val="fr-CA" w:eastAsia="fr-FR"/>
        </w:rPr>
      </w:pPr>
      <w:r w:rsidRPr="00174250">
        <w:rPr>
          <w:rFonts w:ascii="Arial" w:hAnsi="Arial" w:cs="Arial"/>
          <w:b/>
          <w:color w:val="auto"/>
          <w:sz w:val="22"/>
          <w:szCs w:val="22"/>
        </w:rPr>
        <w:t>&amp;COSYSTÈMES</w:t>
      </w:r>
      <w:r w:rsidR="001B2B32" w:rsidRPr="00174250">
        <w:rPr>
          <w:rFonts w:ascii="Arial" w:hAnsi="Arial" w:cs="Arial"/>
          <w:b/>
          <w:color w:val="auto"/>
          <w:sz w:val="22"/>
          <w:szCs w:val="22"/>
          <w:lang w:val="fr-CA"/>
        </w:rPr>
        <w:t xml:space="preserve"> </w:t>
      </w:r>
      <w:r w:rsidR="001B2B32" w:rsidRPr="00E42F85">
        <w:rPr>
          <w:rFonts w:ascii="Arial" w:hAnsi="Arial" w:cs="Arial"/>
          <w:color w:val="auto"/>
          <w:sz w:val="22"/>
          <w:szCs w:val="22"/>
          <w:lang w:val="fr-CA"/>
        </w:rPr>
        <w:t xml:space="preserve">est offert </w:t>
      </w:r>
      <w:r w:rsidR="001B2B32">
        <w:rPr>
          <w:rFonts w:ascii="Arial" w:hAnsi="Arial" w:cs="Arial"/>
          <w:color w:val="auto"/>
          <w:sz w:val="22"/>
          <w:szCs w:val="22"/>
          <w:lang w:val="fr-CA"/>
        </w:rPr>
        <w:t>en</w:t>
      </w:r>
      <w:r w:rsidR="001B2B32" w:rsidRPr="00E42F85">
        <w:rPr>
          <w:rFonts w:ascii="Arial" w:hAnsi="Arial" w:cs="Arial"/>
          <w:color w:val="auto"/>
          <w:sz w:val="22"/>
          <w:szCs w:val="22"/>
          <w:lang w:val="fr-CA"/>
        </w:rPr>
        <w:t xml:space="preserve"> </w:t>
      </w:r>
      <w:r w:rsidR="001B2B32" w:rsidRPr="001B2B32">
        <w:rPr>
          <w:rFonts w:ascii="Arial" w:hAnsi="Arial" w:cs="Arial"/>
          <w:i/>
          <w:color w:val="auto"/>
          <w:sz w:val="22"/>
          <w:szCs w:val="22"/>
        </w:rPr>
        <w:t>open source</w:t>
      </w:r>
      <w:r w:rsidR="001B2B32" w:rsidRPr="00E42F85">
        <w:rPr>
          <w:rFonts w:ascii="Arial" w:hAnsi="Arial" w:cs="Arial"/>
          <w:color w:val="auto"/>
          <w:sz w:val="22"/>
          <w:szCs w:val="22"/>
          <w:lang w:val="fr-CA"/>
        </w:rPr>
        <w:t xml:space="preserve">. L’ensemble des fonctionnalités développées est et demeure la propriété du client. </w:t>
      </w:r>
    </w:p>
    <w:p w14:paraId="0DDAA8E5" w14:textId="16C41C64" w:rsidR="001B2B32" w:rsidRDefault="001B2B32" w:rsidP="001B2B32">
      <w:pPr>
        <w:rPr>
          <w:rFonts w:ascii="Arial" w:hAnsi="Arial" w:cs="Arial"/>
          <w:sz w:val="22"/>
          <w:szCs w:val="22"/>
          <w:lang w:eastAsia="fr-FR"/>
        </w:rPr>
      </w:pPr>
      <w:r w:rsidRPr="00E42F85">
        <w:rPr>
          <w:rFonts w:ascii="Arial" w:hAnsi="Arial" w:cs="Arial"/>
          <w:sz w:val="22"/>
          <w:szCs w:val="22"/>
          <w:lang w:eastAsia="fr-FR"/>
        </w:rPr>
        <w:t>Seuls les modules de gestion de publicité et du gestionnaire de campagne sont sous licences d’exploitation</w:t>
      </w:r>
      <w:r w:rsidR="004C4702">
        <w:rPr>
          <w:rFonts w:ascii="Arial" w:hAnsi="Arial" w:cs="Arial"/>
          <w:sz w:val="22"/>
          <w:szCs w:val="22"/>
          <w:lang w:eastAsia="fr-FR"/>
        </w:rPr>
        <w:t>,</w:t>
      </w:r>
      <w:r w:rsidRPr="00E42F85">
        <w:rPr>
          <w:rFonts w:ascii="Arial" w:hAnsi="Arial" w:cs="Arial"/>
          <w:sz w:val="22"/>
          <w:szCs w:val="22"/>
          <w:lang w:eastAsia="fr-FR"/>
        </w:rPr>
        <w:t xml:space="preserve"> et par ce fait</w:t>
      </w:r>
      <w:r w:rsidR="004C4702">
        <w:rPr>
          <w:rFonts w:ascii="Arial" w:hAnsi="Arial" w:cs="Arial"/>
          <w:sz w:val="22"/>
          <w:szCs w:val="22"/>
          <w:lang w:eastAsia="fr-FR"/>
        </w:rPr>
        <w:t>,</w:t>
      </w:r>
      <w:r w:rsidRPr="00E42F85">
        <w:rPr>
          <w:rFonts w:ascii="Arial" w:hAnsi="Arial" w:cs="Arial"/>
          <w:sz w:val="22"/>
          <w:szCs w:val="22"/>
          <w:lang w:eastAsia="fr-FR"/>
        </w:rPr>
        <w:t xml:space="preserve"> demeure</w:t>
      </w:r>
      <w:r w:rsidR="004C4702">
        <w:rPr>
          <w:rFonts w:ascii="Arial" w:hAnsi="Arial" w:cs="Arial"/>
          <w:sz w:val="22"/>
          <w:szCs w:val="22"/>
          <w:lang w:eastAsia="fr-FR"/>
        </w:rPr>
        <w:t>nt</w:t>
      </w:r>
      <w:r w:rsidRPr="00E42F85">
        <w:rPr>
          <w:rFonts w:ascii="Arial" w:hAnsi="Arial" w:cs="Arial"/>
          <w:sz w:val="22"/>
          <w:szCs w:val="22"/>
          <w:lang w:eastAsia="fr-FR"/>
        </w:rPr>
        <w:t xml:space="preserve"> la propriété de </w:t>
      </w:r>
      <w:r w:rsidR="00660F55">
        <w:rPr>
          <w:rFonts w:ascii="Arial" w:hAnsi="Arial" w:cs="Arial"/>
          <w:b/>
          <w:sz w:val="22"/>
          <w:szCs w:val="22"/>
        </w:rPr>
        <w:t>&amp;COSYSTÈMES</w:t>
      </w:r>
      <w:r w:rsidRPr="00E42F85">
        <w:rPr>
          <w:rFonts w:ascii="Arial" w:hAnsi="Arial" w:cs="Arial"/>
          <w:sz w:val="22"/>
          <w:szCs w:val="22"/>
          <w:lang w:eastAsia="fr-FR"/>
        </w:rPr>
        <w:t>. Notez que ces modules n’ont aucun impact sur l’exploitation du site Internet, mais représente</w:t>
      </w:r>
      <w:r w:rsidR="004C4702">
        <w:rPr>
          <w:rFonts w:ascii="Arial" w:hAnsi="Arial" w:cs="Arial"/>
          <w:sz w:val="22"/>
          <w:szCs w:val="22"/>
          <w:lang w:eastAsia="fr-FR"/>
        </w:rPr>
        <w:t>nt</w:t>
      </w:r>
      <w:r w:rsidRPr="00E42F85">
        <w:rPr>
          <w:rFonts w:ascii="Arial" w:hAnsi="Arial" w:cs="Arial"/>
          <w:sz w:val="22"/>
          <w:szCs w:val="22"/>
          <w:lang w:eastAsia="fr-FR"/>
        </w:rPr>
        <w:t xml:space="preserve"> des outils de communication marketing.</w:t>
      </w:r>
    </w:p>
    <w:p w14:paraId="188E14E9" w14:textId="77777777" w:rsidR="001B2B32" w:rsidRDefault="001B2B32" w:rsidP="001B2B32">
      <w:pPr>
        <w:rPr>
          <w:rFonts w:ascii="Arial" w:hAnsi="Arial" w:cs="Arial"/>
          <w:sz w:val="22"/>
          <w:szCs w:val="22"/>
          <w:lang w:eastAsia="fr-FR"/>
        </w:rPr>
      </w:pPr>
    </w:p>
    <w:p w14:paraId="298D3E1C" w14:textId="0618AE10" w:rsidR="001B2B32" w:rsidRPr="00174250" w:rsidRDefault="001B2B32" w:rsidP="00174250">
      <w:pPr>
        <w:spacing w:after="120"/>
        <w:rPr>
          <w:rFonts w:ascii="Arial" w:hAnsi="Arial" w:cs="Arial"/>
          <w:b/>
          <w:color w:val="595959" w:themeColor="text1" w:themeTint="A6"/>
          <w:sz w:val="22"/>
          <w:szCs w:val="22"/>
        </w:rPr>
      </w:pPr>
      <w:r w:rsidRPr="00821032">
        <w:rPr>
          <w:rFonts w:ascii="Arial" w:hAnsi="Arial" w:cs="Arial"/>
          <w:b/>
          <w:color w:val="595959" w:themeColor="text1" w:themeTint="A6"/>
          <w:sz w:val="22"/>
          <w:szCs w:val="22"/>
        </w:rPr>
        <w:t>Sécuritaire</w:t>
      </w:r>
    </w:p>
    <w:p w14:paraId="2A94893F" w14:textId="1BCC0BAB" w:rsidR="001B2B32" w:rsidRDefault="00660F55" w:rsidP="001B2B32">
      <w:pPr>
        <w:rPr>
          <w:rFonts w:ascii="Arial" w:hAnsi="Arial" w:cs="Arial"/>
          <w:sz w:val="22"/>
          <w:szCs w:val="22"/>
        </w:rPr>
      </w:pPr>
      <w:r>
        <w:rPr>
          <w:rFonts w:ascii="Arial" w:hAnsi="Arial" w:cs="Arial"/>
          <w:b/>
          <w:sz w:val="22"/>
          <w:szCs w:val="22"/>
        </w:rPr>
        <w:t>&amp;COSYSTÈMES</w:t>
      </w:r>
      <w:r w:rsidR="001B2B32" w:rsidRPr="00E42F85">
        <w:rPr>
          <w:rFonts w:ascii="Arial" w:hAnsi="Arial" w:cs="Arial"/>
          <w:b/>
          <w:sz w:val="22"/>
          <w:szCs w:val="22"/>
        </w:rPr>
        <w:t xml:space="preserve"> </w:t>
      </w:r>
      <w:r w:rsidR="001B2B32">
        <w:rPr>
          <w:rFonts w:ascii="Arial" w:hAnsi="Arial" w:cs="Arial"/>
          <w:sz w:val="22"/>
          <w:szCs w:val="22"/>
        </w:rPr>
        <w:t>ne comporte aucune extension externe</w:t>
      </w:r>
      <w:r w:rsidR="001B2B32" w:rsidRPr="00E42F85">
        <w:rPr>
          <w:rFonts w:ascii="Arial" w:hAnsi="Arial" w:cs="Arial"/>
          <w:sz w:val="22"/>
          <w:szCs w:val="22"/>
        </w:rPr>
        <w:t xml:space="preserve"> et sa construction ne permet aucune intrusion. De plus les services Web sont tous sécurisé</w:t>
      </w:r>
      <w:r w:rsidR="001B2B32">
        <w:rPr>
          <w:rFonts w:ascii="Arial" w:hAnsi="Arial" w:cs="Arial"/>
          <w:sz w:val="22"/>
          <w:szCs w:val="22"/>
        </w:rPr>
        <w:t>s</w:t>
      </w:r>
      <w:r w:rsidR="001B2B32" w:rsidRPr="00E42F85">
        <w:rPr>
          <w:rFonts w:ascii="Arial" w:hAnsi="Arial" w:cs="Arial"/>
          <w:sz w:val="22"/>
          <w:szCs w:val="22"/>
        </w:rPr>
        <w:t xml:space="preserve"> en HTTPS et sous un certificat SSL</w:t>
      </w:r>
      <w:r w:rsidR="001B2B32">
        <w:rPr>
          <w:rFonts w:ascii="Arial" w:hAnsi="Arial" w:cs="Arial"/>
          <w:sz w:val="22"/>
          <w:szCs w:val="22"/>
        </w:rPr>
        <w:t>,</w:t>
      </w:r>
      <w:r w:rsidR="001B2B32" w:rsidRPr="00E42F85">
        <w:rPr>
          <w:rFonts w:ascii="Arial" w:hAnsi="Arial" w:cs="Arial"/>
          <w:sz w:val="22"/>
          <w:szCs w:val="22"/>
        </w:rPr>
        <w:t xml:space="preserve"> ce qui respecte les plus hauts standards en matière de sécurité informatique.  </w:t>
      </w:r>
    </w:p>
    <w:p w14:paraId="1F61FDE5" w14:textId="77777777" w:rsidR="001B2B32" w:rsidRDefault="001B2B32" w:rsidP="001B2B32">
      <w:pPr>
        <w:rPr>
          <w:rFonts w:ascii="Arial" w:hAnsi="Arial" w:cs="Arial"/>
          <w:sz w:val="22"/>
          <w:szCs w:val="22"/>
        </w:rPr>
      </w:pPr>
    </w:p>
    <w:p w14:paraId="0D560306" w14:textId="77777777" w:rsidR="001B2B32" w:rsidRPr="00D30AE5" w:rsidRDefault="001B2B32" w:rsidP="001B2B32">
      <w:pPr>
        <w:rPr>
          <w:rFonts w:ascii="Arial" w:hAnsi="Arial" w:cs="Arial"/>
          <w:color w:val="595959" w:themeColor="text1" w:themeTint="A6"/>
          <w:sz w:val="22"/>
          <w:szCs w:val="22"/>
        </w:rPr>
      </w:pPr>
      <w:r w:rsidRPr="00D30AE5">
        <w:rPr>
          <w:rFonts w:ascii="Arial" w:hAnsi="Arial" w:cs="Arial"/>
          <w:b/>
          <w:color w:val="595959" w:themeColor="text1" w:themeTint="A6"/>
          <w:sz w:val="22"/>
          <w:szCs w:val="22"/>
        </w:rPr>
        <w:t>Est-ce que les solutions répondent au mandat?</w:t>
      </w:r>
      <w:r w:rsidRPr="00D30AE5">
        <w:rPr>
          <w:rFonts w:ascii="Arial" w:hAnsi="Arial" w:cs="Arial"/>
          <w:color w:val="595959" w:themeColor="text1" w:themeTint="A6"/>
          <w:sz w:val="22"/>
          <w:szCs w:val="22"/>
        </w:rPr>
        <w:t xml:space="preserve"> </w:t>
      </w:r>
    </w:p>
    <w:p w14:paraId="37BEC5F0" w14:textId="55340390" w:rsidR="001B2B32" w:rsidRPr="00E42F85" w:rsidRDefault="00660F55" w:rsidP="001B2B32">
      <w:pPr>
        <w:spacing w:before="60" w:after="60"/>
        <w:rPr>
          <w:rFonts w:ascii="Arial" w:hAnsi="Arial" w:cs="Arial"/>
          <w:sz w:val="22"/>
          <w:szCs w:val="22"/>
        </w:rPr>
      </w:pPr>
      <w:r>
        <w:rPr>
          <w:rFonts w:ascii="Arial" w:hAnsi="Arial" w:cs="Arial"/>
          <w:b/>
          <w:sz w:val="22"/>
          <w:szCs w:val="22"/>
        </w:rPr>
        <w:t>&amp;COSYSTÈMES</w:t>
      </w:r>
      <w:r w:rsidR="001B2B32" w:rsidRPr="00E42F85">
        <w:rPr>
          <w:rFonts w:ascii="Arial" w:hAnsi="Arial" w:cs="Arial"/>
          <w:sz w:val="22"/>
          <w:szCs w:val="22"/>
        </w:rPr>
        <w:t xml:space="preserve"> répond entièrement au mandat et même plus par sa modularité et sa capacité de gestion des contenus</w:t>
      </w:r>
      <w:r w:rsidR="001B2B32">
        <w:rPr>
          <w:rFonts w:ascii="Arial" w:hAnsi="Arial" w:cs="Arial"/>
          <w:sz w:val="22"/>
          <w:szCs w:val="22"/>
        </w:rPr>
        <w:t>,</w:t>
      </w:r>
      <w:r w:rsidR="001B2B32" w:rsidRPr="00E42F85">
        <w:rPr>
          <w:rFonts w:ascii="Arial" w:hAnsi="Arial" w:cs="Arial"/>
          <w:sz w:val="22"/>
          <w:szCs w:val="22"/>
        </w:rPr>
        <w:t xml:space="preserve"> et ce</w:t>
      </w:r>
      <w:r w:rsidR="001B2B32">
        <w:rPr>
          <w:rFonts w:ascii="Arial" w:hAnsi="Arial" w:cs="Arial"/>
          <w:sz w:val="22"/>
          <w:szCs w:val="22"/>
        </w:rPr>
        <w:t>,</w:t>
      </w:r>
      <w:r w:rsidR="001B2B32" w:rsidRPr="00E42F85">
        <w:rPr>
          <w:rFonts w:ascii="Arial" w:hAnsi="Arial" w:cs="Arial"/>
          <w:sz w:val="22"/>
          <w:szCs w:val="22"/>
        </w:rPr>
        <w:t xml:space="preserve"> selon l’envergure de l’offre </w:t>
      </w:r>
      <w:r w:rsidR="00D20184">
        <w:rPr>
          <w:rFonts w:ascii="Arial" w:hAnsi="Arial" w:cs="Arial"/>
          <w:sz w:val="22"/>
          <w:szCs w:val="22"/>
        </w:rPr>
        <w:t>numérique</w:t>
      </w:r>
      <w:r w:rsidR="001B2B32" w:rsidRPr="00E42F85">
        <w:rPr>
          <w:rFonts w:ascii="Arial" w:hAnsi="Arial" w:cs="Arial"/>
          <w:sz w:val="22"/>
          <w:szCs w:val="22"/>
        </w:rPr>
        <w:t xml:space="preserve"> </w:t>
      </w:r>
      <w:r w:rsidR="00D20184">
        <w:rPr>
          <w:rFonts w:ascii="Arial" w:hAnsi="Arial" w:cs="Arial"/>
          <w:sz w:val="22"/>
          <w:szCs w:val="22"/>
        </w:rPr>
        <w:t>d’Aquartis</w:t>
      </w:r>
      <w:r w:rsidR="001B2B32" w:rsidRPr="00E42F85">
        <w:rPr>
          <w:rFonts w:ascii="Arial" w:hAnsi="Arial" w:cs="Arial"/>
          <w:sz w:val="22"/>
          <w:szCs w:val="22"/>
        </w:rPr>
        <w:t>.</w:t>
      </w:r>
    </w:p>
    <w:p w14:paraId="4E6EC1BA" w14:textId="77777777" w:rsidR="001B2B32" w:rsidRDefault="001B2B32" w:rsidP="001B2B32">
      <w:pPr>
        <w:rPr>
          <w:rFonts w:ascii="Arial" w:hAnsi="Arial" w:cs="Arial"/>
          <w:sz w:val="22"/>
          <w:szCs w:val="22"/>
        </w:rPr>
      </w:pPr>
    </w:p>
    <w:p w14:paraId="0A0AE878" w14:textId="77777777" w:rsidR="001B2B32" w:rsidRPr="00D30AE5" w:rsidRDefault="001B2B32" w:rsidP="001B2B32">
      <w:pPr>
        <w:rPr>
          <w:rFonts w:ascii="Arial" w:hAnsi="Arial" w:cs="Arial"/>
          <w:b/>
          <w:color w:val="595959" w:themeColor="text1" w:themeTint="A6"/>
          <w:sz w:val="22"/>
          <w:szCs w:val="22"/>
        </w:rPr>
      </w:pPr>
      <w:r w:rsidRPr="00D30AE5">
        <w:rPr>
          <w:rFonts w:ascii="Arial" w:hAnsi="Arial" w:cs="Arial"/>
          <w:b/>
          <w:color w:val="595959" w:themeColor="text1" w:themeTint="A6"/>
          <w:sz w:val="22"/>
          <w:szCs w:val="22"/>
        </w:rPr>
        <w:t>Les coûts d’acquisition</w:t>
      </w:r>
    </w:p>
    <w:p w14:paraId="5F850CA6" w14:textId="47798F57" w:rsidR="001B2B32" w:rsidRPr="00E42F85" w:rsidRDefault="001B2B32" w:rsidP="001B2B32">
      <w:pPr>
        <w:spacing w:before="60" w:after="60"/>
        <w:rPr>
          <w:rFonts w:ascii="Arial" w:hAnsi="Arial" w:cs="Arial"/>
          <w:sz w:val="22"/>
          <w:szCs w:val="22"/>
        </w:rPr>
      </w:pPr>
      <w:r w:rsidRPr="00E42F85">
        <w:rPr>
          <w:rFonts w:ascii="Arial" w:hAnsi="Arial" w:cs="Arial"/>
          <w:b/>
          <w:sz w:val="22"/>
          <w:szCs w:val="22"/>
        </w:rPr>
        <w:t>Publiflex</w:t>
      </w:r>
      <w:r w:rsidRPr="00E42F85">
        <w:rPr>
          <w:rFonts w:ascii="Arial" w:hAnsi="Arial" w:cs="Arial"/>
          <w:sz w:val="22"/>
          <w:szCs w:val="22"/>
        </w:rPr>
        <w:t xml:space="preserve"> est gratuit et ne comporte aucun coût en relation avec le nombre de processeur</w:t>
      </w:r>
      <w:r>
        <w:rPr>
          <w:rFonts w:ascii="Arial" w:hAnsi="Arial" w:cs="Arial"/>
          <w:sz w:val="22"/>
          <w:szCs w:val="22"/>
        </w:rPr>
        <w:t>s</w:t>
      </w:r>
      <w:r w:rsidRPr="00E42F85">
        <w:rPr>
          <w:rFonts w:ascii="Arial" w:hAnsi="Arial" w:cs="Arial"/>
          <w:sz w:val="22"/>
          <w:szCs w:val="22"/>
        </w:rPr>
        <w:t xml:space="preserve"> requis. </w:t>
      </w:r>
    </w:p>
    <w:p w14:paraId="44EF1EB9" w14:textId="247A6977" w:rsidR="00660F55" w:rsidRDefault="001B2B32" w:rsidP="00660F55">
      <w:pPr>
        <w:spacing w:before="60" w:after="60"/>
        <w:rPr>
          <w:rFonts w:ascii="Arial" w:hAnsi="Arial" w:cs="Arial"/>
          <w:sz w:val="22"/>
          <w:szCs w:val="22"/>
        </w:rPr>
      </w:pPr>
      <w:r w:rsidRPr="00E42F85">
        <w:rPr>
          <w:rFonts w:ascii="Arial" w:hAnsi="Arial" w:cs="Arial"/>
          <w:sz w:val="22"/>
          <w:szCs w:val="22"/>
        </w:rPr>
        <w:t>Seuls les frais de configuration et d’adaptation à vos requis représente</w:t>
      </w:r>
      <w:r>
        <w:rPr>
          <w:rFonts w:ascii="Arial" w:hAnsi="Arial" w:cs="Arial"/>
          <w:sz w:val="22"/>
          <w:szCs w:val="22"/>
        </w:rPr>
        <w:t>nt</w:t>
      </w:r>
      <w:r w:rsidRPr="00E42F85">
        <w:rPr>
          <w:rFonts w:ascii="Arial" w:hAnsi="Arial" w:cs="Arial"/>
          <w:sz w:val="22"/>
          <w:szCs w:val="22"/>
        </w:rPr>
        <w:t xml:space="preserve"> les coûts concernant </w:t>
      </w:r>
      <w:r w:rsidR="00660F55">
        <w:rPr>
          <w:rFonts w:ascii="Arial" w:hAnsi="Arial" w:cs="Arial"/>
          <w:b/>
          <w:sz w:val="22"/>
          <w:szCs w:val="22"/>
        </w:rPr>
        <w:t>&amp;COSYSTÈMES</w:t>
      </w:r>
      <w:r w:rsidRPr="00E42F85">
        <w:rPr>
          <w:rFonts w:ascii="Arial" w:hAnsi="Arial" w:cs="Arial"/>
          <w:sz w:val="22"/>
          <w:szCs w:val="22"/>
        </w:rPr>
        <w:t>.</w:t>
      </w:r>
    </w:p>
    <w:p w14:paraId="642D2DB9" w14:textId="537BDB62" w:rsidR="001B2B32" w:rsidRPr="00174250" w:rsidRDefault="001B2B32" w:rsidP="00174250">
      <w:pPr>
        <w:spacing w:after="120"/>
        <w:rPr>
          <w:rFonts w:ascii="Arial" w:hAnsi="Arial" w:cs="Arial"/>
          <w:b/>
          <w:color w:val="595959" w:themeColor="text1" w:themeTint="A6"/>
          <w:sz w:val="22"/>
          <w:szCs w:val="22"/>
        </w:rPr>
      </w:pPr>
      <w:r w:rsidRPr="00D30AE5">
        <w:rPr>
          <w:rFonts w:ascii="Arial" w:hAnsi="Arial" w:cs="Arial"/>
          <w:b/>
          <w:color w:val="595959" w:themeColor="text1" w:themeTint="A6"/>
          <w:sz w:val="22"/>
          <w:szCs w:val="22"/>
        </w:rPr>
        <w:t>Design Gabarit</w:t>
      </w:r>
    </w:p>
    <w:p w14:paraId="343FF57D" w14:textId="58196A09" w:rsidR="001B2B32" w:rsidRDefault="00660F55" w:rsidP="001B2B32">
      <w:pPr>
        <w:rPr>
          <w:rFonts w:ascii="Arial" w:hAnsi="Arial" w:cs="Arial"/>
          <w:sz w:val="22"/>
          <w:szCs w:val="22"/>
        </w:rPr>
      </w:pPr>
      <w:r>
        <w:rPr>
          <w:rFonts w:ascii="Arial" w:hAnsi="Arial" w:cs="Arial"/>
          <w:b/>
          <w:sz w:val="22"/>
          <w:szCs w:val="22"/>
        </w:rPr>
        <w:t>&amp;COSYSTÈMES</w:t>
      </w:r>
      <w:r w:rsidR="001B2B32" w:rsidRPr="00E42F85">
        <w:rPr>
          <w:rFonts w:ascii="Arial" w:hAnsi="Arial" w:cs="Arial"/>
          <w:b/>
          <w:sz w:val="22"/>
          <w:szCs w:val="22"/>
        </w:rPr>
        <w:t xml:space="preserve"> </w:t>
      </w:r>
      <w:r w:rsidR="001B2B32" w:rsidRPr="00E42F85">
        <w:rPr>
          <w:rFonts w:ascii="Arial" w:hAnsi="Arial" w:cs="Arial"/>
          <w:sz w:val="22"/>
          <w:szCs w:val="22"/>
        </w:rPr>
        <w:t>n’a aucune contrainte en regard des choix conceptuels.</w:t>
      </w:r>
    </w:p>
    <w:p w14:paraId="14B989BD" w14:textId="13D5F8BF" w:rsidR="001B2B32" w:rsidRPr="00D30AE5" w:rsidRDefault="00395AB3" w:rsidP="001B2B32">
      <w:pPr>
        <w:rPr>
          <w:rFonts w:ascii="Arial" w:hAnsi="Arial" w:cs="Arial"/>
          <w:b/>
          <w:color w:val="595959" w:themeColor="text1" w:themeTint="A6"/>
          <w:sz w:val="22"/>
          <w:szCs w:val="22"/>
          <w:lang w:eastAsia="x-none"/>
        </w:rPr>
      </w:pPr>
      <w:r>
        <w:rPr>
          <w:rFonts w:ascii="Arial" w:hAnsi="Arial" w:cs="Arial"/>
          <w:b/>
          <w:color w:val="007DC6"/>
          <w:sz w:val="22"/>
          <w:szCs w:val="22"/>
          <w:lang w:eastAsia="x-none"/>
        </w:rPr>
        <w:br/>
      </w:r>
      <w:r w:rsidR="001B2B32" w:rsidRPr="00D30AE5">
        <w:rPr>
          <w:rFonts w:ascii="Arial" w:hAnsi="Arial" w:cs="Arial"/>
          <w:b/>
          <w:color w:val="595959" w:themeColor="text1" w:themeTint="A6"/>
          <w:sz w:val="22"/>
          <w:szCs w:val="22"/>
          <w:lang w:eastAsia="x-none"/>
        </w:rPr>
        <w:t xml:space="preserve">Quelques clients qui utilisent </w:t>
      </w:r>
      <w:r w:rsidR="00660F55">
        <w:rPr>
          <w:rFonts w:ascii="Arial" w:hAnsi="Arial" w:cs="Arial"/>
          <w:b/>
          <w:sz w:val="22"/>
          <w:szCs w:val="22"/>
        </w:rPr>
        <w:t>&amp;COSYSTÈMES</w:t>
      </w:r>
    </w:p>
    <w:p w14:paraId="2CE5DC85" w14:textId="77777777" w:rsidR="001B2B32" w:rsidRDefault="00EA67C6" w:rsidP="001B2B32">
      <w:r>
        <w:rPr>
          <w:noProof/>
        </w:rPr>
        <w:drawing>
          <wp:inline distT="0" distB="0" distL="0" distR="0" wp14:anchorId="2BBFF841" wp14:editId="7AF2E94F">
            <wp:extent cx="6626042" cy="1615440"/>
            <wp:effectExtent l="0" t="0" r="3810" b="381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l="3249" t="9717" b="7692"/>
                    <a:stretch>
                      <a:fillRect/>
                    </a:stretch>
                  </pic:blipFill>
                  <pic:spPr bwMode="auto">
                    <a:xfrm>
                      <a:off x="0" y="0"/>
                      <a:ext cx="6629122" cy="1616191"/>
                    </a:xfrm>
                    <a:prstGeom prst="rect">
                      <a:avLst/>
                    </a:prstGeom>
                    <a:noFill/>
                    <a:ln>
                      <a:noFill/>
                    </a:ln>
                  </pic:spPr>
                </pic:pic>
              </a:graphicData>
            </a:graphic>
          </wp:inline>
        </w:drawing>
      </w:r>
    </w:p>
    <w:p w14:paraId="213BF44B" w14:textId="6837988E" w:rsidR="001B3D8A" w:rsidRPr="00660F55" w:rsidRDefault="00EA67C6" w:rsidP="00660F55">
      <w:pPr>
        <w:rPr>
          <w:rFonts w:ascii="Arial" w:hAnsi="Arial"/>
          <w:b/>
          <w:bCs/>
          <w:color w:val="007DC6"/>
          <w:sz w:val="22"/>
          <w:szCs w:val="20"/>
          <w:lang w:eastAsia="en-US"/>
        </w:rPr>
      </w:pPr>
      <w:r>
        <w:rPr>
          <w:color w:val="007DC6"/>
          <w:sz w:val="22"/>
        </w:rPr>
        <w:br w:type="page"/>
      </w:r>
      <w:bookmarkEnd w:id="39"/>
      <w:bookmarkEnd w:id="40"/>
    </w:p>
    <w:p w14:paraId="79B5B3E5" w14:textId="77979D60" w:rsidR="00CC7AB0" w:rsidRPr="00D30AE5" w:rsidRDefault="00D20184" w:rsidP="00C27681">
      <w:pPr>
        <w:pStyle w:val="Titre1"/>
        <w:spacing w:before="0" w:after="240"/>
        <w:rPr>
          <w:caps/>
          <w:color w:val="595959" w:themeColor="text1" w:themeTint="A6"/>
          <w:sz w:val="24"/>
          <w:lang w:val="fr-CA"/>
        </w:rPr>
      </w:pPr>
      <w:bookmarkStart w:id="45" w:name="_Toc2081682"/>
      <w:bookmarkEnd w:id="41"/>
      <w:bookmarkEnd w:id="42"/>
      <w:bookmarkEnd w:id="43"/>
      <w:bookmarkEnd w:id="44"/>
      <w:r w:rsidRPr="00D30AE5">
        <w:rPr>
          <w:caps/>
          <w:color w:val="595959" w:themeColor="text1" w:themeTint="A6"/>
          <w:sz w:val="24"/>
          <w:lang w:val="fr-CA"/>
        </w:rPr>
        <w:lastRenderedPageBreak/>
        <w:t>6</w:t>
      </w:r>
      <w:r w:rsidR="007B5D62" w:rsidRPr="00D30AE5">
        <w:rPr>
          <w:caps/>
          <w:color w:val="595959" w:themeColor="text1" w:themeTint="A6"/>
          <w:sz w:val="24"/>
          <w:lang w:val="fr-CA"/>
        </w:rPr>
        <w:t>.</w:t>
      </w:r>
      <w:r w:rsidR="007B5D62" w:rsidRPr="00D30AE5">
        <w:rPr>
          <w:caps/>
          <w:color w:val="595959" w:themeColor="text1" w:themeTint="A6"/>
          <w:sz w:val="24"/>
          <w:lang w:val="fr-CA"/>
        </w:rPr>
        <w:tab/>
        <w:t>honoraires</w:t>
      </w:r>
      <w:bookmarkEnd w:id="45"/>
    </w:p>
    <w:tbl>
      <w:tblPr>
        <w:tblW w:w="9410" w:type="dxa"/>
        <w:tblInd w:w="70" w:type="dxa"/>
        <w:tblBorders>
          <w:top w:val="single" w:sz="4" w:space="0" w:color="007DC6"/>
          <w:left w:val="single" w:sz="4" w:space="0" w:color="007DC6"/>
          <w:bottom w:val="single" w:sz="4" w:space="0" w:color="007DC6"/>
          <w:right w:val="single" w:sz="4" w:space="0" w:color="007DC6"/>
          <w:insideH w:val="single" w:sz="4" w:space="0" w:color="007DC6"/>
          <w:insideV w:val="single" w:sz="4" w:space="0" w:color="007DC6"/>
        </w:tblBorders>
        <w:tblCellMar>
          <w:left w:w="70" w:type="dxa"/>
          <w:right w:w="70" w:type="dxa"/>
        </w:tblCellMar>
        <w:tblLook w:val="04A0" w:firstRow="1" w:lastRow="0" w:firstColumn="1" w:lastColumn="0" w:noHBand="0" w:noVBand="1"/>
      </w:tblPr>
      <w:tblGrid>
        <w:gridCol w:w="6930"/>
        <w:gridCol w:w="1240"/>
        <w:gridCol w:w="1240"/>
      </w:tblGrid>
      <w:tr w:rsidR="00177013" w:rsidRPr="00177013" w14:paraId="5ACB8439" w14:textId="77777777" w:rsidTr="00177013">
        <w:trPr>
          <w:trHeight w:val="288"/>
        </w:trPr>
        <w:tc>
          <w:tcPr>
            <w:tcW w:w="6930" w:type="dxa"/>
            <w:shd w:val="clear" w:color="auto" w:fill="007DC6"/>
            <w:noWrap/>
            <w:vAlign w:val="bottom"/>
            <w:hideMark/>
          </w:tcPr>
          <w:p w14:paraId="32D8D1C8" w14:textId="5B6B400B" w:rsidR="00177013" w:rsidRPr="00177013" w:rsidRDefault="006B0965">
            <w:pPr>
              <w:rPr>
                <w:rFonts w:ascii="Arial" w:hAnsi="Arial" w:cs="Arial"/>
                <w:b/>
                <w:bCs/>
                <w:color w:val="FFFFFF" w:themeColor="background1"/>
                <w:sz w:val="20"/>
                <w:szCs w:val="20"/>
              </w:rPr>
            </w:pPr>
            <w:r>
              <w:rPr>
                <w:rFonts w:ascii="Arial" w:hAnsi="Arial" w:cs="Arial"/>
                <w:b/>
                <w:bCs/>
                <w:color w:val="FFFFFF" w:themeColor="background1"/>
                <w:sz w:val="20"/>
                <w:szCs w:val="20"/>
              </w:rPr>
              <w:t>Collège de l’Assomption</w:t>
            </w:r>
            <w:r w:rsidR="00177013" w:rsidRPr="00177013">
              <w:rPr>
                <w:rFonts w:ascii="Arial" w:hAnsi="Arial" w:cs="Arial"/>
                <w:b/>
                <w:bCs/>
                <w:color w:val="FFFFFF" w:themeColor="background1"/>
                <w:sz w:val="20"/>
                <w:szCs w:val="20"/>
              </w:rPr>
              <w:t>- Refonte site Internet</w:t>
            </w:r>
          </w:p>
        </w:tc>
        <w:tc>
          <w:tcPr>
            <w:tcW w:w="1240" w:type="dxa"/>
            <w:shd w:val="clear" w:color="auto" w:fill="007DC6"/>
            <w:noWrap/>
            <w:vAlign w:val="bottom"/>
            <w:hideMark/>
          </w:tcPr>
          <w:p w14:paraId="42F4B4C8" w14:textId="77777777" w:rsidR="00177013" w:rsidRPr="00177013" w:rsidRDefault="00177013">
            <w:pPr>
              <w:jc w:val="center"/>
              <w:rPr>
                <w:rFonts w:ascii="Arial" w:hAnsi="Arial" w:cs="Arial"/>
                <w:b/>
                <w:bCs/>
                <w:color w:val="FFFFFF" w:themeColor="background1"/>
                <w:sz w:val="20"/>
                <w:szCs w:val="20"/>
              </w:rPr>
            </w:pPr>
            <w:r w:rsidRPr="00177013">
              <w:rPr>
                <w:rFonts w:ascii="Arial" w:hAnsi="Arial" w:cs="Arial"/>
                <w:b/>
                <w:bCs/>
                <w:color w:val="FFFFFF" w:themeColor="background1"/>
                <w:sz w:val="20"/>
                <w:szCs w:val="20"/>
              </w:rPr>
              <w:t>Coûts</w:t>
            </w:r>
          </w:p>
        </w:tc>
        <w:tc>
          <w:tcPr>
            <w:tcW w:w="1240" w:type="dxa"/>
            <w:shd w:val="clear" w:color="auto" w:fill="007DC6"/>
            <w:noWrap/>
            <w:vAlign w:val="bottom"/>
            <w:hideMark/>
          </w:tcPr>
          <w:p w14:paraId="40C82F4D" w14:textId="77777777" w:rsidR="00177013" w:rsidRPr="00177013" w:rsidRDefault="00177013">
            <w:pPr>
              <w:jc w:val="center"/>
              <w:rPr>
                <w:rFonts w:ascii="Arial" w:hAnsi="Arial" w:cs="Arial"/>
                <w:b/>
                <w:bCs/>
                <w:color w:val="FFFFFF" w:themeColor="background1"/>
                <w:sz w:val="20"/>
                <w:szCs w:val="20"/>
              </w:rPr>
            </w:pPr>
            <w:r w:rsidRPr="00177013">
              <w:rPr>
                <w:rFonts w:ascii="Arial" w:hAnsi="Arial" w:cs="Arial"/>
                <w:b/>
                <w:bCs/>
                <w:color w:val="FFFFFF" w:themeColor="background1"/>
                <w:sz w:val="20"/>
                <w:szCs w:val="20"/>
              </w:rPr>
              <w:t>Efforts</w:t>
            </w:r>
          </w:p>
        </w:tc>
      </w:tr>
      <w:tr w:rsidR="00177013" w:rsidRPr="00177013" w14:paraId="00A9F872" w14:textId="77777777" w:rsidTr="00177013">
        <w:trPr>
          <w:trHeight w:val="288"/>
        </w:trPr>
        <w:tc>
          <w:tcPr>
            <w:tcW w:w="6930" w:type="dxa"/>
            <w:shd w:val="clear" w:color="auto" w:fill="auto"/>
            <w:noWrap/>
            <w:vAlign w:val="bottom"/>
          </w:tcPr>
          <w:p w14:paraId="307EA5AA" w14:textId="77777777" w:rsidR="00177013" w:rsidRPr="00177013" w:rsidRDefault="00177013">
            <w:pPr>
              <w:rPr>
                <w:rFonts w:ascii="Arial" w:hAnsi="Arial" w:cs="Arial"/>
                <w:b/>
                <w:bCs/>
                <w:color w:val="000000"/>
                <w:sz w:val="20"/>
                <w:szCs w:val="20"/>
              </w:rPr>
            </w:pPr>
          </w:p>
        </w:tc>
        <w:tc>
          <w:tcPr>
            <w:tcW w:w="1240" w:type="dxa"/>
            <w:shd w:val="clear" w:color="auto" w:fill="auto"/>
            <w:noWrap/>
            <w:vAlign w:val="bottom"/>
          </w:tcPr>
          <w:p w14:paraId="05A62F2C" w14:textId="77777777" w:rsidR="00177013" w:rsidRPr="00177013" w:rsidRDefault="00177013">
            <w:pPr>
              <w:jc w:val="center"/>
              <w:rPr>
                <w:rFonts w:ascii="Arial" w:hAnsi="Arial" w:cs="Arial"/>
                <w:b/>
                <w:bCs/>
                <w:color w:val="000000"/>
                <w:sz w:val="20"/>
                <w:szCs w:val="20"/>
              </w:rPr>
            </w:pPr>
          </w:p>
        </w:tc>
        <w:tc>
          <w:tcPr>
            <w:tcW w:w="1240" w:type="dxa"/>
            <w:shd w:val="clear" w:color="auto" w:fill="auto"/>
            <w:noWrap/>
            <w:vAlign w:val="bottom"/>
          </w:tcPr>
          <w:p w14:paraId="536C66A0" w14:textId="77777777" w:rsidR="00177013" w:rsidRPr="00177013" w:rsidRDefault="00177013">
            <w:pPr>
              <w:jc w:val="center"/>
              <w:rPr>
                <w:rFonts w:ascii="Arial" w:hAnsi="Arial" w:cs="Arial"/>
                <w:b/>
                <w:bCs/>
                <w:color w:val="000000"/>
                <w:sz w:val="20"/>
                <w:szCs w:val="20"/>
              </w:rPr>
            </w:pPr>
          </w:p>
        </w:tc>
      </w:tr>
      <w:tr w:rsidR="00177013" w:rsidRPr="00177013" w14:paraId="01B49591" w14:textId="77777777" w:rsidTr="006B0965">
        <w:trPr>
          <w:trHeight w:val="288"/>
        </w:trPr>
        <w:tc>
          <w:tcPr>
            <w:tcW w:w="6930" w:type="dxa"/>
            <w:shd w:val="clear" w:color="auto" w:fill="007DC6"/>
            <w:noWrap/>
            <w:vAlign w:val="bottom"/>
            <w:hideMark/>
          </w:tcPr>
          <w:p w14:paraId="4C9C6416" w14:textId="77777777" w:rsidR="00177013" w:rsidRPr="00177013" w:rsidRDefault="00177013">
            <w:pPr>
              <w:rPr>
                <w:rFonts w:ascii="Arial" w:hAnsi="Arial" w:cs="Arial"/>
                <w:b/>
                <w:bCs/>
                <w:color w:val="FFFFFF" w:themeColor="background1"/>
                <w:sz w:val="20"/>
                <w:szCs w:val="20"/>
              </w:rPr>
            </w:pPr>
            <w:r w:rsidRPr="00177013">
              <w:rPr>
                <w:rFonts w:ascii="Arial" w:hAnsi="Arial" w:cs="Arial"/>
                <w:b/>
                <w:bCs/>
                <w:color w:val="FFFFFF" w:themeColor="background1"/>
                <w:sz w:val="20"/>
                <w:szCs w:val="20"/>
              </w:rPr>
              <w:t>PHASE 1 - Planification - Analyse</w:t>
            </w:r>
          </w:p>
        </w:tc>
        <w:tc>
          <w:tcPr>
            <w:tcW w:w="1240" w:type="dxa"/>
            <w:shd w:val="clear" w:color="auto" w:fill="007DC6"/>
            <w:noWrap/>
            <w:vAlign w:val="bottom"/>
          </w:tcPr>
          <w:p w14:paraId="26B8709E" w14:textId="6BE64BD2" w:rsidR="00177013" w:rsidRPr="00177013" w:rsidRDefault="00A7526C">
            <w:pPr>
              <w:jc w:val="right"/>
              <w:rPr>
                <w:rFonts w:ascii="Arial" w:hAnsi="Arial" w:cs="Arial"/>
                <w:b/>
                <w:bCs/>
                <w:color w:val="FFFFFF" w:themeColor="background1"/>
                <w:sz w:val="20"/>
                <w:szCs w:val="20"/>
              </w:rPr>
            </w:pPr>
            <w:r>
              <w:rPr>
                <w:rFonts w:ascii="Arial" w:hAnsi="Arial" w:cs="Arial"/>
                <w:b/>
                <w:bCs/>
                <w:color w:val="FFFFFF" w:themeColor="background1"/>
                <w:sz w:val="20"/>
                <w:szCs w:val="20"/>
              </w:rPr>
              <w:t>10</w:t>
            </w:r>
          </w:p>
        </w:tc>
        <w:tc>
          <w:tcPr>
            <w:tcW w:w="1240" w:type="dxa"/>
            <w:shd w:val="clear" w:color="auto" w:fill="007DC6"/>
            <w:noWrap/>
            <w:vAlign w:val="bottom"/>
          </w:tcPr>
          <w:p w14:paraId="0CC521F6" w14:textId="613FD7AF" w:rsidR="00177013" w:rsidRPr="00177013" w:rsidRDefault="00177013">
            <w:pPr>
              <w:jc w:val="right"/>
              <w:rPr>
                <w:rFonts w:ascii="Arial" w:hAnsi="Arial" w:cs="Arial"/>
                <w:b/>
                <w:bCs/>
                <w:color w:val="FFFFFF" w:themeColor="background1"/>
                <w:sz w:val="20"/>
                <w:szCs w:val="20"/>
              </w:rPr>
            </w:pPr>
          </w:p>
        </w:tc>
      </w:tr>
      <w:tr w:rsidR="00177013" w:rsidRPr="00177013" w14:paraId="3EF6C755" w14:textId="77777777" w:rsidTr="006B0965">
        <w:trPr>
          <w:trHeight w:val="288"/>
        </w:trPr>
        <w:tc>
          <w:tcPr>
            <w:tcW w:w="6930" w:type="dxa"/>
            <w:shd w:val="clear" w:color="auto" w:fill="auto"/>
            <w:noWrap/>
            <w:vAlign w:val="bottom"/>
            <w:hideMark/>
          </w:tcPr>
          <w:p w14:paraId="07DA7BD3"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Planification et audit</w:t>
            </w:r>
          </w:p>
        </w:tc>
        <w:tc>
          <w:tcPr>
            <w:tcW w:w="1240" w:type="dxa"/>
            <w:shd w:val="clear" w:color="auto" w:fill="auto"/>
            <w:noWrap/>
            <w:vAlign w:val="bottom"/>
          </w:tcPr>
          <w:p w14:paraId="63CCFE35" w14:textId="291AEE7E" w:rsidR="00177013" w:rsidRPr="00177013" w:rsidRDefault="00005A33">
            <w:pPr>
              <w:jc w:val="right"/>
              <w:rPr>
                <w:rFonts w:ascii="Arial" w:hAnsi="Arial" w:cs="Arial"/>
                <w:color w:val="000000"/>
                <w:sz w:val="20"/>
                <w:szCs w:val="20"/>
              </w:rPr>
            </w:pPr>
            <w:r>
              <w:rPr>
                <w:rFonts w:ascii="Arial" w:hAnsi="Arial" w:cs="Arial"/>
                <w:color w:val="000000"/>
                <w:sz w:val="20"/>
                <w:szCs w:val="20"/>
              </w:rPr>
              <w:t>2</w:t>
            </w:r>
          </w:p>
        </w:tc>
        <w:tc>
          <w:tcPr>
            <w:tcW w:w="1240" w:type="dxa"/>
            <w:shd w:val="clear" w:color="auto" w:fill="auto"/>
            <w:noWrap/>
            <w:vAlign w:val="bottom"/>
          </w:tcPr>
          <w:p w14:paraId="4A411CB2" w14:textId="186D8EE7"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24D7D199" w14:textId="77777777" w:rsidTr="006B0965">
        <w:trPr>
          <w:trHeight w:val="288"/>
        </w:trPr>
        <w:tc>
          <w:tcPr>
            <w:tcW w:w="6930" w:type="dxa"/>
            <w:shd w:val="clear" w:color="auto" w:fill="auto"/>
            <w:noWrap/>
            <w:vAlign w:val="bottom"/>
            <w:hideMark/>
          </w:tcPr>
          <w:p w14:paraId="1C49EC96"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Compréhension du mandat</w:t>
            </w:r>
          </w:p>
        </w:tc>
        <w:tc>
          <w:tcPr>
            <w:tcW w:w="1240" w:type="dxa"/>
            <w:shd w:val="clear" w:color="auto" w:fill="auto"/>
            <w:noWrap/>
            <w:vAlign w:val="bottom"/>
          </w:tcPr>
          <w:p w14:paraId="5B05EEC3" w14:textId="093C2C25" w:rsidR="00177013" w:rsidRPr="00177013" w:rsidRDefault="00005A33">
            <w:pPr>
              <w:jc w:val="right"/>
              <w:rPr>
                <w:rFonts w:ascii="Arial" w:hAnsi="Arial" w:cs="Arial"/>
                <w:color w:val="000000"/>
                <w:sz w:val="20"/>
                <w:szCs w:val="20"/>
              </w:rPr>
            </w:pPr>
            <w:r>
              <w:rPr>
                <w:rFonts w:ascii="Arial" w:hAnsi="Arial" w:cs="Arial"/>
                <w:color w:val="000000"/>
                <w:sz w:val="20"/>
                <w:szCs w:val="20"/>
              </w:rPr>
              <w:t>1</w:t>
            </w:r>
          </w:p>
        </w:tc>
        <w:tc>
          <w:tcPr>
            <w:tcW w:w="1240" w:type="dxa"/>
            <w:shd w:val="clear" w:color="auto" w:fill="auto"/>
            <w:noWrap/>
            <w:vAlign w:val="bottom"/>
          </w:tcPr>
          <w:p w14:paraId="0DA5987E" w14:textId="20CDAB9D"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50886B80" w14:textId="77777777" w:rsidTr="006B0965">
        <w:trPr>
          <w:trHeight w:val="288"/>
        </w:trPr>
        <w:tc>
          <w:tcPr>
            <w:tcW w:w="6930" w:type="dxa"/>
            <w:shd w:val="clear" w:color="auto" w:fill="auto"/>
            <w:noWrap/>
            <w:vAlign w:val="bottom"/>
            <w:hideMark/>
          </w:tcPr>
          <w:p w14:paraId="06909A6D"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Atelier 1 - gestion de l'information (audit et synthèse)</w:t>
            </w:r>
          </w:p>
        </w:tc>
        <w:tc>
          <w:tcPr>
            <w:tcW w:w="1240" w:type="dxa"/>
            <w:shd w:val="clear" w:color="auto" w:fill="auto"/>
            <w:noWrap/>
            <w:vAlign w:val="bottom"/>
          </w:tcPr>
          <w:p w14:paraId="7480F1C8" w14:textId="37FFC06D" w:rsidR="00177013" w:rsidRPr="00177013" w:rsidRDefault="00A7526C">
            <w:pPr>
              <w:jc w:val="right"/>
              <w:rPr>
                <w:rFonts w:ascii="Arial" w:hAnsi="Arial" w:cs="Arial"/>
                <w:color w:val="000000"/>
                <w:sz w:val="20"/>
                <w:szCs w:val="20"/>
              </w:rPr>
            </w:pPr>
            <w:r>
              <w:rPr>
                <w:rFonts w:ascii="Arial" w:hAnsi="Arial" w:cs="Arial"/>
                <w:color w:val="000000"/>
                <w:sz w:val="20"/>
                <w:szCs w:val="20"/>
              </w:rPr>
              <w:t>2</w:t>
            </w:r>
          </w:p>
        </w:tc>
        <w:tc>
          <w:tcPr>
            <w:tcW w:w="1240" w:type="dxa"/>
            <w:shd w:val="clear" w:color="auto" w:fill="auto"/>
            <w:noWrap/>
            <w:vAlign w:val="bottom"/>
          </w:tcPr>
          <w:p w14:paraId="11C8699D" w14:textId="33F20C2B" w:rsidR="00177013" w:rsidRPr="00177013" w:rsidRDefault="003F7054">
            <w:pPr>
              <w:jc w:val="right"/>
              <w:rPr>
                <w:rFonts w:ascii="Arial" w:hAnsi="Arial" w:cs="Arial"/>
                <w:color w:val="000000"/>
                <w:sz w:val="20"/>
                <w:szCs w:val="20"/>
              </w:rPr>
            </w:pPr>
            <w:r>
              <w:rPr>
                <w:rFonts w:ascii="Arial" w:hAnsi="Arial" w:cs="Arial"/>
                <w:color w:val="000000"/>
                <w:sz w:val="20"/>
                <w:szCs w:val="20"/>
              </w:rPr>
              <w:t>3/5</w:t>
            </w:r>
          </w:p>
        </w:tc>
      </w:tr>
      <w:tr w:rsidR="00177013" w:rsidRPr="00177013" w14:paraId="5C7E98AF" w14:textId="77777777" w:rsidTr="006B0965">
        <w:trPr>
          <w:trHeight w:val="288"/>
        </w:trPr>
        <w:tc>
          <w:tcPr>
            <w:tcW w:w="6930" w:type="dxa"/>
            <w:shd w:val="clear" w:color="auto" w:fill="auto"/>
            <w:noWrap/>
            <w:vAlign w:val="bottom"/>
            <w:hideMark/>
          </w:tcPr>
          <w:p w14:paraId="1C90E192"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Manuel d'organisation de projet</w:t>
            </w:r>
          </w:p>
        </w:tc>
        <w:tc>
          <w:tcPr>
            <w:tcW w:w="1240" w:type="dxa"/>
            <w:shd w:val="clear" w:color="auto" w:fill="auto"/>
            <w:noWrap/>
            <w:vAlign w:val="bottom"/>
          </w:tcPr>
          <w:p w14:paraId="7D2A703B" w14:textId="6985E83E" w:rsidR="00177013" w:rsidRPr="00177013" w:rsidRDefault="00A7526C">
            <w:pPr>
              <w:jc w:val="right"/>
              <w:rPr>
                <w:rFonts w:ascii="Arial" w:hAnsi="Arial" w:cs="Arial"/>
                <w:color w:val="000000"/>
                <w:sz w:val="20"/>
                <w:szCs w:val="20"/>
              </w:rPr>
            </w:pPr>
            <w:r>
              <w:rPr>
                <w:rFonts w:ascii="Arial" w:hAnsi="Arial" w:cs="Arial"/>
                <w:color w:val="000000"/>
                <w:sz w:val="20"/>
                <w:szCs w:val="20"/>
              </w:rPr>
              <w:t>1</w:t>
            </w:r>
          </w:p>
        </w:tc>
        <w:tc>
          <w:tcPr>
            <w:tcW w:w="1240" w:type="dxa"/>
            <w:shd w:val="clear" w:color="auto" w:fill="auto"/>
            <w:noWrap/>
            <w:vAlign w:val="bottom"/>
          </w:tcPr>
          <w:p w14:paraId="6020919A" w14:textId="089ABEFA"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7002DD55" w14:textId="77777777" w:rsidTr="006B0965">
        <w:trPr>
          <w:trHeight w:val="288"/>
        </w:trPr>
        <w:tc>
          <w:tcPr>
            <w:tcW w:w="6930" w:type="dxa"/>
            <w:shd w:val="clear" w:color="auto" w:fill="auto"/>
            <w:noWrap/>
            <w:vAlign w:val="bottom"/>
            <w:hideMark/>
          </w:tcPr>
          <w:p w14:paraId="7FB4664F"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Planification - échéancier</w:t>
            </w:r>
          </w:p>
        </w:tc>
        <w:tc>
          <w:tcPr>
            <w:tcW w:w="1240" w:type="dxa"/>
            <w:shd w:val="clear" w:color="auto" w:fill="auto"/>
            <w:noWrap/>
            <w:vAlign w:val="bottom"/>
          </w:tcPr>
          <w:p w14:paraId="46C5E4C0" w14:textId="512B79C6" w:rsidR="00177013" w:rsidRPr="00177013" w:rsidRDefault="00A7526C">
            <w:pPr>
              <w:jc w:val="right"/>
              <w:rPr>
                <w:rFonts w:ascii="Arial" w:hAnsi="Arial" w:cs="Arial"/>
                <w:color w:val="000000"/>
                <w:sz w:val="20"/>
                <w:szCs w:val="20"/>
              </w:rPr>
            </w:pPr>
            <w:r>
              <w:rPr>
                <w:rFonts w:ascii="Arial" w:hAnsi="Arial" w:cs="Arial"/>
                <w:color w:val="000000"/>
                <w:sz w:val="20"/>
                <w:szCs w:val="20"/>
              </w:rPr>
              <w:t>1</w:t>
            </w:r>
          </w:p>
        </w:tc>
        <w:tc>
          <w:tcPr>
            <w:tcW w:w="1240" w:type="dxa"/>
            <w:shd w:val="clear" w:color="auto" w:fill="auto"/>
            <w:noWrap/>
            <w:vAlign w:val="bottom"/>
          </w:tcPr>
          <w:p w14:paraId="30E583ED" w14:textId="22A939C5" w:rsidR="00177013" w:rsidRPr="00177013" w:rsidRDefault="003F7054">
            <w:pPr>
              <w:jc w:val="right"/>
              <w:rPr>
                <w:rFonts w:ascii="Arial" w:hAnsi="Arial" w:cs="Arial"/>
                <w:color w:val="000000"/>
                <w:sz w:val="20"/>
                <w:szCs w:val="20"/>
              </w:rPr>
            </w:pPr>
            <w:r>
              <w:rPr>
                <w:rFonts w:ascii="Arial" w:hAnsi="Arial" w:cs="Arial"/>
                <w:color w:val="000000"/>
                <w:sz w:val="20"/>
                <w:szCs w:val="20"/>
              </w:rPr>
              <w:t>1/5</w:t>
            </w:r>
          </w:p>
        </w:tc>
      </w:tr>
      <w:tr w:rsidR="00177013" w:rsidRPr="00177013" w14:paraId="1FA83F4B" w14:textId="77777777" w:rsidTr="006B0965">
        <w:trPr>
          <w:trHeight w:val="288"/>
        </w:trPr>
        <w:tc>
          <w:tcPr>
            <w:tcW w:w="6930" w:type="dxa"/>
            <w:shd w:val="clear" w:color="auto" w:fill="auto"/>
            <w:noWrap/>
            <w:vAlign w:val="bottom"/>
            <w:hideMark/>
          </w:tcPr>
          <w:p w14:paraId="38F1F599"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Analyses des requis fonctionnels et technologiques</w:t>
            </w:r>
          </w:p>
        </w:tc>
        <w:tc>
          <w:tcPr>
            <w:tcW w:w="1240" w:type="dxa"/>
            <w:shd w:val="clear" w:color="auto" w:fill="auto"/>
            <w:noWrap/>
            <w:vAlign w:val="bottom"/>
          </w:tcPr>
          <w:p w14:paraId="3567C1D4" w14:textId="0BEB8650" w:rsidR="00177013" w:rsidRPr="00177013" w:rsidRDefault="00A7526C">
            <w:pPr>
              <w:jc w:val="right"/>
              <w:rPr>
                <w:rFonts w:ascii="Arial" w:hAnsi="Arial" w:cs="Arial"/>
                <w:color w:val="000000"/>
                <w:sz w:val="20"/>
                <w:szCs w:val="20"/>
              </w:rPr>
            </w:pPr>
            <w:r>
              <w:rPr>
                <w:rFonts w:ascii="Arial" w:hAnsi="Arial" w:cs="Arial"/>
                <w:color w:val="000000"/>
                <w:sz w:val="20"/>
                <w:szCs w:val="20"/>
              </w:rPr>
              <w:t>3</w:t>
            </w:r>
          </w:p>
        </w:tc>
        <w:tc>
          <w:tcPr>
            <w:tcW w:w="1240" w:type="dxa"/>
            <w:shd w:val="clear" w:color="auto" w:fill="auto"/>
            <w:noWrap/>
            <w:vAlign w:val="bottom"/>
          </w:tcPr>
          <w:p w14:paraId="6883B449" w14:textId="3DC5AF90" w:rsidR="00177013" w:rsidRPr="00177013" w:rsidRDefault="003F7054">
            <w:pPr>
              <w:jc w:val="right"/>
              <w:rPr>
                <w:rFonts w:ascii="Arial" w:hAnsi="Arial" w:cs="Arial"/>
                <w:color w:val="000000"/>
                <w:sz w:val="20"/>
                <w:szCs w:val="20"/>
              </w:rPr>
            </w:pPr>
            <w:r>
              <w:rPr>
                <w:rFonts w:ascii="Arial" w:hAnsi="Arial" w:cs="Arial"/>
                <w:color w:val="000000"/>
                <w:sz w:val="20"/>
                <w:szCs w:val="20"/>
              </w:rPr>
              <w:t>3/5</w:t>
            </w:r>
          </w:p>
        </w:tc>
      </w:tr>
      <w:tr w:rsidR="00177013" w:rsidRPr="00177013" w14:paraId="16C74D34" w14:textId="77777777" w:rsidTr="006B0965">
        <w:trPr>
          <w:trHeight w:val="288"/>
        </w:trPr>
        <w:tc>
          <w:tcPr>
            <w:tcW w:w="6930" w:type="dxa"/>
            <w:shd w:val="clear" w:color="auto" w:fill="007DC6"/>
            <w:noWrap/>
            <w:vAlign w:val="bottom"/>
            <w:hideMark/>
          </w:tcPr>
          <w:p w14:paraId="1490F3DE" w14:textId="77777777" w:rsidR="00177013" w:rsidRPr="00177013" w:rsidRDefault="00177013">
            <w:pPr>
              <w:rPr>
                <w:rFonts w:ascii="Arial" w:hAnsi="Arial" w:cs="Arial"/>
                <w:b/>
                <w:bCs/>
                <w:color w:val="FFFFFF" w:themeColor="background1"/>
                <w:sz w:val="20"/>
                <w:szCs w:val="20"/>
              </w:rPr>
            </w:pPr>
            <w:r w:rsidRPr="00177013">
              <w:rPr>
                <w:rFonts w:ascii="Arial" w:hAnsi="Arial" w:cs="Arial"/>
                <w:b/>
                <w:bCs/>
                <w:color w:val="FFFFFF" w:themeColor="background1"/>
                <w:sz w:val="20"/>
                <w:szCs w:val="20"/>
              </w:rPr>
              <w:t>PHASE 2 - Expérience utilisateur</w:t>
            </w:r>
          </w:p>
        </w:tc>
        <w:tc>
          <w:tcPr>
            <w:tcW w:w="1240" w:type="dxa"/>
            <w:shd w:val="clear" w:color="auto" w:fill="007DC6"/>
            <w:noWrap/>
            <w:vAlign w:val="bottom"/>
          </w:tcPr>
          <w:p w14:paraId="17E85A67" w14:textId="42A6B838" w:rsidR="00177013" w:rsidRPr="00177013" w:rsidRDefault="00A7526C">
            <w:pPr>
              <w:jc w:val="right"/>
              <w:rPr>
                <w:rFonts w:ascii="Arial" w:hAnsi="Arial" w:cs="Arial"/>
                <w:b/>
                <w:bCs/>
                <w:color w:val="FFFFFF" w:themeColor="background1"/>
                <w:sz w:val="20"/>
                <w:szCs w:val="20"/>
              </w:rPr>
            </w:pPr>
            <w:r>
              <w:rPr>
                <w:rFonts w:ascii="Arial" w:hAnsi="Arial" w:cs="Arial"/>
                <w:b/>
                <w:bCs/>
                <w:color w:val="FFFFFF" w:themeColor="background1"/>
                <w:sz w:val="20"/>
                <w:szCs w:val="20"/>
              </w:rPr>
              <w:t>44</w:t>
            </w:r>
          </w:p>
        </w:tc>
        <w:tc>
          <w:tcPr>
            <w:tcW w:w="1240" w:type="dxa"/>
            <w:shd w:val="clear" w:color="auto" w:fill="007DC6"/>
            <w:noWrap/>
            <w:vAlign w:val="bottom"/>
          </w:tcPr>
          <w:p w14:paraId="47E0D139" w14:textId="473B8C42" w:rsidR="00177013" w:rsidRPr="00177013" w:rsidRDefault="00177013">
            <w:pPr>
              <w:jc w:val="right"/>
              <w:rPr>
                <w:rFonts w:ascii="Arial" w:hAnsi="Arial" w:cs="Arial"/>
                <w:b/>
                <w:bCs/>
                <w:color w:val="FFFFFF" w:themeColor="background1"/>
                <w:sz w:val="20"/>
                <w:szCs w:val="20"/>
              </w:rPr>
            </w:pPr>
          </w:p>
        </w:tc>
      </w:tr>
      <w:tr w:rsidR="00177013" w:rsidRPr="00177013" w14:paraId="01EF4A8B" w14:textId="77777777" w:rsidTr="006B0965">
        <w:trPr>
          <w:trHeight w:val="288"/>
        </w:trPr>
        <w:tc>
          <w:tcPr>
            <w:tcW w:w="6930" w:type="dxa"/>
            <w:shd w:val="clear" w:color="auto" w:fill="auto"/>
            <w:noWrap/>
            <w:vAlign w:val="bottom"/>
            <w:hideMark/>
          </w:tcPr>
          <w:p w14:paraId="76E98107"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 xml:space="preserve">Architecture de l'information </w:t>
            </w:r>
            <w:proofErr w:type="gramStart"/>
            <w:r w:rsidRPr="00177013">
              <w:rPr>
                <w:rFonts w:ascii="Arial" w:hAnsi="Arial" w:cs="Arial"/>
                <w:color w:val="000000"/>
                <w:sz w:val="20"/>
                <w:szCs w:val="20"/>
              </w:rPr>
              <w:t>-  arborescence</w:t>
            </w:r>
            <w:proofErr w:type="gramEnd"/>
            <w:r w:rsidRPr="00177013">
              <w:rPr>
                <w:rFonts w:ascii="Arial" w:hAnsi="Arial" w:cs="Arial"/>
                <w:color w:val="000000"/>
                <w:sz w:val="20"/>
                <w:szCs w:val="20"/>
              </w:rPr>
              <w:t xml:space="preserve"> de l'écosystème</w:t>
            </w:r>
          </w:p>
        </w:tc>
        <w:tc>
          <w:tcPr>
            <w:tcW w:w="1240" w:type="dxa"/>
            <w:shd w:val="clear" w:color="auto" w:fill="auto"/>
            <w:noWrap/>
            <w:vAlign w:val="bottom"/>
          </w:tcPr>
          <w:p w14:paraId="7707F222" w14:textId="658C5552" w:rsidR="00177013" w:rsidRPr="00177013" w:rsidRDefault="00A7526C">
            <w:pPr>
              <w:jc w:val="right"/>
              <w:rPr>
                <w:rFonts w:ascii="Arial" w:hAnsi="Arial" w:cs="Arial"/>
                <w:color w:val="000000"/>
                <w:sz w:val="20"/>
                <w:szCs w:val="20"/>
              </w:rPr>
            </w:pPr>
            <w:r>
              <w:rPr>
                <w:rFonts w:ascii="Arial" w:hAnsi="Arial" w:cs="Arial"/>
                <w:color w:val="000000"/>
                <w:sz w:val="20"/>
                <w:szCs w:val="20"/>
              </w:rPr>
              <w:t>2</w:t>
            </w:r>
          </w:p>
        </w:tc>
        <w:tc>
          <w:tcPr>
            <w:tcW w:w="1240" w:type="dxa"/>
            <w:shd w:val="clear" w:color="auto" w:fill="auto"/>
            <w:noWrap/>
            <w:vAlign w:val="bottom"/>
          </w:tcPr>
          <w:p w14:paraId="06E107A7" w14:textId="6991EBAF" w:rsidR="00177013" w:rsidRPr="00177013" w:rsidRDefault="003F7054">
            <w:pPr>
              <w:jc w:val="right"/>
              <w:rPr>
                <w:rFonts w:ascii="Arial" w:hAnsi="Arial" w:cs="Arial"/>
                <w:color w:val="000000"/>
                <w:sz w:val="20"/>
                <w:szCs w:val="20"/>
              </w:rPr>
            </w:pPr>
            <w:r>
              <w:rPr>
                <w:rFonts w:ascii="Arial" w:hAnsi="Arial" w:cs="Arial"/>
                <w:color w:val="000000"/>
                <w:sz w:val="20"/>
                <w:szCs w:val="20"/>
              </w:rPr>
              <w:t>3/5</w:t>
            </w:r>
          </w:p>
        </w:tc>
      </w:tr>
      <w:tr w:rsidR="00177013" w:rsidRPr="00177013" w14:paraId="094CAFC6" w14:textId="77777777" w:rsidTr="006B0965">
        <w:trPr>
          <w:trHeight w:val="288"/>
        </w:trPr>
        <w:tc>
          <w:tcPr>
            <w:tcW w:w="6930" w:type="dxa"/>
            <w:shd w:val="clear" w:color="auto" w:fill="auto"/>
            <w:noWrap/>
            <w:vAlign w:val="bottom"/>
            <w:hideMark/>
          </w:tcPr>
          <w:p w14:paraId="540B64CD"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 xml:space="preserve">Scénarisation interactive - script de production </w:t>
            </w:r>
          </w:p>
        </w:tc>
        <w:tc>
          <w:tcPr>
            <w:tcW w:w="1240" w:type="dxa"/>
            <w:shd w:val="clear" w:color="auto" w:fill="auto"/>
            <w:noWrap/>
            <w:vAlign w:val="bottom"/>
          </w:tcPr>
          <w:p w14:paraId="5426F00E" w14:textId="53B215B6" w:rsidR="00177013" w:rsidRPr="00177013" w:rsidRDefault="00A7526C">
            <w:pPr>
              <w:jc w:val="right"/>
              <w:rPr>
                <w:rFonts w:ascii="Arial" w:hAnsi="Arial" w:cs="Arial"/>
                <w:color w:val="000000"/>
                <w:sz w:val="20"/>
                <w:szCs w:val="20"/>
              </w:rPr>
            </w:pPr>
            <w:r>
              <w:rPr>
                <w:rFonts w:ascii="Arial" w:hAnsi="Arial" w:cs="Arial"/>
                <w:color w:val="000000"/>
                <w:sz w:val="20"/>
                <w:szCs w:val="20"/>
              </w:rPr>
              <w:t>2</w:t>
            </w:r>
          </w:p>
        </w:tc>
        <w:tc>
          <w:tcPr>
            <w:tcW w:w="1240" w:type="dxa"/>
            <w:shd w:val="clear" w:color="auto" w:fill="auto"/>
            <w:noWrap/>
            <w:vAlign w:val="bottom"/>
          </w:tcPr>
          <w:p w14:paraId="74D422EC" w14:textId="2744E402"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4014F6D2" w14:textId="77777777" w:rsidTr="006B0965">
        <w:trPr>
          <w:trHeight w:val="288"/>
        </w:trPr>
        <w:tc>
          <w:tcPr>
            <w:tcW w:w="6930" w:type="dxa"/>
            <w:shd w:val="clear" w:color="auto" w:fill="auto"/>
            <w:noWrap/>
            <w:vAlign w:val="bottom"/>
            <w:hideMark/>
          </w:tcPr>
          <w:p w14:paraId="5DFFF21B"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Définition des principes de navigation</w:t>
            </w:r>
          </w:p>
        </w:tc>
        <w:tc>
          <w:tcPr>
            <w:tcW w:w="1240" w:type="dxa"/>
            <w:shd w:val="clear" w:color="auto" w:fill="auto"/>
            <w:noWrap/>
            <w:vAlign w:val="bottom"/>
          </w:tcPr>
          <w:p w14:paraId="3EF7D1F9" w14:textId="71F7C8AC" w:rsidR="00177013" w:rsidRPr="00177013" w:rsidRDefault="00A7526C">
            <w:pPr>
              <w:jc w:val="right"/>
              <w:rPr>
                <w:rFonts w:ascii="Arial" w:hAnsi="Arial" w:cs="Arial"/>
                <w:color w:val="000000"/>
                <w:sz w:val="20"/>
                <w:szCs w:val="20"/>
              </w:rPr>
            </w:pPr>
            <w:r>
              <w:rPr>
                <w:rFonts w:ascii="Arial" w:hAnsi="Arial" w:cs="Arial"/>
                <w:color w:val="000000"/>
                <w:sz w:val="20"/>
                <w:szCs w:val="20"/>
              </w:rPr>
              <w:t>2</w:t>
            </w:r>
          </w:p>
        </w:tc>
        <w:tc>
          <w:tcPr>
            <w:tcW w:w="1240" w:type="dxa"/>
            <w:shd w:val="clear" w:color="auto" w:fill="auto"/>
            <w:noWrap/>
            <w:vAlign w:val="bottom"/>
          </w:tcPr>
          <w:p w14:paraId="443F00F8" w14:textId="25D1581E"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3B8433FD" w14:textId="77777777" w:rsidTr="006B0965">
        <w:trPr>
          <w:trHeight w:val="288"/>
        </w:trPr>
        <w:tc>
          <w:tcPr>
            <w:tcW w:w="6930" w:type="dxa"/>
            <w:shd w:val="clear" w:color="auto" w:fill="auto"/>
            <w:noWrap/>
            <w:vAlign w:val="bottom"/>
            <w:hideMark/>
          </w:tcPr>
          <w:p w14:paraId="7F4DB020" w14:textId="4D7EA52F"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Définition des concepts globaux et de la stratégie visuelle</w:t>
            </w:r>
          </w:p>
        </w:tc>
        <w:tc>
          <w:tcPr>
            <w:tcW w:w="1240" w:type="dxa"/>
            <w:shd w:val="clear" w:color="auto" w:fill="auto"/>
            <w:noWrap/>
            <w:vAlign w:val="bottom"/>
          </w:tcPr>
          <w:p w14:paraId="626AB3A9" w14:textId="49DA5B5B" w:rsidR="00177013" w:rsidRPr="00177013" w:rsidRDefault="00A7526C">
            <w:pPr>
              <w:jc w:val="right"/>
              <w:rPr>
                <w:rFonts w:ascii="Arial" w:hAnsi="Arial" w:cs="Arial"/>
                <w:color w:val="000000"/>
                <w:sz w:val="20"/>
                <w:szCs w:val="20"/>
              </w:rPr>
            </w:pPr>
            <w:r>
              <w:rPr>
                <w:rFonts w:ascii="Arial" w:hAnsi="Arial" w:cs="Arial"/>
                <w:color w:val="000000"/>
                <w:sz w:val="20"/>
                <w:szCs w:val="20"/>
              </w:rPr>
              <w:t>3</w:t>
            </w:r>
          </w:p>
        </w:tc>
        <w:tc>
          <w:tcPr>
            <w:tcW w:w="1240" w:type="dxa"/>
            <w:shd w:val="clear" w:color="auto" w:fill="auto"/>
            <w:noWrap/>
            <w:vAlign w:val="bottom"/>
          </w:tcPr>
          <w:p w14:paraId="327B33EF" w14:textId="3C56C154"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2EF654ED" w14:textId="77777777" w:rsidTr="006B0965">
        <w:trPr>
          <w:trHeight w:val="288"/>
        </w:trPr>
        <w:tc>
          <w:tcPr>
            <w:tcW w:w="6930" w:type="dxa"/>
            <w:shd w:val="clear" w:color="auto" w:fill="auto"/>
            <w:noWrap/>
            <w:vAlign w:val="bottom"/>
            <w:hideMark/>
          </w:tcPr>
          <w:p w14:paraId="59CB346B"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Design des gabarits et pages utilitaires</w:t>
            </w:r>
          </w:p>
        </w:tc>
        <w:tc>
          <w:tcPr>
            <w:tcW w:w="1240" w:type="dxa"/>
            <w:shd w:val="clear" w:color="auto" w:fill="auto"/>
            <w:noWrap/>
            <w:vAlign w:val="bottom"/>
          </w:tcPr>
          <w:p w14:paraId="63A6DFF6" w14:textId="6C8DF380" w:rsidR="00177013" w:rsidRPr="00177013" w:rsidRDefault="00A7526C">
            <w:pPr>
              <w:jc w:val="right"/>
              <w:rPr>
                <w:rFonts w:ascii="Arial" w:hAnsi="Arial" w:cs="Arial"/>
                <w:color w:val="000000"/>
                <w:sz w:val="20"/>
                <w:szCs w:val="20"/>
              </w:rPr>
            </w:pPr>
            <w:r>
              <w:rPr>
                <w:rFonts w:ascii="Arial" w:hAnsi="Arial" w:cs="Arial"/>
                <w:color w:val="000000"/>
                <w:sz w:val="20"/>
                <w:szCs w:val="20"/>
              </w:rPr>
              <w:t>20</w:t>
            </w:r>
          </w:p>
        </w:tc>
        <w:tc>
          <w:tcPr>
            <w:tcW w:w="1240" w:type="dxa"/>
            <w:shd w:val="clear" w:color="auto" w:fill="auto"/>
            <w:noWrap/>
            <w:vAlign w:val="bottom"/>
          </w:tcPr>
          <w:p w14:paraId="13EABA36" w14:textId="6FB17605" w:rsidR="00177013" w:rsidRPr="00177013" w:rsidRDefault="003F7054">
            <w:pPr>
              <w:jc w:val="right"/>
              <w:rPr>
                <w:rFonts w:ascii="Arial" w:hAnsi="Arial" w:cs="Arial"/>
                <w:color w:val="000000"/>
                <w:sz w:val="20"/>
                <w:szCs w:val="20"/>
              </w:rPr>
            </w:pPr>
            <w:r>
              <w:rPr>
                <w:rFonts w:ascii="Arial" w:hAnsi="Arial" w:cs="Arial"/>
                <w:color w:val="000000"/>
                <w:sz w:val="20"/>
                <w:szCs w:val="20"/>
              </w:rPr>
              <w:t>3/5</w:t>
            </w:r>
          </w:p>
        </w:tc>
      </w:tr>
      <w:tr w:rsidR="00177013" w:rsidRPr="00177013" w14:paraId="336F4412" w14:textId="77777777" w:rsidTr="006B0965">
        <w:trPr>
          <w:trHeight w:val="288"/>
        </w:trPr>
        <w:tc>
          <w:tcPr>
            <w:tcW w:w="6930" w:type="dxa"/>
            <w:shd w:val="clear" w:color="auto" w:fill="auto"/>
            <w:noWrap/>
            <w:vAlign w:val="bottom"/>
            <w:hideMark/>
          </w:tcPr>
          <w:p w14:paraId="3B24E17D"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Plan des contenus - adaptation des textes et relecture + Traduction</w:t>
            </w:r>
          </w:p>
        </w:tc>
        <w:tc>
          <w:tcPr>
            <w:tcW w:w="1240" w:type="dxa"/>
            <w:shd w:val="clear" w:color="auto" w:fill="auto"/>
            <w:noWrap/>
            <w:vAlign w:val="bottom"/>
          </w:tcPr>
          <w:p w14:paraId="10EB46A3" w14:textId="10E9332E" w:rsidR="00177013" w:rsidRPr="00177013" w:rsidRDefault="00A7526C">
            <w:pPr>
              <w:jc w:val="right"/>
              <w:rPr>
                <w:rFonts w:ascii="Arial" w:hAnsi="Arial" w:cs="Arial"/>
                <w:color w:val="000000"/>
                <w:sz w:val="20"/>
                <w:szCs w:val="20"/>
              </w:rPr>
            </w:pPr>
            <w:r>
              <w:rPr>
                <w:rFonts w:ascii="Arial" w:hAnsi="Arial" w:cs="Arial"/>
                <w:color w:val="000000"/>
                <w:sz w:val="20"/>
                <w:szCs w:val="20"/>
              </w:rPr>
              <w:t>15</w:t>
            </w:r>
          </w:p>
        </w:tc>
        <w:tc>
          <w:tcPr>
            <w:tcW w:w="1240" w:type="dxa"/>
            <w:shd w:val="clear" w:color="auto" w:fill="auto"/>
            <w:noWrap/>
            <w:vAlign w:val="bottom"/>
          </w:tcPr>
          <w:p w14:paraId="2D01A6F8" w14:textId="7ED38F21" w:rsidR="00177013" w:rsidRPr="00177013" w:rsidRDefault="003F7054">
            <w:pPr>
              <w:jc w:val="right"/>
              <w:rPr>
                <w:rFonts w:ascii="Arial" w:hAnsi="Arial" w:cs="Arial"/>
                <w:color w:val="000000"/>
                <w:sz w:val="20"/>
                <w:szCs w:val="20"/>
              </w:rPr>
            </w:pPr>
            <w:r>
              <w:rPr>
                <w:rFonts w:ascii="Arial" w:hAnsi="Arial" w:cs="Arial"/>
                <w:color w:val="000000"/>
                <w:sz w:val="20"/>
                <w:szCs w:val="20"/>
              </w:rPr>
              <w:t>3/5</w:t>
            </w:r>
          </w:p>
        </w:tc>
      </w:tr>
      <w:tr w:rsidR="00177013" w:rsidRPr="00177013" w14:paraId="3B51B88F" w14:textId="77777777" w:rsidTr="006B0965">
        <w:trPr>
          <w:trHeight w:val="288"/>
        </w:trPr>
        <w:tc>
          <w:tcPr>
            <w:tcW w:w="6930" w:type="dxa"/>
            <w:shd w:val="clear" w:color="auto" w:fill="007DC6"/>
            <w:noWrap/>
            <w:vAlign w:val="bottom"/>
            <w:hideMark/>
          </w:tcPr>
          <w:p w14:paraId="4E93476C" w14:textId="77777777" w:rsidR="00177013" w:rsidRPr="00177013" w:rsidRDefault="00177013">
            <w:pPr>
              <w:rPr>
                <w:rFonts w:ascii="Arial" w:hAnsi="Arial" w:cs="Arial"/>
                <w:b/>
                <w:bCs/>
                <w:color w:val="FFFFFF" w:themeColor="background1"/>
                <w:sz w:val="20"/>
                <w:szCs w:val="20"/>
              </w:rPr>
            </w:pPr>
            <w:r w:rsidRPr="00177013">
              <w:rPr>
                <w:rFonts w:ascii="Arial" w:hAnsi="Arial" w:cs="Arial"/>
                <w:b/>
                <w:bCs/>
                <w:color w:val="FFFFFF" w:themeColor="background1"/>
                <w:sz w:val="20"/>
                <w:szCs w:val="20"/>
              </w:rPr>
              <w:t>PHASE 3 - Développement des requis fonctionnels et technologiques</w:t>
            </w:r>
          </w:p>
        </w:tc>
        <w:tc>
          <w:tcPr>
            <w:tcW w:w="1240" w:type="dxa"/>
            <w:shd w:val="clear" w:color="auto" w:fill="007DC6"/>
            <w:noWrap/>
            <w:vAlign w:val="bottom"/>
          </w:tcPr>
          <w:p w14:paraId="0327CEC2" w14:textId="53544A1F" w:rsidR="00177013" w:rsidRPr="00177013" w:rsidRDefault="00A7526C">
            <w:pPr>
              <w:jc w:val="right"/>
              <w:rPr>
                <w:rFonts w:ascii="Arial" w:hAnsi="Arial" w:cs="Arial"/>
                <w:b/>
                <w:bCs/>
                <w:color w:val="FFFFFF" w:themeColor="background1"/>
                <w:sz w:val="20"/>
                <w:szCs w:val="20"/>
              </w:rPr>
            </w:pPr>
            <w:r>
              <w:rPr>
                <w:rFonts w:ascii="Arial" w:hAnsi="Arial" w:cs="Arial"/>
                <w:b/>
                <w:bCs/>
                <w:color w:val="FFFFFF" w:themeColor="background1"/>
                <w:sz w:val="20"/>
                <w:szCs w:val="20"/>
              </w:rPr>
              <w:t>94</w:t>
            </w:r>
          </w:p>
        </w:tc>
        <w:tc>
          <w:tcPr>
            <w:tcW w:w="1240" w:type="dxa"/>
            <w:shd w:val="clear" w:color="auto" w:fill="007DC6"/>
            <w:noWrap/>
            <w:vAlign w:val="bottom"/>
          </w:tcPr>
          <w:p w14:paraId="293397C2" w14:textId="6BEADC87" w:rsidR="00177013" w:rsidRPr="00177013" w:rsidRDefault="00177013">
            <w:pPr>
              <w:jc w:val="right"/>
              <w:rPr>
                <w:rFonts w:ascii="Arial" w:hAnsi="Arial" w:cs="Arial"/>
                <w:b/>
                <w:bCs/>
                <w:color w:val="FFFFFF" w:themeColor="background1"/>
                <w:sz w:val="20"/>
                <w:szCs w:val="20"/>
              </w:rPr>
            </w:pPr>
          </w:p>
        </w:tc>
      </w:tr>
      <w:tr w:rsidR="00177013" w:rsidRPr="00177013" w14:paraId="7AA81161" w14:textId="77777777" w:rsidTr="006B0965">
        <w:trPr>
          <w:trHeight w:val="288"/>
        </w:trPr>
        <w:tc>
          <w:tcPr>
            <w:tcW w:w="6930" w:type="dxa"/>
            <w:shd w:val="clear" w:color="auto" w:fill="auto"/>
            <w:noWrap/>
            <w:vAlign w:val="bottom"/>
            <w:hideMark/>
          </w:tcPr>
          <w:p w14:paraId="49221094" w14:textId="77777777" w:rsidR="00177013" w:rsidRPr="00177013" w:rsidRDefault="00177013">
            <w:pPr>
              <w:ind w:firstLineChars="100" w:firstLine="201"/>
              <w:rPr>
                <w:rFonts w:ascii="Arial" w:hAnsi="Arial" w:cs="Arial"/>
                <w:b/>
                <w:bCs/>
                <w:color w:val="000000"/>
                <w:sz w:val="20"/>
                <w:szCs w:val="20"/>
              </w:rPr>
            </w:pPr>
            <w:r w:rsidRPr="00177013">
              <w:rPr>
                <w:rFonts w:ascii="Arial" w:hAnsi="Arial" w:cs="Arial"/>
                <w:b/>
                <w:bCs/>
                <w:color w:val="000000"/>
                <w:sz w:val="20"/>
                <w:szCs w:val="20"/>
              </w:rPr>
              <w:t>Infrastructure logiciel et technologique PHP 5 - MySQL</w:t>
            </w:r>
          </w:p>
        </w:tc>
        <w:tc>
          <w:tcPr>
            <w:tcW w:w="1240" w:type="dxa"/>
            <w:shd w:val="clear" w:color="auto" w:fill="auto"/>
            <w:noWrap/>
            <w:vAlign w:val="bottom"/>
          </w:tcPr>
          <w:p w14:paraId="3AE2D44F" w14:textId="10F60A33" w:rsidR="00177013" w:rsidRPr="00177013" w:rsidRDefault="00A7526C">
            <w:pPr>
              <w:jc w:val="right"/>
              <w:rPr>
                <w:rFonts w:ascii="Arial" w:hAnsi="Arial" w:cs="Arial"/>
                <w:b/>
                <w:bCs/>
                <w:color w:val="000000"/>
                <w:sz w:val="20"/>
                <w:szCs w:val="20"/>
              </w:rPr>
            </w:pPr>
            <w:r>
              <w:rPr>
                <w:rFonts w:ascii="Arial" w:hAnsi="Arial" w:cs="Arial"/>
                <w:b/>
                <w:bCs/>
                <w:color w:val="000000"/>
                <w:sz w:val="20"/>
                <w:szCs w:val="20"/>
              </w:rPr>
              <w:t>4</w:t>
            </w:r>
          </w:p>
        </w:tc>
        <w:tc>
          <w:tcPr>
            <w:tcW w:w="1240" w:type="dxa"/>
            <w:shd w:val="clear" w:color="auto" w:fill="auto"/>
            <w:noWrap/>
            <w:vAlign w:val="bottom"/>
          </w:tcPr>
          <w:p w14:paraId="2AF7ACAC" w14:textId="28D46C9A" w:rsidR="00177013" w:rsidRPr="00177013" w:rsidRDefault="00177013">
            <w:pPr>
              <w:jc w:val="right"/>
              <w:rPr>
                <w:rFonts w:ascii="Arial" w:hAnsi="Arial" w:cs="Arial"/>
                <w:b/>
                <w:bCs/>
                <w:color w:val="000000"/>
                <w:sz w:val="20"/>
                <w:szCs w:val="20"/>
              </w:rPr>
            </w:pPr>
          </w:p>
        </w:tc>
      </w:tr>
      <w:tr w:rsidR="00177013" w:rsidRPr="00177013" w14:paraId="1B1DFF97" w14:textId="77777777" w:rsidTr="006B0965">
        <w:trPr>
          <w:trHeight w:val="288"/>
        </w:trPr>
        <w:tc>
          <w:tcPr>
            <w:tcW w:w="6930" w:type="dxa"/>
            <w:shd w:val="clear" w:color="auto" w:fill="auto"/>
            <w:noWrap/>
            <w:vAlign w:val="bottom"/>
            <w:hideMark/>
          </w:tcPr>
          <w:p w14:paraId="1CAFC0B5" w14:textId="77777777"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Environnement de développement PHP 5</w:t>
            </w:r>
          </w:p>
        </w:tc>
        <w:tc>
          <w:tcPr>
            <w:tcW w:w="1240" w:type="dxa"/>
            <w:shd w:val="clear" w:color="auto" w:fill="auto"/>
            <w:noWrap/>
            <w:vAlign w:val="bottom"/>
          </w:tcPr>
          <w:p w14:paraId="1D80AD02" w14:textId="427B3048" w:rsidR="00177013" w:rsidRPr="00177013" w:rsidRDefault="00A7526C">
            <w:pPr>
              <w:jc w:val="right"/>
              <w:rPr>
                <w:rFonts w:ascii="Arial" w:hAnsi="Arial" w:cs="Arial"/>
                <w:color w:val="000000"/>
                <w:sz w:val="20"/>
                <w:szCs w:val="20"/>
              </w:rPr>
            </w:pPr>
            <w:r>
              <w:rPr>
                <w:rFonts w:ascii="Arial" w:hAnsi="Arial" w:cs="Arial"/>
                <w:color w:val="000000"/>
                <w:sz w:val="20"/>
                <w:szCs w:val="20"/>
              </w:rPr>
              <w:t>2</w:t>
            </w:r>
          </w:p>
        </w:tc>
        <w:tc>
          <w:tcPr>
            <w:tcW w:w="1240" w:type="dxa"/>
            <w:shd w:val="clear" w:color="auto" w:fill="auto"/>
            <w:noWrap/>
            <w:vAlign w:val="bottom"/>
          </w:tcPr>
          <w:p w14:paraId="6C79E39D" w14:textId="603E1D86"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6DD6DE57" w14:textId="77777777" w:rsidTr="006B0965">
        <w:trPr>
          <w:trHeight w:val="288"/>
        </w:trPr>
        <w:tc>
          <w:tcPr>
            <w:tcW w:w="6930" w:type="dxa"/>
            <w:shd w:val="clear" w:color="auto" w:fill="auto"/>
            <w:noWrap/>
            <w:vAlign w:val="bottom"/>
            <w:hideMark/>
          </w:tcPr>
          <w:p w14:paraId="68E2F994" w14:textId="77777777"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 xml:space="preserve">Base de données </w:t>
            </w:r>
            <w:proofErr w:type="spellStart"/>
            <w:r w:rsidRPr="00177013">
              <w:rPr>
                <w:rFonts w:ascii="Arial" w:hAnsi="Arial" w:cs="Arial"/>
                <w:color w:val="000000"/>
                <w:sz w:val="20"/>
                <w:szCs w:val="20"/>
              </w:rPr>
              <w:t>My</w:t>
            </w:r>
            <w:proofErr w:type="spellEnd"/>
            <w:r w:rsidRPr="00177013">
              <w:rPr>
                <w:rFonts w:ascii="Arial" w:hAnsi="Arial" w:cs="Arial"/>
                <w:color w:val="000000"/>
                <w:sz w:val="20"/>
                <w:szCs w:val="20"/>
              </w:rPr>
              <w:t xml:space="preserve"> SQL</w:t>
            </w:r>
          </w:p>
        </w:tc>
        <w:tc>
          <w:tcPr>
            <w:tcW w:w="1240" w:type="dxa"/>
            <w:shd w:val="clear" w:color="auto" w:fill="auto"/>
            <w:noWrap/>
            <w:vAlign w:val="bottom"/>
          </w:tcPr>
          <w:p w14:paraId="668D85AB" w14:textId="1A9E359B" w:rsidR="00177013" w:rsidRPr="00177013" w:rsidRDefault="00A7526C">
            <w:pPr>
              <w:jc w:val="right"/>
              <w:rPr>
                <w:rFonts w:ascii="Arial" w:hAnsi="Arial" w:cs="Arial"/>
                <w:color w:val="000000"/>
                <w:sz w:val="20"/>
                <w:szCs w:val="20"/>
              </w:rPr>
            </w:pPr>
            <w:r>
              <w:rPr>
                <w:rFonts w:ascii="Arial" w:hAnsi="Arial" w:cs="Arial"/>
                <w:color w:val="000000"/>
                <w:sz w:val="20"/>
                <w:szCs w:val="20"/>
              </w:rPr>
              <w:t>2</w:t>
            </w:r>
          </w:p>
        </w:tc>
        <w:tc>
          <w:tcPr>
            <w:tcW w:w="1240" w:type="dxa"/>
            <w:shd w:val="clear" w:color="auto" w:fill="auto"/>
            <w:noWrap/>
            <w:vAlign w:val="bottom"/>
          </w:tcPr>
          <w:p w14:paraId="5E4DE855" w14:textId="434119D9"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007E5FF7" w14:textId="77777777" w:rsidTr="006B0965">
        <w:trPr>
          <w:trHeight w:val="288"/>
        </w:trPr>
        <w:tc>
          <w:tcPr>
            <w:tcW w:w="6930" w:type="dxa"/>
            <w:shd w:val="clear" w:color="auto" w:fill="auto"/>
            <w:noWrap/>
            <w:vAlign w:val="bottom"/>
            <w:hideMark/>
          </w:tcPr>
          <w:p w14:paraId="671CAB29" w14:textId="77777777" w:rsidR="00177013" w:rsidRPr="00177013" w:rsidRDefault="00177013">
            <w:pPr>
              <w:ind w:firstLineChars="100" w:firstLine="201"/>
              <w:rPr>
                <w:rFonts w:ascii="Arial" w:hAnsi="Arial" w:cs="Arial"/>
                <w:b/>
                <w:bCs/>
                <w:color w:val="000000"/>
                <w:sz w:val="20"/>
                <w:szCs w:val="20"/>
              </w:rPr>
            </w:pPr>
            <w:r w:rsidRPr="00177013">
              <w:rPr>
                <w:rFonts w:ascii="Arial" w:hAnsi="Arial" w:cs="Arial"/>
                <w:b/>
                <w:bCs/>
                <w:color w:val="000000"/>
                <w:sz w:val="20"/>
                <w:szCs w:val="20"/>
              </w:rPr>
              <w:t>Modules et fonctionnalités</w:t>
            </w:r>
          </w:p>
        </w:tc>
        <w:tc>
          <w:tcPr>
            <w:tcW w:w="1240" w:type="dxa"/>
            <w:shd w:val="clear" w:color="auto" w:fill="auto"/>
            <w:noWrap/>
            <w:vAlign w:val="bottom"/>
          </w:tcPr>
          <w:p w14:paraId="51DF31F7" w14:textId="617B7C45" w:rsidR="00177013" w:rsidRPr="00177013" w:rsidRDefault="00A7526C">
            <w:pPr>
              <w:jc w:val="right"/>
              <w:rPr>
                <w:rFonts w:ascii="Arial" w:hAnsi="Arial" w:cs="Arial"/>
                <w:b/>
                <w:bCs/>
                <w:color w:val="000000"/>
                <w:sz w:val="20"/>
                <w:szCs w:val="20"/>
              </w:rPr>
            </w:pPr>
            <w:r>
              <w:rPr>
                <w:rFonts w:ascii="Arial" w:hAnsi="Arial" w:cs="Arial"/>
                <w:b/>
                <w:bCs/>
                <w:color w:val="000000"/>
                <w:sz w:val="20"/>
                <w:szCs w:val="20"/>
              </w:rPr>
              <w:t>44</w:t>
            </w:r>
          </w:p>
        </w:tc>
        <w:tc>
          <w:tcPr>
            <w:tcW w:w="1240" w:type="dxa"/>
            <w:shd w:val="clear" w:color="auto" w:fill="auto"/>
            <w:noWrap/>
            <w:vAlign w:val="bottom"/>
          </w:tcPr>
          <w:p w14:paraId="7A8CA40C" w14:textId="66A54E50" w:rsidR="00177013" w:rsidRPr="00177013" w:rsidRDefault="00177013">
            <w:pPr>
              <w:jc w:val="right"/>
              <w:rPr>
                <w:rFonts w:ascii="Arial" w:hAnsi="Arial" w:cs="Arial"/>
                <w:b/>
                <w:bCs/>
                <w:color w:val="000000"/>
                <w:sz w:val="20"/>
                <w:szCs w:val="20"/>
              </w:rPr>
            </w:pPr>
          </w:p>
        </w:tc>
      </w:tr>
      <w:tr w:rsidR="00177013" w:rsidRPr="00177013" w14:paraId="0A59E5C7" w14:textId="77777777" w:rsidTr="006B0965">
        <w:trPr>
          <w:trHeight w:val="288"/>
        </w:trPr>
        <w:tc>
          <w:tcPr>
            <w:tcW w:w="6930" w:type="dxa"/>
            <w:shd w:val="clear" w:color="auto" w:fill="auto"/>
            <w:noWrap/>
            <w:vAlign w:val="bottom"/>
            <w:hideMark/>
          </w:tcPr>
          <w:p w14:paraId="0B344719" w14:textId="504F51E8"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Module de gestion des contenus (</w:t>
            </w:r>
            <w:r w:rsidR="006B0965">
              <w:rPr>
                <w:rFonts w:ascii="Arial" w:hAnsi="Arial" w:cs="Arial"/>
                <w:b/>
                <w:sz w:val="22"/>
                <w:szCs w:val="22"/>
              </w:rPr>
              <w:t>&amp;COSYSTÈMES</w:t>
            </w:r>
            <w:r w:rsidRPr="00177013">
              <w:rPr>
                <w:rFonts w:ascii="Arial" w:hAnsi="Arial" w:cs="Arial"/>
                <w:color w:val="000000"/>
                <w:sz w:val="20"/>
                <w:szCs w:val="20"/>
              </w:rPr>
              <w:t>)</w:t>
            </w:r>
          </w:p>
        </w:tc>
        <w:tc>
          <w:tcPr>
            <w:tcW w:w="1240" w:type="dxa"/>
            <w:shd w:val="clear" w:color="auto" w:fill="auto"/>
            <w:noWrap/>
            <w:vAlign w:val="bottom"/>
          </w:tcPr>
          <w:p w14:paraId="6F983EAE" w14:textId="29D9910C" w:rsidR="00177013" w:rsidRPr="00177013" w:rsidRDefault="00A7526C">
            <w:pPr>
              <w:jc w:val="right"/>
              <w:rPr>
                <w:rFonts w:ascii="Arial" w:hAnsi="Arial" w:cs="Arial"/>
                <w:color w:val="000000"/>
                <w:sz w:val="20"/>
                <w:szCs w:val="20"/>
              </w:rPr>
            </w:pPr>
            <w:r>
              <w:rPr>
                <w:rFonts w:ascii="Arial" w:hAnsi="Arial" w:cs="Arial"/>
                <w:color w:val="000000"/>
                <w:sz w:val="20"/>
                <w:szCs w:val="20"/>
              </w:rPr>
              <w:t>2</w:t>
            </w:r>
          </w:p>
        </w:tc>
        <w:tc>
          <w:tcPr>
            <w:tcW w:w="1240" w:type="dxa"/>
            <w:shd w:val="clear" w:color="auto" w:fill="auto"/>
            <w:noWrap/>
            <w:vAlign w:val="bottom"/>
          </w:tcPr>
          <w:p w14:paraId="3EA9922F" w14:textId="00A74B78"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5C79DEB8" w14:textId="77777777" w:rsidTr="006B0965">
        <w:trPr>
          <w:trHeight w:val="288"/>
        </w:trPr>
        <w:tc>
          <w:tcPr>
            <w:tcW w:w="6930" w:type="dxa"/>
            <w:shd w:val="clear" w:color="auto" w:fill="auto"/>
            <w:noWrap/>
            <w:vAlign w:val="bottom"/>
            <w:hideMark/>
          </w:tcPr>
          <w:p w14:paraId="35D0A875" w14:textId="1B0D5D1B"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Module de gestion des administrateurs (</w:t>
            </w:r>
            <w:r w:rsidR="006B0965">
              <w:rPr>
                <w:rFonts w:ascii="Arial" w:hAnsi="Arial" w:cs="Arial"/>
                <w:b/>
                <w:sz w:val="22"/>
                <w:szCs w:val="22"/>
              </w:rPr>
              <w:t>&amp;COSYSTÈMES</w:t>
            </w:r>
            <w:r w:rsidRPr="00177013">
              <w:rPr>
                <w:rFonts w:ascii="Arial" w:hAnsi="Arial" w:cs="Arial"/>
                <w:color w:val="000000"/>
                <w:sz w:val="20"/>
                <w:szCs w:val="20"/>
              </w:rPr>
              <w:t>)</w:t>
            </w:r>
          </w:p>
        </w:tc>
        <w:tc>
          <w:tcPr>
            <w:tcW w:w="1240" w:type="dxa"/>
            <w:shd w:val="clear" w:color="auto" w:fill="auto"/>
            <w:noWrap/>
            <w:vAlign w:val="bottom"/>
          </w:tcPr>
          <w:p w14:paraId="20DB6DF1" w14:textId="4FCDEBBD" w:rsidR="00177013" w:rsidRPr="00177013" w:rsidRDefault="00A7526C">
            <w:pPr>
              <w:jc w:val="right"/>
              <w:rPr>
                <w:rFonts w:ascii="Arial" w:hAnsi="Arial" w:cs="Arial"/>
                <w:color w:val="000000"/>
                <w:sz w:val="20"/>
                <w:szCs w:val="20"/>
              </w:rPr>
            </w:pPr>
            <w:r>
              <w:rPr>
                <w:rFonts w:ascii="Arial" w:hAnsi="Arial" w:cs="Arial"/>
                <w:color w:val="000000"/>
                <w:sz w:val="20"/>
                <w:szCs w:val="20"/>
              </w:rPr>
              <w:t>2</w:t>
            </w:r>
          </w:p>
        </w:tc>
        <w:tc>
          <w:tcPr>
            <w:tcW w:w="1240" w:type="dxa"/>
            <w:shd w:val="clear" w:color="auto" w:fill="auto"/>
            <w:noWrap/>
            <w:vAlign w:val="bottom"/>
          </w:tcPr>
          <w:p w14:paraId="1D157D6F" w14:textId="564F0FED"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1B43F241" w14:textId="77777777" w:rsidTr="006B0965">
        <w:trPr>
          <w:trHeight w:val="288"/>
        </w:trPr>
        <w:tc>
          <w:tcPr>
            <w:tcW w:w="6930" w:type="dxa"/>
            <w:shd w:val="clear" w:color="auto" w:fill="auto"/>
            <w:noWrap/>
            <w:vAlign w:val="bottom"/>
            <w:hideMark/>
          </w:tcPr>
          <w:p w14:paraId="4A62190D" w14:textId="77777777"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Module utilitaires et partages</w:t>
            </w:r>
          </w:p>
        </w:tc>
        <w:tc>
          <w:tcPr>
            <w:tcW w:w="1240" w:type="dxa"/>
            <w:shd w:val="clear" w:color="auto" w:fill="auto"/>
            <w:noWrap/>
            <w:vAlign w:val="bottom"/>
          </w:tcPr>
          <w:p w14:paraId="3067EA41" w14:textId="195AE9F4" w:rsidR="00177013" w:rsidRPr="00177013" w:rsidRDefault="00A7526C">
            <w:pPr>
              <w:jc w:val="right"/>
              <w:rPr>
                <w:rFonts w:ascii="Arial" w:hAnsi="Arial" w:cs="Arial"/>
                <w:color w:val="000000"/>
                <w:sz w:val="20"/>
                <w:szCs w:val="20"/>
              </w:rPr>
            </w:pPr>
            <w:r>
              <w:rPr>
                <w:rFonts w:ascii="Arial" w:hAnsi="Arial" w:cs="Arial"/>
                <w:color w:val="000000"/>
                <w:sz w:val="20"/>
                <w:szCs w:val="20"/>
              </w:rPr>
              <w:t>3</w:t>
            </w:r>
          </w:p>
        </w:tc>
        <w:tc>
          <w:tcPr>
            <w:tcW w:w="1240" w:type="dxa"/>
            <w:shd w:val="clear" w:color="auto" w:fill="auto"/>
            <w:noWrap/>
            <w:vAlign w:val="bottom"/>
          </w:tcPr>
          <w:p w14:paraId="1D9293FC" w14:textId="49CF88D8"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6B0965" w:rsidRPr="00177013" w14:paraId="40F9944E" w14:textId="77777777" w:rsidTr="00177013">
        <w:trPr>
          <w:trHeight w:val="288"/>
        </w:trPr>
        <w:tc>
          <w:tcPr>
            <w:tcW w:w="6930" w:type="dxa"/>
            <w:shd w:val="clear" w:color="auto" w:fill="auto"/>
            <w:noWrap/>
            <w:vAlign w:val="bottom"/>
          </w:tcPr>
          <w:p w14:paraId="03E332D2" w14:textId="52E064BD" w:rsidR="006B0965" w:rsidRPr="00177013" w:rsidRDefault="006B0965">
            <w:pPr>
              <w:ind w:firstLineChars="200" w:firstLine="400"/>
              <w:rPr>
                <w:rFonts w:ascii="Arial" w:hAnsi="Arial" w:cs="Arial"/>
                <w:color w:val="000000"/>
                <w:sz w:val="20"/>
                <w:szCs w:val="20"/>
              </w:rPr>
            </w:pPr>
            <w:r>
              <w:rPr>
                <w:rFonts w:ascii="Arial" w:hAnsi="Arial" w:cs="Arial"/>
                <w:color w:val="000000"/>
                <w:sz w:val="20"/>
                <w:szCs w:val="20"/>
              </w:rPr>
              <w:t>Module de paiement (inscription et anciens)</w:t>
            </w:r>
          </w:p>
        </w:tc>
        <w:tc>
          <w:tcPr>
            <w:tcW w:w="1240" w:type="dxa"/>
            <w:shd w:val="clear" w:color="auto" w:fill="auto"/>
            <w:noWrap/>
            <w:vAlign w:val="bottom"/>
          </w:tcPr>
          <w:p w14:paraId="3E214BCD" w14:textId="48D11D39" w:rsidR="006B0965" w:rsidRPr="00177013" w:rsidRDefault="00A7526C">
            <w:pPr>
              <w:jc w:val="right"/>
              <w:rPr>
                <w:rFonts w:ascii="Arial" w:hAnsi="Arial" w:cs="Arial"/>
                <w:color w:val="000000"/>
                <w:sz w:val="20"/>
                <w:szCs w:val="20"/>
              </w:rPr>
            </w:pPr>
            <w:r>
              <w:rPr>
                <w:rFonts w:ascii="Arial" w:hAnsi="Arial" w:cs="Arial"/>
                <w:color w:val="000000"/>
                <w:sz w:val="20"/>
                <w:szCs w:val="20"/>
              </w:rPr>
              <w:t>15</w:t>
            </w:r>
          </w:p>
        </w:tc>
        <w:tc>
          <w:tcPr>
            <w:tcW w:w="1240" w:type="dxa"/>
            <w:shd w:val="clear" w:color="auto" w:fill="auto"/>
            <w:noWrap/>
            <w:vAlign w:val="bottom"/>
          </w:tcPr>
          <w:p w14:paraId="1E65C314" w14:textId="15C16E70" w:rsidR="006B0965" w:rsidRPr="00177013" w:rsidRDefault="009A2242">
            <w:pPr>
              <w:jc w:val="right"/>
              <w:rPr>
                <w:rFonts w:ascii="Arial" w:hAnsi="Arial" w:cs="Arial"/>
                <w:color w:val="000000"/>
                <w:sz w:val="20"/>
                <w:szCs w:val="20"/>
              </w:rPr>
            </w:pPr>
            <w:r>
              <w:rPr>
                <w:rFonts w:ascii="Arial" w:hAnsi="Arial" w:cs="Arial"/>
                <w:color w:val="000000"/>
                <w:sz w:val="20"/>
                <w:szCs w:val="20"/>
              </w:rPr>
              <w:t>4</w:t>
            </w:r>
            <w:r w:rsidR="003F7054">
              <w:rPr>
                <w:rFonts w:ascii="Arial" w:hAnsi="Arial" w:cs="Arial"/>
                <w:color w:val="000000"/>
                <w:sz w:val="20"/>
                <w:szCs w:val="20"/>
              </w:rPr>
              <w:t>/5</w:t>
            </w:r>
          </w:p>
        </w:tc>
      </w:tr>
      <w:tr w:rsidR="006B0965" w:rsidRPr="00177013" w14:paraId="2EE0DB11" w14:textId="77777777" w:rsidTr="00177013">
        <w:trPr>
          <w:trHeight w:val="288"/>
        </w:trPr>
        <w:tc>
          <w:tcPr>
            <w:tcW w:w="6930" w:type="dxa"/>
            <w:shd w:val="clear" w:color="auto" w:fill="auto"/>
            <w:noWrap/>
            <w:vAlign w:val="bottom"/>
          </w:tcPr>
          <w:p w14:paraId="5498B132" w14:textId="1951BC74" w:rsidR="006B0965" w:rsidRDefault="006B0965">
            <w:pPr>
              <w:ind w:firstLineChars="200" w:firstLine="400"/>
              <w:rPr>
                <w:rFonts w:ascii="Arial" w:hAnsi="Arial" w:cs="Arial"/>
                <w:color w:val="000000"/>
                <w:sz w:val="20"/>
                <w:szCs w:val="20"/>
              </w:rPr>
            </w:pPr>
            <w:r>
              <w:rPr>
                <w:rFonts w:ascii="Arial" w:hAnsi="Arial" w:cs="Arial"/>
                <w:color w:val="000000"/>
                <w:sz w:val="20"/>
                <w:szCs w:val="20"/>
              </w:rPr>
              <w:t>Moteur de recherche des anciens</w:t>
            </w:r>
          </w:p>
        </w:tc>
        <w:tc>
          <w:tcPr>
            <w:tcW w:w="1240" w:type="dxa"/>
            <w:shd w:val="clear" w:color="auto" w:fill="auto"/>
            <w:noWrap/>
            <w:vAlign w:val="bottom"/>
          </w:tcPr>
          <w:p w14:paraId="00D2BF75" w14:textId="3818667C" w:rsidR="006B0965" w:rsidRPr="00177013" w:rsidRDefault="00A7526C">
            <w:pPr>
              <w:jc w:val="right"/>
              <w:rPr>
                <w:rFonts w:ascii="Arial" w:hAnsi="Arial" w:cs="Arial"/>
                <w:color w:val="000000"/>
                <w:sz w:val="20"/>
                <w:szCs w:val="20"/>
              </w:rPr>
            </w:pPr>
            <w:r>
              <w:rPr>
                <w:rFonts w:ascii="Arial" w:hAnsi="Arial" w:cs="Arial"/>
                <w:color w:val="000000"/>
                <w:sz w:val="20"/>
                <w:szCs w:val="20"/>
              </w:rPr>
              <w:t>10</w:t>
            </w:r>
          </w:p>
        </w:tc>
        <w:tc>
          <w:tcPr>
            <w:tcW w:w="1240" w:type="dxa"/>
            <w:shd w:val="clear" w:color="auto" w:fill="auto"/>
            <w:noWrap/>
            <w:vAlign w:val="bottom"/>
          </w:tcPr>
          <w:p w14:paraId="30079B62" w14:textId="3D58C8A8" w:rsidR="006B0965" w:rsidRPr="00177013" w:rsidRDefault="003F7054">
            <w:pPr>
              <w:jc w:val="right"/>
              <w:rPr>
                <w:rFonts w:ascii="Arial" w:hAnsi="Arial" w:cs="Arial"/>
                <w:color w:val="000000"/>
                <w:sz w:val="20"/>
                <w:szCs w:val="20"/>
              </w:rPr>
            </w:pPr>
            <w:r>
              <w:rPr>
                <w:rFonts w:ascii="Arial" w:hAnsi="Arial" w:cs="Arial"/>
                <w:color w:val="000000"/>
                <w:sz w:val="20"/>
                <w:szCs w:val="20"/>
              </w:rPr>
              <w:t>4/5</w:t>
            </w:r>
          </w:p>
        </w:tc>
      </w:tr>
      <w:tr w:rsidR="006B0965" w:rsidRPr="00177013" w14:paraId="43FE9973" w14:textId="77777777" w:rsidTr="00177013">
        <w:trPr>
          <w:trHeight w:val="288"/>
        </w:trPr>
        <w:tc>
          <w:tcPr>
            <w:tcW w:w="6930" w:type="dxa"/>
            <w:shd w:val="clear" w:color="auto" w:fill="auto"/>
            <w:noWrap/>
            <w:vAlign w:val="bottom"/>
          </w:tcPr>
          <w:p w14:paraId="1ADE0384" w14:textId="729F384D" w:rsidR="006B0965" w:rsidRDefault="006B0965">
            <w:pPr>
              <w:ind w:firstLineChars="200" w:firstLine="400"/>
              <w:rPr>
                <w:rFonts w:ascii="Arial" w:hAnsi="Arial" w:cs="Arial"/>
                <w:color w:val="000000"/>
                <w:sz w:val="20"/>
                <w:szCs w:val="20"/>
              </w:rPr>
            </w:pPr>
            <w:r>
              <w:rPr>
                <w:rFonts w:ascii="Arial" w:hAnsi="Arial" w:cs="Arial"/>
                <w:color w:val="000000"/>
                <w:sz w:val="20"/>
                <w:szCs w:val="20"/>
              </w:rPr>
              <w:t>Moteur de recherche site Web</w:t>
            </w:r>
          </w:p>
        </w:tc>
        <w:tc>
          <w:tcPr>
            <w:tcW w:w="1240" w:type="dxa"/>
            <w:shd w:val="clear" w:color="auto" w:fill="auto"/>
            <w:noWrap/>
            <w:vAlign w:val="bottom"/>
          </w:tcPr>
          <w:p w14:paraId="52399FFD" w14:textId="3F9350DF" w:rsidR="006B0965" w:rsidRPr="00177013" w:rsidRDefault="00A7526C">
            <w:pPr>
              <w:jc w:val="right"/>
              <w:rPr>
                <w:rFonts w:ascii="Arial" w:hAnsi="Arial" w:cs="Arial"/>
                <w:color w:val="000000"/>
                <w:sz w:val="20"/>
                <w:szCs w:val="20"/>
              </w:rPr>
            </w:pPr>
            <w:r>
              <w:rPr>
                <w:rFonts w:ascii="Arial" w:hAnsi="Arial" w:cs="Arial"/>
                <w:color w:val="000000"/>
                <w:sz w:val="20"/>
                <w:szCs w:val="20"/>
              </w:rPr>
              <w:t>5</w:t>
            </w:r>
          </w:p>
        </w:tc>
        <w:tc>
          <w:tcPr>
            <w:tcW w:w="1240" w:type="dxa"/>
            <w:shd w:val="clear" w:color="auto" w:fill="auto"/>
            <w:noWrap/>
            <w:vAlign w:val="bottom"/>
          </w:tcPr>
          <w:p w14:paraId="07BBA03B" w14:textId="7928C52B" w:rsidR="006B0965" w:rsidRPr="00177013" w:rsidRDefault="003F7054">
            <w:pPr>
              <w:jc w:val="right"/>
              <w:rPr>
                <w:rFonts w:ascii="Arial" w:hAnsi="Arial" w:cs="Arial"/>
                <w:color w:val="000000"/>
                <w:sz w:val="20"/>
                <w:szCs w:val="20"/>
              </w:rPr>
            </w:pPr>
            <w:r>
              <w:rPr>
                <w:rFonts w:ascii="Arial" w:hAnsi="Arial" w:cs="Arial"/>
                <w:color w:val="000000"/>
                <w:sz w:val="20"/>
                <w:szCs w:val="20"/>
              </w:rPr>
              <w:t>4/5</w:t>
            </w:r>
          </w:p>
        </w:tc>
      </w:tr>
      <w:tr w:rsidR="00177013" w:rsidRPr="00177013" w14:paraId="02742161" w14:textId="77777777" w:rsidTr="006B0965">
        <w:trPr>
          <w:trHeight w:val="288"/>
        </w:trPr>
        <w:tc>
          <w:tcPr>
            <w:tcW w:w="6930" w:type="dxa"/>
            <w:shd w:val="clear" w:color="auto" w:fill="auto"/>
            <w:noWrap/>
            <w:vAlign w:val="bottom"/>
            <w:hideMark/>
          </w:tcPr>
          <w:p w14:paraId="18B17AF0" w14:textId="77777777"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Web Analytics (Google Analytics)</w:t>
            </w:r>
          </w:p>
        </w:tc>
        <w:tc>
          <w:tcPr>
            <w:tcW w:w="1240" w:type="dxa"/>
            <w:shd w:val="clear" w:color="auto" w:fill="auto"/>
            <w:noWrap/>
            <w:vAlign w:val="bottom"/>
          </w:tcPr>
          <w:p w14:paraId="6BC5FC10" w14:textId="730545FE" w:rsidR="00177013" w:rsidRPr="00177013" w:rsidRDefault="00A7526C">
            <w:pPr>
              <w:jc w:val="right"/>
              <w:rPr>
                <w:rFonts w:ascii="Arial" w:hAnsi="Arial" w:cs="Arial"/>
                <w:color w:val="000000"/>
                <w:sz w:val="20"/>
                <w:szCs w:val="20"/>
              </w:rPr>
            </w:pPr>
            <w:r>
              <w:rPr>
                <w:rFonts w:ascii="Arial" w:hAnsi="Arial" w:cs="Arial"/>
                <w:color w:val="000000"/>
                <w:sz w:val="20"/>
                <w:szCs w:val="20"/>
              </w:rPr>
              <w:t>1</w:t>
            </w:r>
          </w:p>
        </w:tc>
        <w:tc>
          <w:tcPr>
            <w:tcW w:w="1240" w:type="dxa"/>
            <w:shd w:val="clear" w:color="auto" w:fill="auto"/>
            <w:noWrap/>
            <w:vAlign w:val="bottom"/>
          </w:tcPr>
          <w:p w14:paraId="2563D877" w14:textId="484FEF55" w:rsidR="00177013" w:rsidRPr="00177013" w:rsidRDefault="003F7054">
            <w:pPr>
              <w:jc w:val="right"/>
              <w:rPr>
                <w:rFonts w:ascii="Arial" w:hAnsi="Arial" w:cs="Arial"/>
                <w:color w:val="000000"/>
                <w:sz w:val="20"/>
                <w:szCs w:val="20"/>
              </w:rPr>
            </w:pPr>
            <w:r>
              <w:rPr>
                <w:rFonts w:ascii="Arial" w:hAnsi="Arial" w:cs="Arial"/>
                <w:color w:val="000000"/>
                <w:sz w:val="20"/>
                <w:szCs w:val="20"/>
              </w:rPr>
              <w:t>1/5</w:t>
            </w:r>
          </w:p>
        </w:tc>
      </w:tr>
      <w:tr w:rsidR="00177013" w:rsidRPr="00177013" w14:paraId="03D2FAA7" w14:textId="77777777" w:rsidTr="006B0965">
        <w:trPr>
          <w:trHeight w:val="288"/>
        </w:trPr>
        <w:tc>
          <w:tcPr>
            <w:tcW w:w="6930" w:type="dxa"/>
            <w:shd w:val="clear" w:color="auto" w:fill="auto"/>
            <w:noWrap/>
            <w:vAlign w:val="bottom"/>
            <w:hideMark/>
          </w:tcPr>
          <w:p w14:paraId="3C31390A" w14:textId="77777777"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 xml:space="preserve">Formulaire de demande d'information </w:t>
            </w:r>
          </w:p>
        </w:tc>
        <w:tc>
          <w:tcPr>
            <w:tcW w:w="1240" w:type="dxa"/>
            <w:shd w:val="clear" w:color="auto" w:fill="auto"/>
            <w:noWrap/>
            <w:vAlign w:val="bottom"/>
          </w:tcPr>
          <w:p w14:paraId="47661452" w14:textId="38D8DF8F" w:rsidR="00177013" w:rsidRPr="00177013" w:rsidRDefault="00A7526C">
            <w:pPr>
              <w:jc w:val="right"/>
              <w:rPr>
                <w:rFonts w:ascii="Arial" w:hAnsi="Arial" w:cs="Arial"/>
                <w:color w:val="000000"/>
                <w:sz w:val="20"/>
                <w:szCs w:val="20"/>
              </w:rPr>
            </w:pPr>
            <w:r>
              <w:rPr>
                <w:rFonts w:ascii="Arial" w:hAnsi="Arial" w:cs="Arial"/>
                <w:color w:val="000000"/>
                <w:sz w:val="20"/>
                <w:szCs w:val="20"/>
              </w:rPr>
              <w:t>6</w:t>
            </w:r>
          </w:p>
        </w:tc>
        <w:tc>
          <w:tcPr>
            <w:tcW w:w="1240" w:type="dxa"/>
            <w:shd w:val="clear" w:color="auto" w:fill="auto"/>
            <w:noWrap/>
            <w:vAlign w:val="bottom"/>
          </w:tcPr>
          <w:p w14:paraId="3226568C" w14:textId="3E03FD92" w:rsidR="00177013" w:rsidRPr="00177013" w:rsidRDefault="003F7054">
            <w:pPr>
              <w:jc w:val="right"/>
              <w:rPr>
                <w:rFonts w:ascii="Arial" w:hAnsi="Arial" w:cs="Arial"/>
                <w:color w:val="000000"/>
                <w:sz w:val="20"/>
                <w:szCs w:val="20"/>
              </w:rPr>
            </w:pPr>
            <w:r>
              <w:rPr>
                <w:rFonts w:ascii="Arial" w:hAnsi="Arial" w:cs="Arial"/>
                <w:color w:val="000000"/>
                <w:sz w:val="20"/>
                <w:szCs w:val="20"/>
              </w:rPr>
              <w:t>4/5</w:t>
            </w:r>
          </w:p>
        </w:tc>
      </w:tr>
      <w:tr w:rsidR="00177013" w:rsidRPr="00177013" w14:paraId="545E8A63" w14:textId="77777777" w:rsidTr="006B0965">
        <w:trPr>
          <w:trHeight w:val="288"/>
        </w:trPr>
        <w:tc>
          <w:tcPr>
            <w:tcW w:w="6930" w:type="dxa"/>
            <w:shd w:val="clear" w:color="auto" w:fill="auto"/>
            <w:noWrap/>
            <w:vAlign w:val="bottom"/>
            <w:hideMark/>
          </w:tcPr>
          <w:p w14:paraId="4FE67836" w14:textId="77777777" w:rsidR="00177013" w:rsidRPr="00177013" w:rsidRDefault="00177013">
            <w:pPr>
              <w:ind w:firstLineChars="100" w:firstLine="201"/>
              <w:rPr>
                <w:rFonts w:ascii="Arial" w:hAnsi="Arial" w:cs="Arial"/>
                <w:b/>
                <w:bCs/>
                <w:color w:val="000000"/>
                <w:sz w:val="20"/>
                <w:szCs w:val="20"/>
              </w:rPr>
            </w:pPr>
            <w:r w:rsidRPr="00177013">
              <w:rPr>
                <w:rFonts w:ascii="Arial" w:hAnsi="Arial" w:cs="Arial"/>
                <w:b/>
                <w:bCs/>
                <w:color w:val="000000"/>
                <w:sz w:val="20"/>
                <w:szCs w:val="20"/>
              </w:rPr>
              <w:t xml:space="preserve">Intégration des composants HTML </w:t>
            </w:r>
            <w:proofErr w:type="gramStart"/>
            <w:r w:rsidRPr="00177013">
              <w:rPr>
                <w:rFonts w:ascii="Arial" w:hAnsi="Arial" w:cs="Arial"/>
                <w:b/>
                <w:bCs/>
                <w:color w:val="000000"/>
                <w:sz w:val="20"/>
                <w:szCs w:val="20"/>
              </w:rPr>
              <w:t>5  (</w:t>
            </w:r>
            <w:proofErr w:type="gramEnd"/>
            <w:r w:rsidRPr="00177013">
              <w:rPr>
                <w:rFonts w:ascii="Arial" w:hAnsi="Arial" w:cs="Arial"/>
                <w:b/>
                <w:bCs/>
                <w:color w:val="000000"/>
                <w:sz w:val="20"/>
                <w:szCs w:val="20"/>
              </w:rPr>
              <w:t>mobile et Desktop)</w:t>
            </w:r>
          </w:p>
        </w:tc>
        <w:tc>
          <w:tcPr>
            <w:tcW w:w="1240" w:type="dxa"/>
            <w:shd w:val="clear" w:color="auto" w:fill="auto"/>
            <w:noWrap/>
            <w:vAlign w:val="bottom"/>
          </w:tcPr>
          <w:p w14:paraId="579E9B83" w14:textId="1D02B908" w:rsidR="00177013" w:rsidRPr="00177013" w:rsidRDefault="00A7526C">
            <w:pPr>
              <w:jc w:val="right"/>
              <w:rPr>
                <w:rFonts w:ascii="Arial" w:hAnsi="Arial" w:cs="Arial"/>
                <w:b/>
                <w:bCs/>
                <w:color w:val="000000"/>
                <w:sz w:val="20"/>
                <w:szCs w:val="20"/>
              </w:rPr>
            </w:pPr>
            <w:r>
              <w:rPr>
                <w:rFonts w:ascii="Arial" w:hAnsi="Arial" w:cs="Arial"/>
                <w:b/>
                <w:bCs/>
                <w:color w:val="000000"/>
                <w:sz w:val="20"/>
                <w:szCs w:val="20"/>
              </w:rPr>
              <w:t>46</w:t>
            </w:r>
          </w:p>
        </w:tc>
        <w:tc>
          <w:tcPr>
            <w:tcW w:w="1240" w:type="dxa"/>
            <w:shd w:val="clear" w:color="auto" w:fill="auto"/>
            <w:noWrap/>
            <w:vAlign w:val="bottom"/>
          </w:tcPr>
          <w:p w14:paraId="7AC0E001" w14:textId="2B8B4FB7" w:rsidR="00177013" w:rsidRPr="00177013" w:rsidRDefault="00177013">
            <w:pPr>
              <w:jc w:val="right"/>
              <w:rPr>
                <w:rFonts w:ascii="Arial" w:hAnsi="Arial" w:cs="Arial"/>
                <w:b/>
                <w:bCs/>
                <w:color w:val="000000"/>
                <w:sz w:val="20"/>
                <w:szCs w:val="20"/>
              </w:rPr>
            </w:pPr>
          </w:p>
        </w:tc>
      </w:tr>
      <w:tr w:rsidR="00177013" w:rsidRPr="00177013" w14:paraId="14E80A4E" w14:textId="77777777" w:rsidTr="006B0965">
        <w:trPr>
          <w:trHeight w:val="288"/>
        </w:trPr>
        <w:tc>
          <w:tcPr>
            <w:tcW w:w="6930" w:type="dxa"/>
            <w:shd w:val="clear" w:color="auto" w:fill="auto"/>
            <w:noWrap/>
            <w:vAlign w:val="bottom"/>
            <w:hideMark/>
          </w:tcPr>
          <w:p w14:paraId="49EFD3E7" w14:textId="77777777"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 xml:space="preserve">Feuille de style et découpage des </w:t>
            </w:r>
            <w:proofErr w:type="gramStart"/>
            <w:r w:rsidRPr="00177013">
              <w:rPr>
                <w:rFonts w:ascii="Arial" w:hAnsi="Arial" w:cs="Arial"/>
                <w:color w:val="000000"/>
                <w:sz w:val="20"/>
                <w:szCs w:val="20"/>
              </w:rPr>
              <w:t>images  (</w:t>
            </w:r>
            <w:proofErr w:type="gramEnd"/>
            <w:r w:rsidRPr="00177013">
              <w:rPr>
                <w:rFonts w:ascii="Arial" w:hAnsi="Arial" w:cs="Arial"/>
                <w:color w:val="000000"/>
                <w:sz w:val="20"/>
                <w:szCs w:val="20"/>
              </w:rPr>
              <w:t>site Internet)</w:t>
            </w:r>
          </w:p>
        </w:tc>
        <w:tc>
          <w:tcPr>
            <w:tcW w:w="1240" w:type="dxa"/>
            <w:shd w:val="clear" w:color="auto" w:fill="auto"/>
            <w:noWrap/>
            <w:vAlign w:val="bottom"/>
          </w:tcPr>
          <w:p w14:paraId="10A119E4" w14:textId="224DF6AA" w:rsidR="00177013" w:rsidRPr="00177013" w:rsidRDefault="00A7526C">
            <w:pPr>
              <w:jc w:val="right"/>
              <w:rPr>
                <w:rFonts w:ascii="Arial" w:hAnsi="Arial" w:cs="Arial"/>
                <w:color w:val="000000"/>
                <w:sz w:val="20"/>
                <w:szCs w:val="20"/>
              </w:rPr>
            </w:pPr>
            <w:r>
              <w:rPr>
                <w:rFonts w:ascii="Arial" w:hAnsi="Arial" w:cs="Arial"/>
                <w:color w:val="000000"/>
                <w:sz w:val="20"/>
                <w:szCs w:val="20"/>
              </w:rPr>
              <w:t>10</w:t>
            </w:r>
          </w:p>
        </w:tc>
        <w:tc>
          <w:tcPr>
            <w:tcW w:w="1240" w:type="dxa"/>
            <w:shd w:val="clear" w:color="auto" w:fill="auto"/>
            <w:noWrap/>
            <w:vAlign w:val="bottom"/>
          </w:tcPr>
          <w:p w14:paraId="0F6AF28F" w14:textId="50AF9C92" w:rsidR="00177013" w:rsidRPr="00177013" w:rsidRDefault="003F7054">
            <w:pPr>
              <w:jc w:val="right"/>
              <w:rPr>
                <w:rFonts w:ascii="Arial" w:hAnsi="Arial" w:cs="Arial"/>
                <w:color w:val="000000"/>
                <w:sz w:val="20"/>
                <w:szCs w:val="20"/>
              </w:rPr>
            </w:pPr>
            <w:r>
              <w:rPr>
                <w:rFonts w:ascii="Arial" w:hAnsi="Arial" w:cs="Arial"/>
                <w:color w:val="000000"/>
                <w:sz w:val="20"/>
                <w:szCs w:val="20"/>
              </w:rPr>
              <w:t>4/5</w:t>
            </w:r>
          </w:p>
        </w:tc>
      </w:tr>
      <w:tr w:rsidR="00177013" w:rsidRPr="00177013" w14:paraId="0711DF28" w14:textId="77777777" w:rsidTr="006B0965">
        <w:trPr>
          <w:trHeight w:val="288"/>
        </w:trPr>
        <w:tc>
          <w:tcPr>
            <w:tcW w:w="6930" w:type="dxa"/>
            <w:shd w:val="clear" w:color="auto" w:fill="auto"/>
            <w:noWrap/>
            <w:vAlign w:val="bottom"/>
            <w:hideMark/>
          </w:tcPr>
          <w:p w14:paraId="24E00836" w14:textId="77777777"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 xml:space="preserve">Navigation </w:t>
            </w:r>
          </w:p>
        </w:tc>
        <w:tc>
          <w:tcPr>
            <w:tcW w:w="1240" w:type="dxa"/>
            <w:shd w:val="clear" w:color="auto" w:fill="auto"/>
            <w:noWrap/>
            <w:vAlign w:val="bottom"/>
          </w:tcPr>
          <w:p w14:paraId="41A7CA19" w14:textId="23FC9A12" w:rsidR="00177013" w:rsidRPr="00177013" w:rsidRDefault="00A7526C">
            <w:pPr>
              <w:jc w:val="right"/>
              <w:rPr>
                <w:rFonts w:ascii="Arial" w:hAnsi="Arial" w:cs="Arial"/>
                <w:color w:val="000000"/>
                <w:sz w:val="20"/>
                <w:szCs w:val="20"/>
              </w:rPr>
            </w:pPr>
            <w:r>
              <w:rPr>
                <w:rFonts w:ascii="Arial" w:hAnsi="Arial" w:cs="Arial"/>
                <w:color w:val="000000"/>
                <w:sz w:val="20"/>
                <w:szCs w:val="20"/>
              </w:rPr>
              <w:t>7</w:t>
            </w:r>
          </w:p>
        </w:tc>
        <w:tc>
          <w:tcPr>
            <w:tcW w:w="1240" w:type="dxa"/>
            <w:shd w:val="clear" w:color="auto" w:fill="auto"/>
            <w:noWrap/>
            <w:vAlign w:val="bottom"/>
          </w:tcPr>
          <w:p w14:paraId="5D00E9B0" w14:textId="0CE31C52" w:rsidR="00177013" w:rsidRPr="00177013" w:rsidRDefault="003F7054">
            <w:pPr>
              <w:jc w:val="right"/>
              <w:rPr>
                <w:rFonts w:ascii="Arial" w:hAnsi="Arial" w:cs="Arial"/>
                <w:color w:val="000000"/>
                <w:sz w:val="20"/>
                <w:szCs w:val="20"/>
              </w:rPr>
            </w:pPr>
            <w:r>
              <w:rPr>
                <w:rFonts w:ascii="Arial" w:hAnsi="Arial" w:cs="Arial"/>
                <w:color w:val="000000"/>
                <w:sz w:val="20"/>
                <w:szCs w:val="20"/>
              </w:rPr>
              <w:t>3/5</w:t>
            </w:r>
          </w:p>
        </w:tc>
      </w:tr>
      <w:tr w:rsidR="00177013" w:rsidRPr="00177013" w14:paraId="1C117503" w14:textId="77777777" w:rsidTr="006B0965">
        <w:trPr>
          <w:trHeight w:val="288"/>
        </w:trPr>
        <w:tc>
          <w:tcPr>
            <w:tcW w:w="6930" w:type="dxa"/>
            <w:shd w:val="clear" w:color="auto" w:fill="auto"/>
            <w:noWrap/>
            <w:vAlign w:val="bottom"/>
            <w:hideMark/>
          </w:tcPr>
          <w:p w14:paraId="53AAA951" w14:textId="77777777"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 xml:space="preserve">Intégration des gabarits </w:t>
            </w:r>
          </w:p>
        </w:tc>
        <w:tc>
          <w:tcPr>
            <w:tcW w:w="1240" w:type="dxa"/>
            <w:shd w:val="clear" w:color="auto" w:fill="auto"/>
            <w:noWrap/>
            <w:vAlign w:val="bottom"/>
          </w:tcPr>
          <w:p w14:paraId="552E7393" w14:textId="2111F753" w:rsidR="00177013" w:rsidRPr="00177013" w:rsidRDefault="00A7526C">
            <w:pPr>
              <w:jc w:val="right"/>
              <w:rPr>
                <w:rFonts w:ascii="Arial" w:hAnsi="Arial" w:cs="Arial"/>
                <w:color w:val="000000"/>
                <w:sz w:val="20"/>
                <w:szCs w:val="20"/>
              </w:rPr>
            </w:pPr>
            <w:r>
              <w:rPr>
                <w:rFonts w:ascii="Arial" w:hAnsi="Arial" w:cs="Arial"/>
                <w:color w:val="000000"/>
                <w:sz w:val="20"/>
                <w:szCs w:val="20"/>
              </w:rPr>
              <w:t>6</w:t>
            </w:r>
          </w:p>
        </w:tc>
        <w:tc>
          <w:tcPr>
            <w:tcW w:w="1240" w:type="dxa"/>
            <w:shd w:val="clear" w:color="auto" w:fill="auto"/>
            <w:noWrap/>
            <w:vAlign w:val="bottom"/>
          </w:tcPr>
          <w:p w14:paraId="72149E7F" w14:textId="3EED537C" w:rsidR="00177013" w:rsidRPr="00177013" w:rsidRDefault="003F7054">
            <w:pPr>
              <w:jc w:val="right"/>
              <w:rPr>
                <w:rFonts w:ascii="Arial" w:hAnsi="Arial" w:cs="Arial"/>
                <w:color w:val="000000"/>
                <w:sz w:val="20"/>
                <w:szCs w:val="20"/>
              </w:rPr>
            </w:pPr>
            <w:r>
              <w:rPr>
                <w:rFonts w:ascii="Arial" w:hAnsi="Arial" w:cs="Arial"/>
                <w:color w:val="000000"/>
                <w:sz w:val="20"/>
                <w:szCs w:val="20"/>
              </w:rPr>
              <w:t>3/5</w:t>
            </w:r>
          </w:p>
        </w:tc>
      </w:tr>
      <w:tr w:rsidR="00177013" w:rsidRPr="00177013" w14:paraId="7A3F4490" w14:textId="77777777" w:rsidTr="006B0965">
        <w:trPr>
          <w:trHeight w:val="288"/>
        </w:trPr>
        <w:tc>
          <w:tcPr>
            <w:tcW w:w="6930" w:type="dxa"/>
            <w:shd w:val="clear" w:color="auto" w:fill="auto"/>
            <w:noWrap/>
            <w:vAlign w:val="bottom"/>
            <w:hideMark/>
          </w:tcPr>
          <w:p w14:paraId="64C2A5C4" w14:textId="77777777"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Intégration des contenus</w:t>
            </w:r>
          </w:p>
        </w:tc>
        <w:tc>
          <w:tcPr>
            <w:tcW w:w="1240" w:type="dxa"/>
            <w:shd w:val="clear" w:color="auto" w:fill="auto"/>
            <w:noWrap/>
            <w:vAlign w:val="bottom"/>
          </w:tcPr>
          <w:p w14:paraId="1A5E3A74" w14:textId="31985C0B" w:rsidR="00177013" w:rsidRPr="00177013" w:rsidRDefault="00A7526C">
            <w:pPr>
              <w:jc w:val="right"/>
              <w:rPr>
                <w:rFonts w:ascii="Arial" w:hAnsi="Arial" w:cs="Arial"/>
                <w:color w:val="000000"/>
                <w:sz w:val="20"/>
                <w:szCs w:val="20"/>
              </w:rPr>
            </w:pPr>
            <w:r>
              <w:rPr>
                <w:rFonts w:ascii="Arial" w:hAnsi="Arial" w:cs="Arial"/>
                <w:color w:val="000000"/>
                <w:sz w:val="20"/>
                <w:szCs w:val="20"/>
              </w:rPr>
              <w:t>10</w:t>
            </w:r>
          </w:p>
        </w:tc>
        <w:tc>
          <w:tcPr>
            <w:tcW w:w="1240" w:type="dxa"/>
            <w:shd w:val="clear" w:color="auto" w:fill="auto"/>
            <w:noWrap/>
            <w:vAlign w:val="bottom"/>
          </w:tcPr>
          <w:p w14:paraId="2BF53D59" w14:textId="2F7A3237"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15EBDF0A" w14:textId="77777777" w:rsidTr="006B0965">
        <w:trPr>
          <w:trHeight w:val="288"/>
        </w:trPr>
        <w:tc>
          <w:tcPr>
            <w:tcW w:w="6930" w:type="dxa"/>
            <w:shd w:val="clear" w:color="auto" w:fill="auto"/>
            <w:noWrap/>
            <w:vAlign w:val="bottom"/>
            <w:hideMark/>
          </w:tcPr>
          <w:p w14:paraId="68364238" w14:textId="77777777"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SEO - (</w:t>
            </w:r>
            <w:proofErr w:type="spellStart"/>
            <w:r w:rsidRPr="00177013">
              <w:rPr>
                <w:rFonts w:ascii="Arial" w:hAnsi="Arial" w:cs="Arial"/>
                <w:color w:val="000000"/>
                <w:sz w:val="20"/>
                <w:szCs w:val="20"/>
              </w:rPr>
              <w:t>Search</w:t>
            </w:r>
            <w:proofErr w:type="spellEnd"/>
            <w:r w:rsidRPr="00177013">
              <w:rPr>
                <w:rFonts w:ascii="Arial" w:hAnsi="Arial" w:cs="Arial"/>
                <w:color w:val="000000"/>
                <w:sz w:val="20"/>
                <w:szCs w:val="20"/>
              </w:rPr>
              <w:t xml:space="preserve"> Engine </w:t>
            </w:r>
            <w:proofErr w:type="spellStart"/>
            <w:r w:rsidRPr="00177013">
              <w:rPr>
                <w:rFonts w:ascii="Arial" w:hAnsi="Arial" w:cs="Arial"/>
                <w:color w:val="000000"/>
                <w:sz w:val="20"/>
                <w:szCs w:val="20"/>
              </w:rPr>
              <w:t>Optimization</w:t>
            </w:r>
            <w:proofErr w:type="spellEnd"/>
            <w:r w:rsidRPr="00177013">
              <w:rPr>
                <w:rFonts w:ascii="Arial" w:hAnsi="Arial" w:cs="Arial"/>
                <w:color w:val="000000"/>
                <w:sz w:val="20"/>
                <w:szCs w:val="20"/>
              </w:rPr>
              <w:t>)</w:t>
            </w:r>
          </w:p>
        </w:tc>
        <w:tc>
          <w:tcPr>
            <w:tcW w:w="1240" w:type="dxa"/>
            <w:shd w:val="clear" w:color="auto" w:fill="auto"/>
            <w:noWrap/>
            <w:vAlign w:val="bottom"/>
          </w:tcPr>
          <w:p w14:paraId="04974C91" w14:textId="5164BF76" w:rsidR="00177013" w:rsidRPr="00177013" w:rsidRDefault="00A7526C">
            <w:pPr>
              <w:jc w:val="right"/>
              <w:rPr>
                <w:rFonts w:ascii="Arial" w:hAnsi="Arial" w:cs="Arial"/>
                <w:color w:val="000000"/>
                <w:sz w:val="20"/>
                <w:szCs w:val="20"/>
              </w:rPr>
            </w:pPr>
            <w:r>
              <w:rPr>
                <w:rFonts w:ascii="Arial" w:hAnsi="Arial" w:cs="Arial"/>
                <w:color w:val="000000"/>
                <w:sz w:val="20"/>
                <w:szCs w:val="20"/>
              </w:rPr>
              <w:t>2</w:t>
            </w:r>
          </w:p>
        </w:tc>
        <w:tc>
          <w:tcPr>
            <w:tcW w:w="1240" w:type="dxa"/>
            <w:shd w:val="clear" w:color="auto" w:fill="auto"/>
            <w:noWrap/>
            <w:vAlign w:val="bottom"/>
          </w:tcPr>
          <w:p w14:paraId="3B611192" w14:textId="4752011A"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66B4DED8" w14:textId="77777777" w:rsidTr="006B0965">
        <w:trPr>
          <w:trHeight w:val="288"/>
        </w:trPr>
        <w:tc>
          <w:tcPr>
            <w:tcW w:w="6930" w:type="dxa"/>
            <w:shd w:val="clear" w:color="auto" w:fill="auto"/>
            <w:noWrap/>
            <w:vAlign w:val="bottom"/>
            <w:hideMark/>
          </w:tcPr>
          <w:p w14:paraId="14D843AC" w14:textId="77777777"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Contrôle de qualité</w:t>
            </w:r>
          </w:p>
        </w:tc>
        <w:tc>
          <w:tcPr>
            <w:tcW w:w="1240" w:type="dxa"/>
            <w:shd w:val="clear" w:color="auto" w:fill="auto"/>
            <w:noWrap/>
            <w:vAlign w:val="bottom"/>
          </w:tcPr>
          <w:p w14:paraId="47A8EA70" w14:textId="04587A9E" w:rsidR="00177013" w:rsidRPr="00177013" w:rsidRDefault="00A7526C">
            <w:pPr>
              <w:jc w:val="right"/>
              <w:rPr>
                <w:rFonts w:ascii="Arial" w:hAnsi="Arial" w:cs="Arial"/>
                <w:color w:val="000000"/>
                <w:sz w:val="20"/>
                <w:szCs w:val="20"/>
              </w:rPr>
            </w:pPr>
            <w:r>
              <w:rPr>
                <w:rFonts w:ascii="Arial" w:hAnsi="Arial" w:cs="Arial"/>
                <w:color w:val="000000"/>
                <w:sz w:val="20"/>
                <w:szCs w:val="20"/>
              </w:rPr>
              <w:t>5</w:t>
            </w:r>
          </w:p>
        </w:tc>
        <w:tc>
          <w:tcPr>
            <w:tcW w:w="1240" w:type="dxa"/>
            <w:shd w:val="clear" w:color="auto" w:fill="auto"/>
            <w:noWrap/>
            <w:vAlign w:val="bottom"/>
          </w:tcPr>
          <w:p w14:paraId="36369312" w14:textId="190731A6" w:rsidR="00177013" w:rsidRPr="00177013" w:rsidRDefault="003F7054">
            <w:pPr>
              <w:jc w:val="right"/>
              <w:rPr>
                <w:rFonts w:ascii="Arial" w:hAnsi="Arial" w:cs="Arial"/>
                <w:color w:val="000000"/>
                <w:sz w:val="20"/>
                <w:szCs w:val="20"/>
              </w:rPr>
            </w:pPr>
            <w:r>
              <w:rPr>
                <w:rFonts w:ascii="Arial" w:hAnsi="Arial" w:cs="Arial"/>
                <w:color w:val="000000"/>
                <w:sz w:val="20"/>
                <w:szCs w:val="20"/>
              </w:rPr>
              <w:t>3/5</w:t>
            </w:r>
          </w:p>
        </w:tc>
      </w:tr>
      <w:tr w:rsidR="00177013" w:rsidRPr="00177013" w14:paraId="647484C8" w14:textId="77777777" w:rsidTr="006B0965">
        <w:trPr>
          <w:trHeight w:val="288"/>
        </w:trPr>
        <w:tc>
          <w:tcPr>
            <w:tcW w:w="6930" w:type="dxa"/>
            <w:shd w:val="clear" w:color="auto" w:fill="auto"/>
            <w:noWrap/>
            <w:vAlign w:val="bottom"/>
            <w:hideMark/>
          </w:tcPr>
          <w:p w14:paraId="43D60558" w14:textId="77777777" w:rsidR="00177013" w:rsidRPr="00177013" w:rsidRDefault="00177013">
            <w:pPr>
              <w:ind w:firstLineChars="200" w:firstLine="400"/>
              <w:rPr>
                <w:rFonts w:ascii="Arial" w:hAnsi="Arial" w:cs="Arial"/>
                <w:color w:val="000000"/>
                <w:sz w:val="20"/>
                <w:szCs w:val="20"/>
              </w:rPr>
            </w:pPr>
            <w:r w:rsidRPr="00177013">
              <w:rPr>
                <w:rFonts w:ascii="Arial" w:hAnsi="Arial" w:cs="Arial"/>
                <w:color w:val="000000"/>
                <w:sz w:val="20"/>
                <w:szCs w:val="20"/>
              </w:rPr>
              <w:t>Prototype fonctionnel</w:t>
            </w:r>
          </w:p>
        </w:tc>
        <w:tc>
          <w:tcPr>
            <w:tcW w:w="1240" w:type="dxa"/>
            <w:shd w:val="clear" w:color="auto" w:fill="auto"/>
            <w:noWrap/>
            <w:vAlign w:val="bottom"/>
          </w:tcPr>
          <w:p w14:paraId="0497EAFF" w14:textId="0248AB1B" w:rsidR="00177013" w:rsidRPr="00177013" w:rsidRDefault="00A7526C">
            <w:pPr>
              <w:jc w:val="right"/>
              <w:rPr>
                <w:rFonts w:ascii="Arial" w:hAnsi="Arial" w:cs="Arial"/>
                <w:color w:val="000000"/>
                <w:sz w:val="20"/>
                <w:szCs w:val="20"/>
              </w:rPr>
            </w:pPr>
            <w:r>
              <w:rPr>
                <w:rFonts w:ascii="Arial" w:hAnsi="Arial" w:cs="Arial"/>
                <w:color w:val="000000"/>
                <w:sz w:val="20"/>
                <w:szCs w:val="20"/>
              </w:rPr>
              <w:t>6</w:t>
            </w:r>
          </w:p>
        </w:tc>
        <w:tc>
          <w:tcPr>
            <w:tcW w:w="1240" w:type="dxa"/>
            <w:shd w:val="clear" w:color="auto" w:fill="auto"/>
            <w:noWrap/>
            <w:vAlign w:val="bottom"/>
          </w:tcPr>
          <w:p w14:paraId="531EECF0" w14:textId="6556C921" w:rsidR="00177013" w:rsidRPr="00177013" w:rsidRDefault="003F7054">
            <w:pPr>
              <w:jc w:val="right"/>
              <w:rPr>
                <w:rFonts w:ascii="Arial" w:hAnsi="Arial" w:cs="Arial"/>
                <w:color w:val="000000"/>
                <w:sz w:val="20"/>
                <w:szCs w:val="20"/>
              </w:rPr>
            </w:pPr>
            <w:r>
              <w:rPr>
                <w:rFonts w:ascii="Arial" w:hAnsi="Arial" w:cs="Arial"/>
                <w:color w:val="000000"/>
                <w:sz w:val="20"/>
                <w:szCs w:val="20"/>
              </w:rPr>
              <w:t>3/5</w:t>
            </w:r>
          </w:p>
        </w:tc>
      </w:tr>
      <w:tr w:rsidR="00177013" w:rsidRPr="00177013" w14:paraId="7B7CB7D2" w14:textId="77777777" w:rsidTr="006B0965">
        <w:trPr>
          <w:trHeight w:val="288"/>
        </w:trPr>
        <w:tc>
          <w:tcPr>
            <w:tcW w:w="6930" w:type="dxa"/>
            <w:shd w:val="clear" w:color="auto" w:fill="007DC6"/>
            <w:noWrap/>
            <w:vAlign w:val="bottom"/>
            <w:hideMark/>
          </w:tcPr>
          <w:p w14:paraId="6516E570" w14:textId="77777777" w:rsidR="00177013" w:rsidRPr="00177013" w:rsidRDefault="00177013">
            <w:pPr>
              <w:rPr>
                <w:rFonts w:ascii="Arial" w:hAnsi="Arial" w:cs="Arial"/>
                <w:b/>
                <w:bCs/>
                <w:color w:val="FFFFFF" w:themeColor="background1"/>
                <w:sz w:val="20"/>
                <w:szCs w:val="20"/>
              </w:rPr>
            </w:pPr>
            <w:r w:rsidRPr="00177013">
              <w:rPr>
                <w:rFonts w:ascii="Arial" w:hAnsi="Arial" w:cs="Arial"/>
                <w:b/>
                <w:bCs/>
                <w:color w:val="FFFFFF" w:themeColor="background1"/>
                <w:sz w:val="20"/>
                <w:szCs w:val="20"/>
              </w:rPr>
              <w:t>PHASE 4 - Mise en service - Déploiement</w:t>
            </w:r>
          </w:p>
        </w:tc>
        <w:tc>
          <w:tcPr>
            <w:tcW w:w="1240" w:type="dxa"/>
            <w:shd w:val="clear" w:color="auto" w:fill="007DC6"/>
            <w:noWrap/>
            <w:vAlign w:val="bottom"/>
          </w:tcPr>
          <w:p w14:paraId="3A6CF266" w14:textId="63AC6C90" w:rsidR="00177013" w:rsidRPr="00177013" w:rsidRDefault="00A7526C">
            <w:pPr>
              <w:jc w:val="right"/>
              <w:rPr>
                <w:rFonts w:ascii="Arial" w:hAnsi="Arial" w:cs="Arial"/>
                <w:b/>
                <w:bCs/>
                <w:color w:val="FFFFFF" w:themeColor="background1"/>
                <w:sz w:val="20"/>
                <w:szCs w:val="20"/>
              </w:rPr>
            </w:pPr>
            <w:r>
              <w:rPr>
                <w:rFonts w:ascii="Arial" w:hAnsi="Arial" w:cs="Arial"/>
                <w:b/>
                <w:bCs/>
                <w:color w:val="FFFFFF" w:themeColor="background1"/>
                <w:sz w:val="20"/>
                <w:szCs w:val="20"/>
              </w:rPr>
              <w:t>6</w:t>
            </w:r>
            <w:bookmarkStart w:id="46" w:name="_GoBack"/>
            <w:bookmarkEnd w:id="46"/>
          </w:p>
        </w:tc>
        <w:tc>
          <w:tcPr>
            <w:tcW w:w="1240" w:type="dxa"/>
            <w:shd w:val="clear" w:color="auto" w:fill="007DC6"/>
            <w:noWrap/>
            <w:vAlign w:val="bottom"/>
          </w:tcPr>
          <w:p w14:paraId="009BFE70" w14:textId="59373C97" w:rsidR="00177013" w:rsidRPr="00177013" w:rsidRDefault="00177013">
            <w:pPr>
              <w:jc w:val="right"/>
              <w:rPr>
                <w:rFonts w:ascii="Arial" w:hAnsi="Arial" w:cs="Arial"/>
                <w:b/>
                <w:bCs/>
                <w:color w:val="FFFFFF" w:themeColor="background1"/>
                <w:sz w:val="20"/>
                <w:szCs w:val="20"/>
              </w:rPr>
            </w:pPr>
          </w:p>
        </w:tc>
      </w:tr>
      <w:tr w:rsidR="00177013" w:rsidRPr="00177013" w14:paraId="31383319" w14:textId="77777777" w:rsidTr="006B0965">
        <w:trPr>
          <w:trHeight w:val="288"/>
        </w:trPr>
        <w:tc>
          <w:tcPr>
            <w:tcW w:w="6930" w:type="dxa"/>
            <w:shd w:val="clear" w:color="auto" w:fill="auto"/>
            <w:noWrap/>
            <w:vAlign w:val="bottom"/>
            <w:hideMark/>
          </w:tcPr>
          <w:p w14:paraId="7AA4E8C6"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Mise en production - Site Internet fonctionnel</w:t>
            </w:r>
          </w:p>
        </w:tc>
        <w:tc>
          <w:tcPr>
            <w:tcW w:w="1240" w:type="dxa"/>
            <w:shd w:val="clear" w:color="auto" w:fill="auto"/>
            <w:noWrap/>
            <w:vAlign w:val="bottom"/>
          </w:tcPr>
          <w:p w14:paraId="2382F87B" w14:textId="78698D23" w:rsidR="00177013" w:rsidRPr="00177013" w:rsidRDefault="00A7526C">
            <w:pPr>
              <w:jc w:val="right"/>
              <w:rPr>
                <w:rFonts w:ascii="Arial" w:hAnsi="Arial" w:cs="Arial"/>
                <w:color w:val="000000"/>
                <w:sz w:val="20"/>
                <w:szCs w:val="20"/>
              </w:rPr>
            </w:pPr>
            <w:r>
              <w:rPr>
                <w:rFonts w:ascii="Arial" w:hAnsi="Arial" w:cs="Arial"/>
                <w:color w:val="000000"/>
                <w:sz w:val="20"/>
                <w:szCs w:val="20"/>
              </w:rPr>
              <w:t>2</w:t>
            </w:r>
          </w:p>
        </w:tc>
        <w:tc>
          <w:tcPr>
            <w:tcW w:w="1240" w:type="dxa"/>
            <w:shd w:val="clear" w:color="auto" w:fill="auto"/>
            <w:noWrap/>
            <w:vAlign w:val="bottom"/>
          </w:tcPr>
          <w:p w14:paraId="72834698" w14:textId="436618A9" w:rsidR="00177013" w:rsidRPr="00177013" w:rsidRDefault="003F7054">
            <w:pPr>
              <w:jc w:val="right"/>
              <w:rPr>
                <w:rFonts w:ascii="Arial" w:hAnsi="Arial" w:cs="Arial"/>
                <w:color w:val="000000"/>
                <w:sz w:val="20"/>
                <w:szCs w:val="20"/>
              </w:rPr>
            </w:pPr>
            <w:r>
              <w:rPr>
                <w:rFonts w:ascii="Arial" w:hAnsi="Arial" w:cs="Arial"/>
                <w:color w:val="000000"/>
                <w:sz w:val="20"/>
                <w:szCs w:val="20"/>
              </w:rPr>
              <w:t>2/5</w:t>
            </w:r>
          </w:p>
        </w:tc>
      </w:tr>
      <w:tr w:rsidR="00177013" w:rsidRPr="00177013" w14:paraId="22BC4B6F" w14:textId="77777777" w:rsidTr="006B0965">
        <w:trPr>
          <w:trHeight w:val="288"/>
        </w:trPr>
        <w:tc>
          <w:tcPr>
            <w:tcW w:w="6930" w:type="dxa"/>
            <w:shd w:val="clear" w:color="auto" w:fill="auto"/>
            <w:noWrap/>
            <w:vAlign w:val="bottom"/>
            <w:hideMark/>
          </w:tcPr>
          <w:p w14:paraId="540D25EA" w14:textId="77777777" w:rsidR="00177013" w:rsidRPr="00177013" w:rsidRDefault="00177013">
            <w:pPr>
              <w:ind w:firstLineChars="100" w:firstLine="200"/>
              <w:rPr>
                <w:rFonts w:ascii="Arial" w:hAnsi="Arial" w:cs="Arial"/>
                <w:color w:val="000000"/>
                <w:sz w:val="20"/>
                <w:szCs w:val="20"/>
              </w:rPr>
            </w:pPr>
            <w:r w:rsidRPr="00177013">
              <w:rPr>
                <w:rFonts w:ascii="Arial" w:hAnsi="Arial" w:cs="Arial"/>
                <w:color w:val="000000"/>
                <w:sz w:val="20"/>
                <w:szCs w:val="20"/>
              </w:rPr>
              <w:t>Formation</w:t>
            </w:r>
          </w:p>
        </w:tc>
        <w:tc>
          <w:tcPr>
            <w:tcW w:w="1240" w:type="dxa"/>
            <w:shd w:val="clear" w:color="auto" w:fill="auto"/>
            <w:noWrap/>
            <w:vAlign w:val="bottom"/>
          </w:tcPr>
          <w:p w14:paraId="17746810" w14:textId="58EF890D" w:rsidR="00177013" w:rsidRPr="00177013" w:rsidRDefault="00A7526C">
            <w:pPr>
              <w:jc w:val="right"/>
              <w:rPr>
                <w:rFonts w:ascii="Arial" w:hAnsi="Arial" w:cs="Arial"/>
                <w:color w:val="000000"/>
                <w:sz w:val="20"/>
                <w:szCs w:val="20"/>
              </w:rPr>
            </w:pPr>
            <w:r>
              <w:rPr>
                <w:rFonts w:ascii="Arial" w:hAnsi="Arial" w:cs="Arial"/>
                <w:color w:val="000000"/>
                <w:sz w:val="20"/>
                <w:szCs w:val="20"/>
              </w:rPr>
              <w:t>4</w:t>
            </w:r>
          </w:p>
        </w:tc>
        <w:tc>
          <w:tcPr>
            <w:tcW w:w="1240" w:type="dxa"/>
            <w:shd w:val="clear" w:color="auto" w:fill="auto"/>
            <w:noWrap/>
            <w:vAlign w:val="bottom"/>
          </w:tcPr>
          <w:p w14:paraId="67C8F06C" w14:textId="394F36BC" w:rsidR="00177013" w:rsidRPr="00177013" w:rsidRDefault="003F7054">
            <w:pPr>
              <w:jc w:val="right"/>
              <w:rPr>
                <w:rFonts w:ascii="Arial" w:hAnsi="Arial" w:cs="Arial"/>
                <w:color w:val="000000"/>
                <w:sz w:val="20"/>
                <w:szCs w:val="20"/>
              </w:rPr>
            </w:pPr>
            <w:r>
              <w:rPr>
                <w:rFonts w:ascii="Arial" w:hAnsi="Arial" w:cs="Arial"/>
                <w:color w:val="000000"/>
                <w:sz w:val="20"/>
                <w:szCs w:val="20"/>
              </w:rPr>
              <w:t>3/5</w:t>
            </w:r>
          </w:p>
        </w:tc>
      </w:tr>
      <w:tr w:rsidR="00177013" w:rsidRPr="00177013" w14:paraId="02C3A99E" w14:textId="77777777" w:rsidTr="006B0965">
        <w:trPr>
          <w:trHeight w:val="288"/>
        </w:trPr>
        <w:tc>
          <w:tcPr>
            <w:tcW w:w="6930" w:type="dxa"/>
            <w:shd w:val="clear" w:color="auto" w:fill="007DC6"/>
            <w:noWrap/>
            <w:vAlign w:val="bottom"/>
            <w:hideMark/>
          </w:tcPr>
          <w:p w14:paraId="2CA69FE4" w14:textId="77777777" w:rsidR="00177013" w:rsidRPr="00177013" w:rsidRDefault="00177013">
            <w:pPr>
              <w:rPr>
                <w:rFonts w:ascii="Arial" w:hAnsi="Arial" w:cs="Arial"/>
                <w:b/>
                <w:bCs/>
                <w:color w:val="FFFFFF" w:themeColor="background1"/>
                <w:sz w:val="20"/>
                <w:szCs w:val="20"/>
              </w:rPr>
            </w:pPr>
            <w:r w:rsidRPr="00177013">
              <w:rPr>
                <w:rFonts w:ascii="Arial" w:hAnsi="Arial" w:cs="Arial"/>
                <w:b/>
                <w:bCs/>
                <w:color w:val="FFFFFF" w:themeColor="background1"/>
                <w:sz w:val="20"/>
                <w:szCs w:val="20"/>
              </w:rPr>
              <w:t>Gestion de projet</w:t>
            </w:r>
          </w:p>
        </w:tc>
        <w:tc>
          <w:tcPr>
            <w:tcW w:w="1240" w:type="dxa"/>
            <w:shd w:val="clear" w:color="auto" w:fill="007DC6"/>
            <w:noWrap/>
            <w:vAlign w:val="bottom"/>
          </w:tcPr>
          <w:p w14:paraId="0F50BB02" w14:textId="57E9ECF6" w:rsidR="00177013" w:rsidRPr="00177013" w:rsidRDefault="00A7526C">
            <w:pPr>
              <w:jc w:val="right"/>
              <w:rPr>
                <w:rFonts w:ascii="Arial" w:hAnsi="Arial" w:cs="Arial"/>
                <w:b/>
                <w:bCs/>
                <w:color w:val="FFFFFF" w:themeColor="background1"/>
                <w:sz w:val="20"/>
                <w:szCs w:val="20"/>
              </w:rPr>
            </w:pPr>
            <w:r>
              <w:rPr>
                <w:rFonts w:ascii="Arial" w:hAnsi="Arial" w:cs="Arial"/>
                <w:b/>
                <w:bCs/>
                <w:color w:val="FFFFFF" w:themeColor="background1"/>
                <w:sz w:val="20"/>
                <w:szCs w:val="20"/>
              </w:rPr>
              <w:t>25</w:t>
            </w:r>
          </w:p>
        </w:tc>
        <w:tc>
          <w:tcPr>
            <w:tcW w:w="1240" w:type="dxa"/>
            <w:shd w:val="clear" w:color="auto" w:fill="007DC6"/>
            <w:noWrap/>
            <w:vAlign w:val="bottom"/>
          </w:tcPr>
          <w:p w14:paraId="2722F2A7" w14:textId="4206931E" w:rsidR="00177013" w:rsidRPr="00177013" w:rsidRDefault="00177013">
            <w:pPr>
              <w:jc w:val="right"/>
              <w:rPr>
                <w:rFonts w:ascii="Arial" w:hAnsi="Arial" w:cs="Arial"/>
                <w:b/>
                <w:bCs/>
                <w:color w:val="FFFFFF" w:themeColor="background1"/>
                <w:sz w:val="20"/>
                <w:szCs w:val="20"/>
              </w:rPr>
            </w:pPr>
          </w:p>
        </w:tc>
      </w:tr>
      <w:tr w:rsidR="00177013" w:rsidRPr="00177013" w14:paraId="0F881624" w14:textId="77777777" w:rsidTr="006B0965">
        <w:trPr>
          <w:trHeight w:val="288"/>
        </w:trPr>
        <w:tc>
          <w:tcPr>
            <w:tcW w:w="6930" w:type="dxa"/>
            <w:shd w:val="clear" w:color="auto" w:fill="auto"/>
            <w:noWrap/>
            <w:vAlign w:val="bottom"/>
            <w:hideMark/>
          </w:tcPr>
          <w:p w14:paraId="274EC7AD" w14:textId="77777777" w:rsidR="00177013" w:rsidRPr="00177013" w:rsidRDefault="00177013">
            <w:pPr>
              <w:jc w:val="right"/>
              <w:rPr>
                <w:rFonts w:ascii="Arial" w:hAnsi="Arial" w:cs="Arial"/>
                <w:b/>
                <w:bCs/>
                <w:color w:val="000000"/>
                <w:sz w:val="20"/>
                <w:szCs w:val="20"/>
              </w:rPr>
            </w:pPr>
            <w:r w:rsidRPr="00177013">
              <w:rPr>
                <w:rFonts w:ascii="Arial" w:hAnsi="Arial" w:cs="Arial"/>
                <w:b/>
                <w:bCs/>
                <w:color w:val="000000"/>
                <w:sz w:val="20"/>
                <w:szCs w:val="20"/>
              </w:rPr>
              <w:t>TOTAL</w:t>
            </w:r>
          </w:p>
        </w:tc>
        <w:tc>
          <w:tcPr>
            <w:tcW w:w="1240" w:type="dxa"/>
            <w:shd w:val="clear" w:color="auto" w:fill="auto"/>
            <w:noWrap/>
            <w:vAlign w:val="bottom"/>
          </w:tcPr>
          <w:p w14:paraId="144EF0F3" w14:textId="6F9A7E53" w:rsidR="00177013" w:rsidRPr="00177013" w:rsidRDefault="00A7526C">
            <w:pPr>
              <w:jc w:val="right"/>
              <w:rPr>
                <w:rFonts w:ascii="Arial" w:hAnsi="Arial" w:cs="Arial"/>
                <w:b/>
                <w:bCs/>
                <w:color w:val="000000"/>
                <w:sz w:val="20"/>
                <w:szCs w:val="20"/>
              </w:rPr>
            </w:pPr>
            <w:r>
              <w:rPr>
                <w:rFonts w:ascii="Arial" w:hAnsi="Arial" w:cs="Arial"/>
                <w:b/>
                <w:bCs/>
                <w:color w:val="000000"/>
                <w:sz w:val="20"/>
                <w:szCs w:val="20"/>
              </w:rPr>
              <w:t>179</w:t>
            </w:r>
          </w:p>
        </w:tc>
        <w:tc>
          <w:tcPr>
            <w:tcW w:w="1240" w:type="dxa"/>
            <w:shd w:val="clear" w:color="auto" w:fill="auto"/>
            <w:noWrap/>
            <w:vAlign w:val="bottom"/>
          </w:tcPr>
          <w:p w14:paraId="337E4E21" w14:textId="6413B1DD" w:rsidR="00177013" w:rsidRPr="00177013" w:rsidRDefault="00177013">
            <w:pPr>
              <w:jc w:val="right"/>
              <w:rPr>
                <w:rFonts w:ascii="Arial" w:hAnsi="Arial" w:cs="Arial"/>
                <w:b/>
                <w:bCs/>
                <w:color w:val="000000"/>
                <w:sz w:val="20"/>
                <w:szCs w:val="20"/>
              </w:rPr>
            </w:pPr>
          </w:p>
        </w:tc>
      </w:tr>
    </w:tbl>
    <w:p w14:paraId="5767E434" w14:textId="251EBB7D" w:rsidR="007B5D62" w:rsidRDefault="007B5D62" w:rsidP="007B5D62">
      <w:pPr>
        <w:pStyle w:val="Corpsdetexte2"/>
        <w:spacing w:before="120" w:after="120" w:line="240" w:lineRule="atLeast"/>
        <w:rPr>
          <w:rFonts w:ascii="Arial" w:hAnsi="Arial" w:cs="Arial"/>
          <w:sz w:val="22"/>
          <w:szCs w:val="22"/>
        </w:rPr>
      </w:pPr>
      <w:r w:rsidRPr="00E42F85">
        <w:rPr>
          <w:rFonts w:ascii="Arial" w:hAnsi="Arial" w:cs="Arial"/>
          <w:sz w:val="22"/>
          <w:szCs w:val="22"/>
        </w:rPr>
        <w:lastRenderedPageBreak/>
        <w:t xml:space="preserve">Le total des honoraires en mode forfaitaire est de </w:t>
      </w:r>
      <w:proofErr w:type="spellStart"/>
      <w:r w:rsidR="006B0965">
        <w:rPr>
          <w:rFonts w:ascii="Arial" w:hAnsi="Arial" w:cs="Arial"/>
          <w:b/>
          <w:bCs/>
          <w:color w:val="000000"/>
          <w:sz w:val="22"/>
          <w:szCs w:val="22"/>
        </w:rPr>
        <w:t>xxxxx</w:t>
      </w:r>
      <w:proofErr w:type="spellEnd"/>
      <w:r w:rsidR="00C906EC" w:rsidRPr="00434155">
        <w:rPr>
          <w:rFonts w:ascii="Arial" w:hAnsi="Arial" w:cs="Arial"/>
          <w:b/>
          <w:bCs/>
          <w:color w:val="000000"/>
          <w:sz w:val="22"/>
          <w:szCs w:val="22"/>
        </w:rPr>
        <w:t xml:space="preserve"> $</w:t>
      </w:r>
      <w:r w:rsidR="00C906EC" w:rsidRPr="00C906EC">
        <w:rPr>
          <w:rFonts w:ascii="Arial" w:hAnsi="Arial" w:cs="Arial"/>
          <w:b/>
          <w:bCs/>
          <w:color w:val="000000"/>
          <w:sz w:val="20"/>
        </w:rPr>
        <w:t xml:space="preserve"> </w:t>
      </w:r>
      <w:r w:rsidRPr="00E42F85">
        <w:rPr>
          <w:rFonts w:ascii="Arial" w:hAnsi="Arial" w:cs="Arial"/>
          <w:sz w:val="22"/>
          <w:szCs w:val="22"/>
        </w:rPr>
        <w:t xml:space="preserve">toutes les demandes additionnelles seront facturées en sus au taux de </w:t>
      </w:r>
      <w:r w:rsidR="006B0965">
        <w:rPr>
          <w:rFonts w:ascii="Arial" w:hAnsi="Arial" w:cs="Arial"/>
          <w:sz w:val="22"/>
          <w:szCs w:val="22"/>
        </w:rPr>
        <w:t>xx</w:t>
      </w:r>
      <w:r w:rsidRPr="00E42F85">
        <w:rPr>
          <w:rFonts w:ascii="Arial" w:hAnsi="Arial" w:cs="Arial"/>
          <w:sz w:val="22"/>
          <w:szCs w:val="22"/>
        </w:rPr>
        <w:t>$ / heure.</w:t>
      </w:r>
    </w:p>
    <w:p w14:paraId="47AA755C" w14:textId="246A9506" w:rsidR="007B5D62" w:rsidRPr="00E42F85" w:rsidRDefault="007B5D62" w:rsidP="00645FE4">
      <w:pPr>
        <w:pStyle w:val="Corpsdetexte2"/>
        <w:numPr>
          <w:ilvl w:val="0"/>
          <w:numId w:val="12"/>
        </w:numPr>
        <w:spacing w:before="120" w:after="120" w:line="240" w:lineRule="atLeast"/>
        <w:rPr>
          <w:rFonts w:ascii="Arial" w:hAnsi="Arial" w:cs="Arial"/>
          <w:sz w:val="22"/>
          <w:szCs w:val="22"/>
        </w:rPr>
      </w:pPr>
      <w:r w:rsidRPr="00E42F85">
        <w:rPr>
          <w:rFonts w:ascii="Arial" w:hAnsi="Arial" w:cs="Arial"/>
          <w:sz w:val="22"/>
          <w:szCs w:val="22"/>
        </w:rPr>
        <w:t xml:space="preserve">L’acquisition d’images, d’illustrations et/ou tout autre matériel graphique </w:t>
      </w:r>
      <w:r w:rsidR="00B00717">
        <w:rPr>
          <w:rFonts w:ascii="Arial" w:hAnsi="Arial" w:cs="Arial"/>
          <w:sz w:val="22"/>
          <w:szCs w:val="22"/>
        </w:rPr>
        <w:t>et contenu</w:t>
      </w:r>
      <w:r w:rsidR="001758DB">
        <w:rPr>
          <w:rFonts w:ascii="Arial" w:hAnsi="Arial" w:cs="Arial"/>
          <w:sz w:val="22"/>
          <w:szCs w:val="22"/>
        </w:rPr>
        <w:t xml:space="preserve"> </w:t>
      </w:r>
      <w:r w:rsidRPr="00E42F85">
        <w:rPr>
          <w:rFonts w:ascii="Arial" w:hAnsi="Arial" w:cs="Arial"/>
          <w:sz w:val="22"/>
          <w:szCs w:val="22"/>
        </w:rPr>
        <w:t>n’est pas incluse au présent devis.</w:t>
      </w:r>
    </w:p>
    <w:p w14:paraId="7165156C" w14:textId="77777777" w:rsidR="007B5D62" w:rsidRDefault="007B5D62" w:rsidP="00645FE4">
      <w:pPr>
        <w:numPr>
          <w:ilvl w:val="0"/>
          <w:numId w:val="12"/>
        </w:numPr>
        <w:rPr>
          <w:rFonts w:ascii="Arial" w:hAnsi="Arial" w:cs="Calibri"/>
          <w:sz w:val="22"/>
          <w:szCs w:val="22"/>
          <w:lang w:eastAsia="fr-FR"/>
        </w:rPr>
      </w:pPr>
      <w:r w:rsidRPr="00E42F85">
        <w:rPr>
          <w:rFonts w:ascii="Arial" w:hAnsi="Arial" w:cs="Calibri"/>
          <w:sz w:val="22"/>
          <w:szCs w:val="22"/>
          <w:lang w:eastAsia="fr-FR"/>
        </w:rPr>
        <w:t>Sujet à changement, suite à l’analyse de la structure des informations, base de données produits, infrastructure technologique et logicielle.</w:t>
      </w:r>
    </w:p>
    <w:p w14:paraId="768E86F3" w14:textId="0DFDA83D" w:rsidR="006816B3" w:rsidRDefault="006816B3" w:rsidP="006816B3">
      <w:pPr>
        <w:pStyle w:val="Titre2"/>
        <w:spacing w:before="0" w:after="240"/>
        <w:rPr>
          <w:rFonts w:ascii="Arial" w:hAnsi="Arial" w:cs="Arial"/>
          <w:i w:val="0"/>
          <w:smallCaps/>
          <w:color w:val="007DC6"/>
          <w:sz w:val="22"/>
          <w:lang w:eastAsia="fr-CA"/>
        </w:rPr>
      </w:pPr>
    </w:p>
    <w:p w14:paraId="515DAA7C" w14:textId="77777777" w:rsidR="00174250" w:rsidRPr="00174250" w:rsidRDefault="00174250" w:rsidP="00174250">
      <w:pPr>
        <w:autoSpaceDE w:val="0"/>
        <w:autoSpaceDN w:val="0"/>
        <w:adjustRightInd w:val="0"/>
        <w:rPr>
          <w:rFonts w:ascii="Calibri" w:hAnsi="Calibri" w:cs="Calibri"/>
          <w:color w:val="000000"/>
        </w:rPr>
      </w:pPr>
    </w:p>
    <w:p w14:paraId="11622E7E" w14:textId="04F99419" w:rsidR="00174250" w:rsidRPr="00174250" w:rsidRDefault="00174250" w:rsidP="00174250">
      <w:pPr>
        <w:autoSpaceDE w:val="0"/>
        <w:autoSpaceDN w:val="0"/>
        <w:adjustRightInd w:val="0"/>
        <w:rPr>
          <w:rFonts w:ascii="Calibri" w:hAnsi="Calibri" w:cs="Calibri"/>
          <w:color w:val="000000"/>
          <w:sz w:val="23"/>
          <w:szCs w:val="23"/>
        </w:rPr>
      </w:pPr>
      <w:r w:rsidRPr="00174250">
        <w:rPr>
          <w:rFonts w:ascii="Calibri" w:hAnsi="Calibri" w:cs="Calibri"/>
          <w:color w:val="000000"/>
          <w:sz w:val="23"/>
          <w:szCs w:val="23"/>
          <w:highlight w:val="yellow"/>
        </w:rPr>
        <w:t xml:space="preserve">Des précisions sur le taux horaire pour toutes demandes qui ne feraient pas partie du </w:t>
      </w:r>
      <w:proofErr w:type="gramStart"/>
      <w:r w:rsidRPr="00174250">
        <w:rPr>
          <w:rFonts w:ascii="Calibri" w:hAnsi="Calibri" w:cs="Calibri"/>
          <w:color w:val="000000"/>
          <w:sz w:val="23"/>
          <w:szCs w:val="23"/>
          <w:highlight w:val="yellow"/>
        </w:rPr>
        <w:t>mandat;  mettre</w:t>
      </w:r>
      <w:proofErr w:type="gramEnd"/>
      <w:r w:rsidRPr="00174250">
        <w:rPr>
          <w:rFonts w:ascii="Calibri" w:hAnsi="Calibri" w:cs="Calibri"/>
          <w:color w:val="000000"/>
          <w:sz w:val="23"/>
          <w:szCs w:val="23"/>
          <w:highlight w:val="yellow"/>
        </w:rPr>
        <w:t xml:space="preserve"> une grille des taux horaires</w:t>
      </w:r>
    </w:p>
    <w:p w14:paraId="08C8B333" w14:textId="235F5781" w:rsidR="007B5D62" w:rsidRPr="00091915" w:rsidRDefault="00B232CC" w:rsidP="00091915">
      <w:pPr>
        <w:pStyle w:val="Titre2"/>
        <w:spacing w:before="0" w:after="240"/>
        <w:rPr>
          <w:rFonts w:ascii="Arial" w:hAnsi="Arial"/>
          <w:b w:val="0"/>
          <w:bCs w:val="0"/>
          <w:caps/>
          <w:color w:val="007DC6"/>
          <w:kern w:val="32"/>
          <w:lang w:eastAsia="en-US"/>
        </w:rPr>
      </w:pPr>
      <w:r w:rsidRPr="00E42F85">
        <w:rPr>
          <w:caps/>
          <w:color w:val="007DC6"/>
          <w:sz w:val="24"/>
        </w:rPr>
        <w:br w:type="page"/>
      </w:r>
    </w:p>
    <w:p w14:paraId="168F5291" w14:textId="654DF8F1" w:rsidR="007B5D62" w:rsidRPr="00D30AE5" w:rsidRDefault="00893152" w:rsidP="007B5D62">
      <w:pPr>
        <w:pStyle w:val="Titre1"/>
        <w:spacing w:after="120"/>
        <w:rPr>
          <w:caps/>
          <w:color w:val="595959" w:themeColor="text1" w:themeTint="A6"/>
          <w:sz w:val="24"/>
          <w:lang w:val="fr-CA"/>
        </w:rPr>
      </w:pPr>
      <w:bookmarkStart w:id="47" w:name="_Toc2081683"/>
      <w:r>
        <w:rPr>
          <w:caps/>
          <w:color w:val="595959" w:themeColor="text1" w:themeTint="A6"/>
          <w:sz w:val="24"/>
          <w:lang w:val="fr-CA"/>
        </w:rPr>
        <w:lastRenderedPageBreak/>
        <w:t>7</w:t>
      </w:r>
      <w:r w:rsidR="007B5D62" w:rsidRPr="00D30AE5">
        <w:rPr>
          <w:caps/>
          <w:color w:val="595959" w:themeColor="text1" w:themeTint="A6"/>
          <w:sz w:val="24"/>
          <w:lang w:val="fr-CA"/>
        </w:rPr>
        <w:t>.</w:t>
      </w:r>
      <w:r w:rsidR="007B5D62" w:rsidRPr="00D30AE5">
        <w:rPr>
          <w:caps/>
          <w:color w:val="595959" w:themeColor="text1" w:themeTint="A6"/>
          <w:sz w:val="24"/>
          <w:lang w:val="fr-CA"/>
        </w:rPr>
        <w:tab/>
        <w:t>PLAN DE SUPPORT ET MAINTENANCE</w:t>
      </w:r>
      <w:bookmarkEnd w:id="47"/>
    </w:p>
    <w:p w14:paraId="135F5082" w14:textId="4704FBC8" w:rsidR="007C41C2" w:rsidRPr="002B2162" w:rsidRDefault="006B0965" w:rsidP="007C41C2">
      <w:pPr>
        <w:spacing w:before="120" w:after="120"/>
        <w:rPr>
          <w:rFonts w:ascii="Arial" w:hAnsi="Arial" w:cs="Arial"/>
          <w:sz w:val="22"/>
          <w:szCs w:val="22"/>
        </w:rPr>
      </w:pPr>
      <w:r>
        <w:rPr>
          <w:rFonts w:ascii="Arial" w:hAnsi="Arial" w:cs="Arial"/>
          <w:sz w:val="22"/>
          <w:szCs w:val="22"/>
        </w:rPr>
        <w:t>&amp;CO</w:t>
      </w:r>
      <w:r w:rsidR="007C41C2" w:rsidRPr="002B2162">
        <w:rPr>
          <w:rFonts w:ascii="Arial" w:hAnsi="Arial" w:cs="Arial"/>
          <w:sz w:val="22"/>
          <w:szCs w:val="22"/>
        </w:rPr>
        <w:t xml:space="preserve"> travaille quotidiennement de concert avec sa clientèle pour la gestion des campagnes, la mise à jour des sites Internet, la production de contenus multimédias, la gestion des infrastructures technologiques serveurs et application. </w:t>
      </w:r>
    </w:p>
    <w:p w14:paraId="4AA037CF" w14:textId="2729E395" w:rsidR="007C41C2" w:rsidRPr="002B2162" w:rsidRDefault="006B0965" w:rsidP="007C41C2">
      <w:pPr>
        <w:spacing w:before="120" w:after="120"/>
        <w:rPr>
          <w:rFonts w:ascii="Arial" w:hAnsi="Arial" w:cs="Arial"/>
          <w:sz w:val="22"/>
          <w:szCs w:val="22"/>
        </w:rPr>
      </w:pPr>
      <w:r>
        <w:rPr>
          <w:rFonts w:ascii="Arial" w:hAnsi="Arial" w:cs="Arial"/>
          <w:sz w:val="22"/>
          <w:szCs w:val="22"/>
        </w:rPr>
        <w:t>&amp;CO</w:t>
      </w:r>
      <w:r w:rsidR="007C41C2" w:rsidRPr="002B2162">
        <w:rPr>
          <w:rFonts w:ascii="Arial" w:hAnsi="Arial" w:cs="Arial"/>
          <w:sz w:val="22"/>
          <w:szCs w:val="22"/>
        </w:rPr>
        <w:t xml:space="preserve"> a mis en place un programme de support et maintenance, offrant un service sur mesure 7/24/365. </w:t>
      </w:r>
    </w:p>
    <w:p w14:paraId="7F89DCF5" w14:textId="77777777" w:rsidR="007C41C2" w:rsidRPr="000C1979" w:rsidRDefault="007C41C2" w:rsidP="007C41C2">
      <w:r w:rsidRPr="000C1979">
        <w:rPr>
          <w:rFonts w:ascii="Arial" w:hAnsi="Arial"/>
          <w:b/>
          <w:sz w:val="22"/>
        </w:rPr>
        <w:t>Accompagne</w:t>
      </w:r>
      <w:r>
        <w:rPr>
          <w:rFonts w:ascii="Arial" w:hAnsi="Arial"/>
          <w:b/>
          <w:sz w:val="22"/>
        </w:rPr>
        <w:t>ment</w:t>
      </w:r>
      <w:r w:rsidRPr="000C1979">
        <w:rPr>
          <w:rFonts w:ascii="Arial" w:hAnsi="Arial"/>
          <w:b/>
          <w:sz w:val="22"/>
        </w:rPr>
        <w:t xml:space="preserve"> et service après-vente</w:t>
      </w:r>
    </w:p>
    <w:p w14:paraId="66EE9E42" w14:textId="3B049FEE" w:rsidR="007C41C2" w:rsidRDefault="007C41C2" w:rsidP="007C41C2">
      <w:pPr>
        <w:spacing w:before="120" w:after="120"/>
        <w:rPr>
          <w:rFonts w:ascii="Arial" w:hAnsi="Arial"/>
          <w:sz w:val="22"/>
        </w:rPr>
      </w:pPr>
      <w:r w:rsidRPr="000C1979">
        <w:rPr>
          <w:rFonts w:ascii="Arial" w:hAnsi="Arial"/>
          <w:sz w:val="22"/>
        </w:rPr>
        <w:t>Le volet accompagne</w:t>
      </w:r>
      <w:r>
        <w:rPr>
          <w:rFonts w:ascii="Arial" w:hAnsi="Arial"/>
          <w:sz w:val="22"/>
        </w:rPr>
        <w:t>me</w:t>
      </w:r>
      <w:r w:rsidRPr="000C1979">
        <w:rPr>
          <w:rFonts w:ascii="Arial" w:hAnsi="Arial"/>
          <w:sz w:val="22"/>
        </w:rPr>
        <w:t>nt et</w:t>
      </w:r>
      <w:r>
        <w:rPr>
          <w:rFonts w:ascii="Arial" w:hAnsi="Arial"/>
          <w:sz w:val="22"/>
        </w:rPr>
        <w:t xml:space="preserve"> service après-vente est défini au manuel d’organisation de projet. </w:t>
      </w:r>
    </w:p>
    <w:p w14:paraId="5DA09024" w14:textId="77777777" w:rsidR="007C41C2" w:rsidRPr="002B2162" w:rsidRDefault="007C41C2" w:rsidP="007C41C2">
      <w:pPr>
        <w:spacing w:before="120" w:after="120"/>
        <w:rPr>
          <w:rFonts w:ascii="Arial" w:hAnsi="Arial" w:cs="Arial"/>
          <w:b/>
          <w:noProof/>
          <w:sz w:val="22"/>
          <w:szCs w:val="22"/>
        </w:rPr>
      </w:pPr>
      <w:r w:rsidRPr="002B2162">
        <w:rPr>
          <w:rFonts w:ascii="Arial" w:hAnsi="Arial" w:cs="Arial"/>
          <w:b/>
          <w:noProof/>
          <w:sz w:val="22"/>
          <w:szCs w:val="22"/>
        </w:rPr>
        <w:t>Processus d’intervention</w:t>
      </w:r>
    </w:p>
    <w:p w14:paraId="73C6A9D0" w14:textId="341B0238" w:rsidR="007C41C2" w:rsidRDefault="006B7536" w:rsidP="007C41C2">
      <w:pPr>
        <w:spacing w:before="120" w:after="120" w:line="360" w:lineRule="auto"/>
        <w:jc w:val="center"/>
      </w:pPr>
      <w:r w:rsidRPr="002B2162">
        <w:rPr>
          <w:noProof/>
        </w:rPr>
        <w:object w:dxaOrig="14483" w:dyaOrig="12861" w14:anchorId="64910BFE">
          <v:shape id="_x0000_i1025" type="#_x0000_t75" alt="" style="width:425.35pt;height:378.65pt;mso-width-percent:0;mso-height-percent:0;mso-width-percent:0;mso-height-percent:0" o:ole="">
            <v:imagedata r:id="rId16" o:title=""/>
          </v:shape>
          <o:OLEObject Type="Embed" ProgID="Visio.Drawing.11" ShapeID="_x0000_i1025" DrawAspect="Content" ObjectID="_1612940542" r:id="rId17"/>
        </w:object>
      </w:r>
      <w:bookmarkEnd w:id="2"/>
    </w:p>
    <w:sectPr w:rsidR="007C41C2" w:rsidSect="00893152">
      <w:headerReference w:type="default" r:id="rId18"/>
      <w:footerReference w:type="default" r:id="rId19"/>
      <w:footerReference w:type="first" r:id="rId20"/>
      <w:pgSz w:w="12240" w:h="15840" w:code="1"/>
      <w:pgMar w:top="1418" w:right="760" w:bottom="1134" w:left="1134" w:header="709" w:footer="5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69D1A" w14:textId="77777777" w:rsidR="006B7536" w:rsidRDefault="006B7536">
      <w:r>
        <w:separator/>
      </w:r>
    </w:p>
  </w:endnote>
  <w:endnote w:type="continuationSeparator" w:id="0">
    <w:p w14:paraId="38A4A556" w14:textId="77777777" w:rsidR="006B7536" w:rsidRDefault="006B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Kozuka Gothic Pro R">
    <w:altName w:val="Arial Unicode MS"/>
    <w:panose1 w:val="020B0604020202020204"/>
    <w:charset w:val="80"/>
    <w:family w:val="swiss"/>
    <w:notTrueType/>
    <w:pitch w:val="variable"/>
    <w:sig w:usb0="00000203" w:usb1="08070000" w:usb2="00000010" w:usb3="00000000" w:csb0="00020005"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Geneva">
    <w:altName w:val="Arial"/>
    <w:panose1 w:val="020B0503030404040204"/>
    <w:charset w:val="00"/>
    <w:family w:val="swiss"/>
    <w:pitch w:val="variable"/>
    <w:sig w:usb0="E00002FF" w:usb1="5200205F" w:usb2="00A0C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panose1 w:val="000008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E5C6E" w14:textId="77777777" w:rsidR="00005A33" w:rsidRDefault="00005A33" w:rsidP="00893152">
    <w:pPr>
      <w:pStyle w:val="Pieddepage"/>
      <w:tabs>
        <w:tab w:val="clear" w:pos="4320"/>
        <w:tab w:val="clear" w:pos="8640"/>
        <w:tab w:val="right" w:pos="10710"/>
      </w:tabs>
      <w:ind w:left="-993" w:right="-993"/>
      <w:rPr>
        <w:rFonts w:ascii="Arial" w:hAnsi="Arial" w:cs="Arial"/>
        <w:sz w:val="18"/>
      </w:rPr>
    </w:pPr>
  </w:p>
  <w:p w14:paraId="286CBAFC" w14:textId="4E8DFA26" w:rsidR="00005A33" w:rsidRPr="005319E9" w:rsidRDefault="00005A33" w:rsidP="007B5D62">
    <w:pPr>
      <w:pStyle w:val="Pieddepage"/>
      <w:tabs>
        <w:tab w:val="clear" w:pos="4320"/>
        <w:tab w:val="clear" w:pos="8640"/>
        <w:tab w:val="right" w:pos="10710"/>
      </w:tabs>
      <w:ind w:left="-993" w:right="-993"/>
      <w:jc w:val="center"/>
      <w:rPr>
        <w:rFonts w:ascii="Arial" w:hAnsi="Arial" w:cs="Arial"/>
        <w:sz w:val="18"/>
      </w:rPr>
    </w:pPr>
    <w:r>
      <w:rPr>
        <w:rFonts w:ascii="Arial" w:hAnsi="Arial" w:cs="Arial"/>
        <w:sz w:val="18"/>
      </w:rPr>
      <w:t>&amp;CO Collaborateurs Créatifs</w:t>
    </w:r>
    <w:r w:rsidRPr="005319E9">
      <w:rPr>
        <w:rFonts w:ascii="Arial" w:hAnsi="Arial" w:cs="Arial"/>
        <w:sz w:val="18"/>
      </w:rPr>
      <w:t xml:space="preserve"> | 7070</w:t>
    </w:r>
    <w:r>
      <w:rPr>
        <w:rFonts w:ascii="Arial" w:hAnsi="Arial" w:cs="Arial"/>
        <w:sz w:val="18"/>
      </w:rPr>
      <w:t>,</w:t>
    </w:r>
    <w:r w:rsidRPr="005319E9">
      <w:rPr>
        <w:rFonts w:ascii="Arial" w:hAnsi="Arial" w:cs="Arial"/>
        <w:sz w:val="18"/>
      </w:rPr>
      <w:t xml:space="preserve"> Beaubien Est | Montréal, QC | H1M 1B2 | Tél.: 514 353-9595 | Téléc.: 514 353-9550 | Page </w:t>
    </w:r>
    <w:r w:rsidRPr="005319E9">
      <w:rPr>
        <w:rStyle w:val="Numrodepage"/>
        <w:rFonts w:ascii="Arial" w:hAnsi="Arial" w:cs="Arial"/>
        <w:sz w:val="18"/>
      </w:rPr>
      <w:fldChar w:fldCharType="begin"/>
    </w:r>
    <w:r w:rsidRPr="005319E9">
      <w:rPr>
        <w:rStyle w:val="Numrodepage"/>
        <w:rFonts w:ascii="Arial" w:hAnsi="Arial" w:cs="Arial"/>
        <w:sz w:val="18"/>
      </w:rPr>
      <w:instrText xml:space="preserve"> </w:instrText>
    </w:r>
    <w:r>
      <w:rPr>
        <w:rStyle w:val="Numrodepage"/>
        <w:rFonts w:ascii="Arial" w:hAnsi="Arial" w:cs="Arial"/>
        <w:sz w:val="18"/>
      </w:rPr>
      <w:instrText>PAGE</w:instrText>
    </w:r>
    <w:r w:rsidRPr="005319E9">
      <w:rPr>
        <w:rStyle w:val="Numrodepage"/>
        <w:rFonts w:ascii="Arial" w:hAnsi="Arial" w:cs="Arial"/>
        <w:sz w:val="18"/>
      </w:rPr>
      <w:instrText xml:space="preserve"> </w:instrText>
    </w:r>
    <w:r w:rsidRPr="005319E9">
      <w:rPr>
        <w:rStyle w:val="Numrodepage"/>
        <w:rFonts w:ascii="Arial" w:hAnsi="Arial" w:cs="Arial"/>
        <w:sz w:val="18"/>
      </w:rPr>
      <w:fldChar w:fldCharType="separate"/>
    </w:r>
    <w:r>
      <w:rPr>
        <w:rStyle w:val="Numrodepage"/>
        <w:rFonts w:ascii="Arial" w:hAnsi="Arial" w:cs="Arial"/>
        <w:noProof/>
        <w:sz w:val="18"/>
      </w:rPr>
      <w:t>22</w:t>
    </w:r>
    <w:r w:rsidRPr="005319E9">
      <w:rPr>
        <w:rStyle w:val="Numrodepage"/>
        <w:rFonts w:ascii="Arial" w:hAnsi="Arial" w:cs="Arial"/>
        <w:sz w:val="18"/>
      </w:rPr>
      <w:fldChar w:fldCharType="end"/>
    </w:r>
    <w:r w:rsidRPr="005319E9">
      <w:rPr>
        <w:rStyle w:val="Numrodepage"/>
        <w:rFonts w:ascii="Arial" w:hAnsi="Arial" w:cs="Arial"/>
        <w:sz w:val="18"/>
      </w:rPr>
      <w:t>/</w:t>
    </w:r>
    <w:r w:rsidRPr="005319E9">
      <w:rPr>
        <w:rStyle w:val="Numrodepage"/>
        <w:rFonts w:ascii="Arial" w:hAnsi="Arial" w:cs="Arial"/>
        <w:sz w:val="18"/>
      </w:rPr>
      <w:fldChar w:fldCharType="begin"/>
    </w:r>
    <w:r w:rsidRPr="005319E9">
      <w:rPr>
        <w:rStyle w:val="Numrodepage"/>
        <w:rFonts w:ascii="Arial" w:hAnsi="Arial" w:cs="Arial"/>
        <w:sz w:val="18"/>
      </w:rPr>
      <w:instrText xml:space="preserve"> </w:instrText>
    </w:r>
    <w:r>
      <w:rPr>
        <w:rStyle w:val="Numrodepage"/>
        <w:rFonts w:ascii="Arial" w:hAnsi="Arial" w:cs="Arial"/>
        <w:sz w:val="18"/>
      </w:rPr>
      <w:instrText>NUMPAGES</w:instrText>
    </w:r>
    <w:r w:rsidRPr="005319E9">
      <w:rPr>
        <w:rStyle w:val="Numrodepage"/>
        <w:rFonts w:ascii="Arial" w:hAnsi="Arial" w:cs="Arial"/>
        <w:sz w:val="18"/>
      </w:rPr>
      <w:instrText xml:space="preserve"> </w:instrText>
    </w:r>
    <w:r w:rsidRPr="005319E9">
      <w:rPr>
        <w:rStyle w:val="Numrodepage"/>
        <w:rFonts w:ascii="Arial" w:hAnsi="Arial" w:cs="Arial"/>
        <w:sz w:val="18"/>
      </w:rPr>
      <w:fldChar w:fldCharType="separate"/>
    </w:r>
    <w:r>
      <w:rPr>
        <w:rStyle w:val="Numrodepage"/>
        <w:rFonts w:ascii="Arial" w:hAnsi="Arial" w:cs="Arial"/>
        <w:noProof/>
        <w:sz w:val="18"/>
      </w:rPr>
      <w:t>22</w:t>
    </w:r>
    <w:r w:rsidRPr="005319E9">
      <w:rPr>
        <w:rStyle w:val="Numrodepage"/>
        <w:rFonts w:ascii="Arial" w:hAnsi="Arial" w:cs="Arial"/>
        <w:sz w:val="18"/>
      </w:rPr>
      <w:fldChar w:fldCharType="end"/>
    </w:r>
  </w:p>
  <w:p w14:paraId="6E4E12E9" w14:textId="77777777" w:rsidR="00005A33" w:rsidRPr="007918EE" w:rsidRDefault="00005A33" w:rsidP="007B5D62">
    <w:pPr>
      <w:pStyle w:val="Pieddepage"/>
      <w:ind w:left="-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AA4D" w14:textId="178B6620" w:rsidR="00005A33" w:rsidRDefault="00005A33" w:rsidP="007B5D62">
    <w:pPr>
      <w:pStyle w:val="Pieddepage"/>
      <w:jc w:val="center"/>
    </w:pPr>
    <w:r>
      <w:t xml:space="preserve">            </w:t>
    </w:r>
    <w:r>
      <w:rPr>
        <w:rFonts w:ascii="Arial" w:hAnsi="Arial" w:cs="Arial"/>
        <w:color w:val="0000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8B34F" w14:textId="77777777" w:rsidR="006B7536" w:rsidRDefault="006B7536">
      <w:bookmarkStart w:id="0" w:name="_Hlk2073953"/>
      <w:bookmarkEnd w:id="0"/>
      <w:r>
        <w:separator/>
      </w:r>
    </w:p>
  </w:footnote>
  <w:footnote w:type="continuationSeparator" w:id="0">
    <w:p w14:paraId="156E46A3" w14:textId="77777777" w:rsidR="006B7536" w:rsidRDefault="006B7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0F8D" w14:textId="47369DC0" w:rsidR="00005A33" w:rsidRPr="00721D11" w:rsidRDefault="00005A33" w:rsidP="00CE25A4">
    <w:pPr>
      <w:autoSpaceDE w:val="0"/>
      <w:autoSpaceDN w:val="0"/>
      <w:adjustRightInd w:val="0"/>
      <w:ind w:right="140"/>
      <w:rPr>
        <w:rFonts w:ascii="Times-Bold" w:hAnsi="Times-Bold" w:cs="Times-Bold"/>
        <w:color w:val="999999"/>
        <w:sz w:val="20"/>
        <w:lang w:val="fr-FR" w:eastAsia="fr-FR"/>
      </w:rPr>
    </w:pPr>
    <w:r>
      <w:rPr>
        <w:noProof/>
      </w:rPr>
      <w:drawing>
        <wp:inline distT="0" distB="0" distL="0" distR="0" wp14:anchorId="135BAE28" wp14:editId="1346202A">
          <wp:extent cx="388173" cy="273050"/>
          <wp:effectExtent l="0" t="0" r="0"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3623" cy="290952"/>
                  </a:xfrm>
                  <a:prstGeom prst="rect">
                    <a:avLst/>
                  </a:prstGeom>
                </pic:spPr>
              </pic:pic>
            </a:graphicData>
          </a:graphic>
        </wp:inline>
      </w:drawing>
    </w:r>
    <w:r>
      <w:rPr>
        <w:rFonts w:ascii="Arial" w:hAnsi="Arial" w:cs="Arial"/>
        <w:b/>
        <w:bCs/>
        <w:color w:val="999999"/>
        <w:sz w:val="20"/>
        <w:lang w:val="fr-FR" w:eastAsia="fr-FR"/>
      </w:rPr>
      <w:tab/>
      <w:t xml:space="preserve">                                                    Refonte du site Internet                       </w:t>
    </w:r>
    <w:r>
      <w:rPr>
        <w:rFonts w:ascii="Arial" w:hAnsi="Arial" w:cs="Arial"/>
        <w:b/>
        <w:bCs/>
        <w:color w:val="999999"/>
        <w:sz w:val="20"/>
        <w:lang w:val="fr-FR" w:eastAsia="fr-FR"/>
      </w:rPr>
      <w:tab/>
    </w:r>
    <w:r>
      <w:rPr>
        <w:rFonts w:ascii="Arial" w:hAnsi="Arial" w:cs="Arial"/>
        <w:b/>
        <w:bCs/>
        <w:color w:val="999999"/>
        <w:sz w:val="20"/>
        <w:lang w:val="fr-FR" w:eastAsia="fr-FR"/>
      </w:rPr>
      <w:tab/>
    </w:r>
    <w:r w:rsidRPr="00B951F7">
      <w:rPr>
        <w:noProof/>
      </w:rPr>
      <w:drawing>
        <wp:inline distT="0" distB="0" distL="0" distR="0" wp14:anchorId="2996C8B0" wp14:editId="189DE1BE">
          <wp:extent cx="1092200" cy="164992"/>
          <wp:effectExtent l="0" t="0" r="0" b="698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6354" cy="170151"/>
                  </a:xfrm>
                  <a:prstGeom prst="rect">
                    <a:avLst/>
                  </a:prstGeom>
                  <a:noFill/>
                  <a:ln>
                    <a:noFill/>
                  </a:ln>
                </pic:spPr>
              </pic:pic>
            </a:graphicData>
          </a:graphic>
        </wp:inline>
      </w:drawing>
    </w:r>
    <w:r>
      <w:rPr>
        <w:noProof/>
      </w:rPr>
      <w:t xml:space="preserve">              </w:t>
    </w:r>
  </w:p>
  <w:p w14:paraId="17A95FAE" w14:textId="77777777" w:rsidR="00005A33" w:rsidRDefault="00005A33" w:rsidP="007B5D62">
    <w:pPr>
      <w:pStyle w:val="En-tte"/>
      <w:jc w:val="right"/>
      <w:rPr>
        <w:rFonts w:ascii="Arial" w:hAnsi="Arial" w:cs="Arial"/>
        <w:sz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pt;height:10pt" o:bullet="t">
        <v:imagedata r:id="rId1" o:title="clip_image001"/>
      </v:shape>
    </w:pict>
  </w:numPicBullet>
  <w:numPicBullet w:numPicBulletId="1">
    <w:pict>
      <v:shape w14:anchorId="4F4EE1F6" id="_x0000_i1039" type="#_x0000_t75" style="width:10pt;height:10pt" o:bullet="t">
        <v:imagedata r:id="rId2" o:title="bul_fle_blue"/>
      </v:shape>
    </w:pict>
  </w:numPicBullet>
  <w:numPicBullet w:numPicBulletId="2">
    <w:pict>
      <v:shape w14:anchorId="3FEC294F" id="_x0000_i1040" type="#_x0000_t75" style="width:15.35pt;height:15.35pt" o:bullet="t">
        <v:imagedata r:id="rId3" o:title="BD14565_"/>
      </v:shape>
    </w:pict>
  </w:numPicBullet>
  <w:numPicBullet w:numPicBulletId="3">
    <w:pict>
      <v:shape id="_x0000_i1041" type="#_x0000_t75" style="width:29.35pt;height:29.35pt" o:bullet="t">
        <v:imagedata r:id="rId4" o:title="bullet"/>
      </v:shape>
    </w:pict>
  </w:numPicBullet>
  <w:numPicBullet w:numPicBulletId="4">
    <w:pict>
      <v:shape id="_x0000_i1042" type="#_x0000_t75" style="width:16pt;height:16pt" o:bullet="t">
        <v:imagedata r:id="rId5" o:title="bullet_ball_1[1]"/>
      </v:shape>
    </w:pict>
  </w:numPicBullet>
  <w:numPicBullet w:numPicBulletId="5">
    <w:pict>
      <v:shape id="_x0000_i1043" type="#_x0000_t75" style="width:16pt;height:16pt" o:bullet="t">
        <v:imagedata r:id="rId6" o:title="bullet_ball_0[1]"/>
      </v:shape>
    </w:pict>
  </w:numPicBullet>
  <w:abstractNum w:abstractNumId="0" w15:restartNumberingAfterBreak="0">
    <w:nsid w:val="02231777"/>
    <w:multiLevelType w:val="hybridMultilevel"/>
    <w:tmpl w:val="42341A06"/>
    <w:lvl w:ilvl="0" w:tplc="9EF6C9D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AA35F9"/>
    <w:multiLevelType w:val="hybridMultilevel"/>
    <w:tmpl w:val="8FCAD232"/>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1F1827"/>
    <w:multiLevelType w:val="hybridMultilevel"/>
    <w:tmpl w:val="5CD0FF7E"/>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D54245"/>
    <w:multiLevelType w:val="hybridMultilevel"/>
    <w:tmpl w:val="2EC81BD6"/>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87A6993"/>
    <w:multiLevelType w:val="hybridMultilevel"/>
    <w:tmpl w:val="1EB8E0AC"/>
    <w:lvl w:ilvl="0" w:tplc="C9D46974">
      <w:start w:val="1"/>
      <w:numFmt w:val="bullet"/>
      <w:lvlText w:val=""/>
      <w:lvlPicBulletId w:val="2"/>
      <w:lvlJc w:val="left"/>
      <w:pPr>
        <w:tabs>
          <w:tab w:val="num" w:pos="360"/>
        </w:tabs>
        <w:ind w:left="360" w:hanging="360"/>
      </w:pPr>
      <w:rPr>
        <w:rFonts w:ascii="Symbol" w:hAnsi="Symbol" w:hint="default"/>
        <w:color w:val="auto"/>
        <w:sz w:val="20"/>
        <w:szCs w:val="20"/>
      </w:rPr>
    </w:lvl>
    <w:lvl w:ilvl="1" w:tplc="E15079AC">
      <w:numFmt w:val="bullet"/>
      <w:lvlText w:val=""/>
      <w:lvlPicBulletId w:val="2"/>
      <w:lvlJc w:val="left"/>
      <w:pPr>
        <w:tabs>
          <w:tab w:val="num" w:pos="407"/>
        </w:tabs>
        <w:ind w:left="180" w:firstLine="0"/>
      </w:pPr>
      <w:rPr>
        <w:rFonts w:ascii="Symbol" w:hAnsi="Symbol" w:hint="default"/>
        <w:color w:val="auto"/>
        <w:sz w:val="20"/>
      </w:rPr>
    </w:lvl>
    <w:lvl w:ilvl="2" w:tplc="F06E7210">
      <w:start w:val="1"/>
      <w:numFmt w:val="bullet"/>
      <w:lvlText w:val=""/>
      <w:lvlPicBulletId w:val="1"/>
      <w:lvlJc w:val="left"/>
      <w:pPr>
        <w:tabs>
          <w:tab w:val="num" w:pos="1980"/>
        </w:tabs>
        <w:ind w:left="1980" w:hanging="360"/>
      </w:pPr>
      <w:rPr>
        <w:rFonts w:ascii="Symbol" w:hAnsi="Symbol" w:hint="default"/>
        <w:color w:val="auto"/>
      </w:rPr>
    </w:lvl>
    <w:lvl w:ilvl="3" w:tplc="0C0C000F" w:tentative="1">
      <w:start w:val="1"/>
      <w:numFmt w:val="decimal"/>
      <w:lvlText w:val="%4."/>
      <w:lvlJc w:val="left"/>
      <w:pPr>
        <w:tabs>
          <w:tab w:val="num" w:pos="2520"/>
        </w:tabs>
        <w:ind w:left="2520" w:hanging="360"/>
      </w:pPr>
    </w:lvl>
    <w:lvl w:ilvl="4" w:tplc="FC1EBF6A">
      <w:start w:val="1"/>
      <w:numFmt w:val="bullet"/>
      <w:lvlText w:val=""/>
      <w:lvlPicBulletId w:val="3"/>
      <w:lvlJc w:val="left"/>
      <w:pPr>
        <w:tabs>
          <w:tab w:val="num" w:pos="540"/>
        </w:tabs>
        <w:ind w:left="540" w:hanging="360"/>
      </w:pPr>
      <w:rPr>
        <w:rFonts w:ascii="Symbol" w:hAnsi="Symbol" w:hint="default"/>
        <w:b/>
        <w:color w:val="auto"/>
        <w:sz w:val="22"/>
        <w:szCs w:val="22"/>
      </w:r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5" w15:restartNumberingAfterBreak="0">
    <w:nsid w:val="0962171C"/>
    <w:multiLevelType w:val="hybridMultilevel"/>
    <w:tmpl w:val="3E64DD0C"/>
    <w:lvl w:ilvl="0" w:tplc="FC1EBF6A">
      <w:start w:val="1"/>
      <w:numFmt w:val="bullet"/>
      <w:lvlText w:val=""/>
      <w:lvlPicBulletId w:val="3"/>
      <w:lvlJc w:val="left"/>
      <w:pPr>
        <w:ind w:left="720" w:hanging="360"/>
      </w:pPr>
      <w:rPr>
        <w:rFonts w:ascii="Symbol" w:hAnsi="Symbol" w:hint="default"/>
        <w:b/>
        <w:color w:val="auto"/>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B7663C6"/>
    <w:multiLevelType w:val="hybridMultilevel"/>
    <w:tmpl w:val="BB4A83BA"/>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C2C3705"/>
    <w:multiLevelType w:val="hybridMultilevel"/>
    <w:tmpl w:val="310614AA"/>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EE068C3"/>
    <w:multiLevelType w:val="hybridMultilevel"/>
    <w:tmpl w:val="C2B06BB6"/>
    <w:lvl w:ilvl="0" w:tplc="FDB46B4A">
      <w:start w:val="1"/>
      <w:numFmt w:val="decimal"/>
      <w:lvlText w:val="%1."/>
      <w:lvlJc w:val="left"/>
      <w:pPr>
        <w:ind w:left="1056"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0F7A6570"/>
    <w:multiLevelType w:val="hybridMultilevel"/>
    <w:tmpl w:val="56FA2B68"/>
    <w:lvl w:ilvl="0" w:tplc="1D9C329A">
      <w:start w:val="1"/>
      <w:numFmt w:val="bullet"/>
      <w:lvlText w:val=""/>
      <w:lvlPicBulletId w:val="3"/>
      <w:lvlJc w:val="left"/>
      <w:pPr>
        <w:tabs>
          <w:tab w:val="num" w:pos="720"/>
        </w:tabs>
        <w:ind w:left="720" w:hanging="360"/>
      </w:pPr>
      <w:rPr>
        <w:rFonts w:ascii="Symbol" w:hAnsi="Symbol" w:hint="default"/>
        <w:b/>
        <w:color w:val="auto"/>
        <w:sz w:val="22"/>
        <w:szCs w:val="22"/>
      </w:rPr>
    </w:lvl>
    <w:lvl w:ilvl="1" w:tplc="0C0C0003" w:tentative="1">
      <w:start w:val="1"/>
      <w:numFmt w:val="bullet"/>
      <w:lvlText w:val="o"/>
      <w:lvlJc w:val="left"/>
      <w:pPr>
        <w:tabs>
          <w:tab w:val="num" w:pos="1440"/>
        </w:tabs>
        <w:ind w:left="1440" w:hanging="360"/>
      </w:pPr>
      <w:rPr>
        <w:rFonts w:ascii="Courier New" w:hAnsi="Courier New" w:cs="Helvetica"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Helvetica"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Helvetica"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32C8D"/>
    <w:multiLevelType w:val="hybridMultilevel"/>
    <w:tmpl w:val="18DE69D4"/>
    <w:lvl w:ilvl="0" w:tplc="819A62B8">
      <w:start w:val="1"/>
      <w:numFmt w:val="bullet"/>
      <w:lvlText w:val=""/>
      <w:lvlPicBulletId w:val="3"/>
      <w:lvlJc w:val="left"/>
      <w:pPr>
        <w:tabs>
          <w:tab w:val="num" w:pos="720"/>
        </w:tabs>
        <w:ind w:left="720" w:hanging="360"/>
      </w:pPr>
      <w:rPr>
        <w:rFonts w:ascii="Symbol" w:hAnsi="Symbol" w:hint="default"/>
        <w:b/>
        <w:color w:val="auto"/>
        <w:sz w:val="22"/>
        <w:szCs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E5271"/>
    <w:multiLevelType w:val="hybridMultilevel"/>
    <w:tmpl w:val="E33CF72E"/>
    <w:lvl w:ilvl="0" w:tplc="0C0C0019">
      <w:start w:val="1"/>
      <w:numFmt w:val="lowerLetter"/>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12" w15:restartNumberingAfterBreak="0">
    <w:nsid w:val="1A4034E1"/>
    <w:multiLevelType w:val="hybridMultilevel"/>
    <w:tmpl w:val="000E71C6"/>
    <w:lvl w:ilvl="0" w:tplc="512428C0">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E1672D6"/>
    <w:multiLevelType w:val="hybridMultilevel"/>
    <w:tmpl w:val="7DDCC560"/>
    <w:lvl w:ilvl="0" w:tplc="8746062C">
      <w:start w:val="1"/>
      <w:numFmt w:val="bullet"/>
      <w:lvlText w:val=""/>
      <w:lvlPicBulletId w:val="3"/>
      <w:lvlJc w:val="left"/>
      <w:pPr>
        <w:tabs>
          <w:tab w:val="num" w:pos="1353"/>
        </w:tabs>
        <w:ind w:left="1353" w:hanging="360"/>
      </w:pPr>
      <w:rPr>
        <w:rFonts w:ascii="Symbol" w:hAnsi="Symbol" w:hint="default"/>
        <w:b/>
        <w:color w:val="auto"/>
        <w:sz w:val="22"/>
        <w:szCs w:val="22"/>
      </w:rPr>
    </w:lvl>
    <w:lvl w:ilvl="1" w:tplc="0C0C0003" w:tentative="1">
      <w:start w:val="1"/>
      <w:numFmt w:val="bullet"/>
      <w:lvlText w:val="o"/>
      <w:lvlJc w:val="left"/>
      <w:pPr>
        <w:ind w:left="2073" w:hanging="360"/>
      </w:pPr>
      <w:rPr>
        <w:rFonts w:ascii="Courier New" w:hAnsi="Courier New" w:cs="Arial" w:hint="default"/>
      </w:rPr>
    </w:lvl>
    <w:lvl w:ilvl="2" w:tplc="0C0C0005" w:tentative="1">
      <w:start w:val="1"/>
      <w:numFmt w:val="bullet"/>
      <w:lvlText w:val=""/>
      <w:lvlJc w:val="left"/>
      <w:pPr>
        <w:ind w:left="2793" w:hanging="360"/>
      </w:pPr>
      <w:rPr>
        <w:rFonts w:ascii="Wingdings" w:hAnsi="Wingdings" w:hint="default"/>
      </w:rPr>
    </w:lvl>
    <w:lvl w:ilvl="3" w:tplc="0C0C0001" w:tentative="1">
      <w:start w:val="1"/>
      <w:numFmt w:val="bullet"/>
      <w:lvlText w:val=""/>
      <w:lvlJc w:val="left"/>
      <w:pPr>
        <w:ind w:left="3513" w:hanging="360"/>
      </w:pPr>
      <w:rPr>
        <w:rFonts w:ascii="Symbol" w:hAnsi="Symbol" w:hint="default"/>
      </w:rPr>
    </w:lvl>
    <w:lvl w:ilvl="4" w:tplc="0C0C0003" w:tentative="1">
      <w:start w:val="1"/>
      <w:numFmt w:val="bullet"/>
      <w:lvlText w:val="o"/>
      <w:lvlJc w:val="left"/>
      <w:pPr>
        <w:ind w:left="4233" w:hanging="360"/>
      </w:pPr>
      <w:rPr>
        <w:rFonts w:ascii="Courier New" w:hAnsi="Courier New" w:cs="Arial" w:hint="default"/>
      </w:rPr>
    </w:lvl>
    <w:lvl w:ilvl="5" w:tplc="0C0C0005" w:tentative="1">
      <w:start w:val="1"/>
      <w:numFmt w:val="bullet"/>
      <w:lvlText w:val=""/>
      <w:lvlJc w:val="left"/>
      <w:pPr>
        <w:ind w:left="4953" w:hanging="360"/>
      </w:pPr>
      <w:rPr>
        <w:rFonts w:ascii="Wingdings" w:hAnsi="Wingdings" w:hint="default"/>
      </w:rPr>
    </w:lvl>
    <w:lvl w:ilvl="6" w:tplc="0C0C0001" w:tentative="1">
      <w:start w:val="1"/>
      <w:numFmt w:val="bullet"/>
      <w:lvlText w:val=""/>
      <w:lvlJc w:val="left"/>
      <w:pPr>
        <w:ind w:left="5673" w:hanging="360"/>
      </w:pPr>
      <w:rPr>
        <w:rFonts w:ascii="Symbol" w:hAnsi="Symbol" w:hint="default"/>
      </w:rPr>
    </w:lvl>
    <w:lvl w:ilvl="7" w:tplc="0C0C0003" w:tentative="1">
      <w:start w:val="1"/>
      <w:numFmt w:val="bullet"/>
      <w:lvlText w:val="o"/>
      <w:lvlJc w:val="left"/>
      <w:pPr>
        <w:ind w:left="6393" w:hanging="360"/>
      </w:pPr>
      <w:rPr>
        <w:rFonts w:ascii="Courier New" w:hAnsi="Courier New" w:cs="Arial" w:hint="default"/>
      </w:rPr>
    </w:lvl>
    <w:lvl w:ilvl="8" w:tplc="0C0C0005" w:tentative="1">
      <w:start w:val="1"/>
      <w:numFmt w:val="bullet"/>
      <w:lvlText w:val=""/>
      <w:lvlJc w:val="left"/>
      <w:pPr>
        <w:ind w:left="7113" w:hanging="360"/>
      </w:pPr>
      <w:rPr>
        <w:rFonts w:ascii="Wingdings" w:hAnsi="Wingdings" w:hint="default"/>
      </w:rPr>
    </w:lvl>
  </w:abstractNum>
  <w:abstractNum w:abstractNumId="14" w15:restartNumberingAfterBreak="0">
    <w:nsid w:val="26512773"/>
    <w:multiLevelType w:val="hybridMultilevel"/>
    <w:tmpl w:val="957C3370"/>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DA96EA9"/>
    <w:multiLevelType w:val="hybridMultilevel"/>
    <w:tmpl w:val="2722A78A"/>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E0D7667"/>
    <w:multiLevelType w:val="hybridMultilevel"/>
    <w:tmpl w:val="CA5CC026"/>
    <w:lvl w:ilvl="0" w:tplc="1D9C329A">
      <w:start w:val="1"/>
      <w:numFmt w:val="bullet"/>
      <w:lvlText w:val=""/>
      <w:lvlPicBulletId w:val="3"/>
      <w:lvlJc w:val="left"/>
      <w:pPr>
        <w:tabs>
          <w:tab w:val="num" w:pos="720"/>
        </w:tabs>
        <w:ind w:left="720" w:hanging="360"/>
      </w:pPr>
      <w:rPr>
        <w:rFonts w:ascii="Symbol" w:hAnsi="Symbol" w:hint="default"/>
        <w:b/>
        <w:color w:val="auto"/>
        <w:sz w:val="22"/>
        <w:szCs w:val="22"/>
      </w:rPr>
    </w:lvl>
    <w:lvl w:ilvl="1" w:tplc="0C0C0003" w:tentative="1">
      <w:start w:val="1"/>
      <w:numFmt w:val="bullet"/>
      <w:lvlText w:val="o"/>
      <w:lvlJc w:val="left"/>
      <w:pPr>
        <w:tabs>
          <w:tab w:val="num" w:pos="720"/>
        </w:tabs>
        <w:ind w:left="720" w:hanging="360"/>
      </w:pPr>
      <w:rPr>
        <w:rFonts w:ascii="Courier New" w:hAnsi="Courier New" w:cs="Kozuka Gothic Pro R" w:hint="default"/>
      </w:rPr>
    </w:lvl>
    <w:lvl w:ilvl="2" w:tplc="0C0C0005" w:tentative="1">
      <w:start w:val="1"/>
      <w:numFmt w:val="bullet"/>
      <w:lvlText w:val=""/>
      <w:lvlJc w:val="left"/>
      <w:pPr>
        <w:tabs>
          <w:tab w:val="num" w:pos="1440"/>
        </w:tabs>
        <w:ind w:left="1440" w:hanging="360"/>
      </w:pPr>
      <w:rPr>
        <w:rFonts w:ascii="Wingdings" w:hAnsi="Wingdings" w:hint="default"/>
      </w:rPr>
    </w:lvl>
    <w:lvl w:ilvl="3" w:tplc="0C0C0001" w:tentative="1">
      <w:start w:val="1"/>
      <w:numFmt w:val="bullet"/>
      <w:lvlText w:val=""/>
      <w:lvlJc w:val="left"/>
      <w:pPr>
        <w:tabs>
          <w:tab w:val="num" w:pos="2160"/>
        </w:tabs>
        <w:ind w:left="2160" w:hanging="360"/>
      </w:pPr>
      <w:rPr>
        <w:rFonts w:ascii="Symbol" w:hAnsi="Symbol" w:hint="default"/>
      </w:rPr>
    </w:lvl>
    <w:lvl w:ilvl="4" w:tplc="0C0C0003" w:tentative="1">
      <w:start w:val="1"/>
      <w:numFmt w:val="bullet"/>
      <w:lvlText w:val="o"/>
      <w:lvlJc w:val="left"/>
      <w:pPr>
        <w:tabs>
          <w:tab w:val="num" w:pos="2880"/>
        </w:tabs>
        <w:ind w:left="2880" w:hanging="360"/>
      </w:pPr>
      <w:rPr>
        <w:rFonts w:ascii="Courier New" w:hAnsi="Courier New" w:cs="Kozuka Gothic Pro R"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Kozuka Gothic Pro R"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2006CC8"/>
    <w:multiLevelType w:val="hybridMultilevel"/>
    <w:tmpl w:val="71203B14"/>
    <w:lvl w:ilvl="0" w:tplc="CF7AFB9C">
      <w:start w:val="1"/>
      <w:numFmt w:val="decimal"/>
      <w:lvlText w:val="%1."/>
      <w:lvlJc w:val="left"/>
      <w:pPr>
        <w:ind w:left="1080" w:hanging="360"/>
      </w:pPr>
      <w:rPr>
        <w:b/>
      </w:r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8" w15:restartNumberingAfterBreak="0">
    <w:nsid w:val="35844602"/>
    <w:multiLevelType w:val="hybridMultilevel"/>
    <w:tmpl w:val="02189C24"/>
    <w:lvl w:ilvl="0" w:tplc="07267E96">
      <w:start w:val="1"/>
      <w:numFmt w:val="bullet"/>
      <w:lvlText w:val=""/>
      <w:lvlJc w:val="left"/>
      <w:pPr>
        <w:tabs>
          <w:tab w:val="num" w:pos="720"/>
        </w:tabs>
        <w:ind w:left="720" w:hanging="360"/>
      </w:pPr>
      <w:rPr>
        <w:rFonts w:ascii="Symbol" w:hAnsi="Symbol" w:hint="default"/>
        <w:color w:val="auto"/>
      </w:rPr>
    </w:lvl>
    <w:lvl w:ilvl="1" w:tplc="F6FE278C">
      <w:start w:val="1"/>
      <w:numFmt w:val="bullet"/>
      <w:lvlText w:val=""/>
      <w:lvlPicBulletId w:val="3"/>
      <w:lvlJc w:val="left"/>
      <w:pPr>
        <w:tabs>
          <w:tab w:val="num" w:pos="1440"/>
        </w:tabs>
        <w:ind w:left="1440" w:hanging="360"/>
      </w:pPr>
      <w:rPr>
        <w:rFonts w:ascii="Symbol" w:hAnsi="Symbol" w:hint="default"/>
        <w:b/>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64C41"/>
    <w:multiLevelType w:val="hybridMultilevel"/>
    <w:tmpl w:val="40DCB6A6"/>
    <w:lvl w:ilvl="0" w:tplc="F3189328">
      <w:start w:val="1"/>
      <w:numFmt w:val="bullet"/>
      <w:lvlText w:val=""/>
      <w:lvlPicBulletId w:val="5"/>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1DF5A95"/>
    <w:multiLevelType w:val="hybridMultilevel"/>
    <w:tmpl w:val="B058A7F0"/>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35A1221"/>
    <w:multiLevelType w:val="hybridMultilevel"/>
    <w:tmpl w:val="411661CE"/>
    <w:lvl w:ilvl="0" w:tplc="F6FE278C">
      <w:start w:val="1"/>
      <w:numFmt w:val="bullet"/>
      <w:lvlText w:val=""/>
      <w:lvlPicBulletId w:val="3"/>
      <w:lvlJc w:val="left"/>
      <w:pPr>
        <w:ind w:left="815" w:hanging="360"/>
      </w:pPr>
      <w:rPr>
        <w:rFonts w:ascii="Symbol" w:hAnsi="Symbol" w:hint="default"/>
        <w:b/>
        <w:color w:val="auto"/>
        <w:sz w:val="18"/>
        <w:szCs w:val="18"/>
      </w:rPr>
    </w:lvl>
    <w:lvl w:ilvl="1" w:tplc="0C0C0003" w:tentative="1">
      <w:start w:val="1"/>
      <w:numFmt w:val="bullet"/>
      <w:lvlText w:val="o"/>
      <w:lvlJc w:val="left"/>
      <w:pPr>
        <w:ind w:left="1535" w:hanging="360"/>
      </w:pPr>
      <w:rPr>
        <w:rFonts w:ascii="Courier New" w:hAnsi="Courier New" w:cs="Courier New" w:hint="default"/>
      </w:rPr>
    </w:lvl>
    <w:lvl w:ilvl="2" w:tplc="0C0C0005" w:tentative="1">
      <w:start w:val="1"/>
      <w:numFmt w:val="bullet"/>
      <w:lvlText w:val=""/>
      <w:lvlJc w:val="left"/>
      <w:pPr>
        <w:ind w:left="2255" w:hanging="360"/>
      </w:pPr>
      <w:rPr>
        <w:rFonts w:ascii="Wingdings" w:hAnsi="Wingdings" w:hint="default"/>
      </w:rPr>
    </w:lvl>
    <w:lvl w:ilvl="3" w:tplc="0C0C0001" w:tentative="1">
      <w:start w:val="1"/>
      <w:numFmt w:val="bullet"/>
      <w:lvlText w:val=""/>
      <w:lvlJc w:val="left"/>
      <w:pPr>
        <w:ind w:left="2975" w:hanging="360"/>
      </w:pPr>
      <w:rPr>
        <w:rFonts w:ascii="Symbol" w:hAnsi="Symbol" w:hint="default"/>
      </w:rPr>
    </w:lvl>
    <w:lvl w:ilvl="4" w:tplc="0C0C0003" w:tentative="1">
      <w:start w:val="1"/>
      <w:numFmt w:val="bullet"/>
      <w:lvlText w:val="o"/>
      <w:lvlJc w:val="left"/>
      <w:pPr>
        <w:ind w:left="3695" w:hanging="360"/>
      </w:pPr>
      <w:rPr>
        <w:rFonts w:ascii="Courier New" w:hAnsi="Courier New" w:cs="Courier New" w:hint="default"/>
      </w:rPr>
    </w:lvl>
    <w:lvl w:ilvl="5" w:tplc="0C0C0005" w:tentative="1">
      <w:start w:val="1"/>
      <w:numFmt w:val="bullet"/>
      <w:lvlText w:val=""/>
      <w:lvlJc w:val="left"/>
      <w:pPr>
        <w:ind w:left="4415" w:hanging="360"/>
      </w:pPr>
      <w:rPr>
        <w:rFonts w:ascii="Wingdings" w:hAnsi="Wingdings" w:hint="default"/>
      </w:rPr>
    </w:lvl>
    <w:lvl w:ilvl="6" w:tplc="0C0C0001" w:tentative="1">
      <w:start w:val="1"/>
      <w:numFmt w:val="bullet"/>
      <w:lvlText w:val=""/>
      <w:lvlJc w:val="left"/>
      <w:pPr>
        <w:ind w:left="5135" w:hanging="360"/>
      </w:pPr>
      <w:rPr>
        <w:rFonts w:ascii="Symbol" w:hAnsi="Symbol" w:hint="default"/>
      </w:rPr>
    </w:lvl>
    <w:lvl w:ilvl="7" w:tplc="0C0C0003" w:tentative="1">
      <w:start w:val="1"/>
      <w:numFmt w:val="bullet"/>
      <w:lvlText w:val="o"/>
      <w:lvlJc w:val="left"/>
      <w:pPr>
        <w:ind w:left="5855" w:hanging="360"/>
      </w:pPr>
      <w:rPr>
        <w:rFonts w:ascii="Courier New" w:hAnsi="Courier New" w:cs="Courier New" w:hint="default"/>
      </w:rPr>
    </w:lvl>
    <w:lvl w:ilvl="8" w:tplc="0C0C0005" w:tentative="1">
      <w:start w:val="1"/>
      <w:numFmt w:val="bullet"/>
      <w:lvlText w:val=""/>
      <w:lvlJc w:val="left"/>
      <w:pPr>
        <w:ind w:left="6575" w:hanging="360"/>
      </w:pPr>
      <w:rPr>
        <w:rFonts w:ascii="Wingdings" w:hAnsi="Wingdings" w:hint="default"/>
      </w:rPr>
    </w:lvl>
  </w:abstractNum>
  <w:abstractNum w:abstractNumId="22" w15:restartNumberingAfterBreak="0">
    <w:nsid w:val="4692217F"/>
    <w:multiLevelType w:val="hybridMultilevel"/>
    <w:tmpl w:val="6F50B9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91914AE"/>
    <w:multiLevelType w:val="hybridMultilevel"/>
    <w:tmpl w:val="01B8307A"/>
    <w:lvl w:ilvl="0" w:tplc="0C0C0019">
      <w:start w:val="1"/>
      <w:numFmt w:val="lowerLetter"/>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4" w15:restartNumberingAfterBreak="0">
    <w:nsid w:val="496B6354"/>
    <w:multiLevelType w:val="hybridMultilevel"/>
    <w:tmpl w:val="F65A7C40"/>
    <w:lvl w:ilvl="0" w:tplc="1D9C329A">
      <w:start w:val="1"/>
      <w:numFmt w:val="bullet"/>
      <w:lvlText w:val=""/>
      <w:lvlPicBulletId w:val="3"/>
      <w:lvlJc w:val="left"/>
      <w:pPr>
        <w:tabs>
          <w:tab w:val="num" w:pos="720"/>
        </w:tabs>
        <w:ind w:left="720" w:hanging="360"/>
      </w:pPr>
      <w:rPr>
        <w:rFonts w:ascii="Symbol" w:hAnsi="Symbol" w:hint="default"/>
        <w:b/>
        <w:color w:val="auto"/>
        <w:sz w:val="22"/>
        <w:szCs w:val="22"/>
      </w:rPr>
    </w:lvl>
    <w:lvl w:ilvl="1" w:tplc="040C0003" w:tentative="1">
      <w:start w:val="1"/>
      <w:numFmt w:val="bullet"/>
      <w:lvlText w:val="o"/>
      <w:lvlJc w:val="left"/>
      <w:pPr>
        <w:tabs>
          <w:tab w:val="num" w:pos="1440"/>
        </w:tabs>
        <w:ind w:left="1440" w:hanging="360"/>
      </w:pPr>
      <w:rPr>
        <w:rFonts w:ascii="Courier New" w:hAnsi="Courier New" w:cs="Helvetic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Helvetic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Helvetic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C07EA5"/>
    <w:multiLevelType w:val="hybridMultilevel"/>
    <w:tmpl w:val="833C2AEE"/>
    <w:lvl w:ilvl="0" w:tplc="16505A58">
      <w:start w:val="1"/>
      <w:numFmt w:val="bullet"/>
      <w:lvlText w:val=""/>
      <w:lvlPicBulletId w:val="3"/>
      <w:lvlJc w:val="left"/>
      <w:pPr>
        <w:tabs>
          <w:tab w:val="num" w:pos="2706"/>
        </w:tabs>
        <w:ind w:left="2706" w:hanging="360"/>
      </w:pPr>
      <w:rPr>
        <w:rFonts w:ascii="Symbol" w:hAnsi="Symbol" w:hint="default"/>
        <w:b/>
        <w:color w:val="auto"/>
        <w:sz w:val="22"/>
        <w:szCs w:val="22"/>
      </w:rPr>
    </w:lvl>
    <w:lvl w:ilvl="1" w:tplc="0C0C0003" w:tentative="1">
      <w:start w:val="1"/>
      <w:numFmt w:val="bullet"/>
      <w:lvlText w:val="o"/>
      <w:lvlJc w:val="left"/>
      <w:pPr>
        <w:ind w:left="2793" w:hanging="360"/>
      </w:pPr>
      <w:rPr>
        <w:rFonts w:ascii="Courier New" w:hAnsi="Courier New" w:cs="Courier New" w:hint="default"/>
      </w:rPr>
    </w:lvl>
    <w:lvl w:ilvl="2" w:tplc="0C0C0005" w:tentative="1">
      <w:start w:val="1"/>
      <w:numFmt w:val="bullet"/>
      <w:lvlText w:val=""/>
      <w:lvlJc w:val="left"/>
      <w:pPr>
        <w:ind w:left="3513" w:hanging="360"/>
      </w:pPr>
      <w:rPr>
        <w:rFonts w:ascii="Wingdings" w:hAnsi="Wingdings" w:hint="default"/>
      </w:rPr>
    </w:lvl>
    <w:lvl w:ilvl="3" w:tplc="0C0C0001" w:tentative="1">
      <w:start w:val="1"/>
      <w:numFmt w:val="bullet"/>
      <w:lvlText w:val=""/>
      <w:lvlJc w:val="left"/>
      <w:pPr>
        <w:ind w:left="4233" w:hanging="360"/>
      </w:pPr>
      <w:rPr>
        <w:rFonts w:ascii="Symbol" w:hAnsi="Symbol" w:hint="default"/>
      </w:rPr>
    </w:lvl>
    <w:lvl w:ilvl="4" w:tplc="0C0C0003" w:tentative="1">
      <w:start w:val="1"/>
      <w:numFmt w:val="bullet"/>
      <w:lvlText w:val="o"/>
      <w:lvlJc w:val="left"/>
      <w:pPr>
        <w:ind w:left="4953" w:hanging="360"/>
      </w:pPr>
      <w:rPr>
        <w:rFonts w:ascii="Courier New" w:hAnsi="Courier New" w:cs="Courier New" w:hint="default"/>
      </w:rPr>
    </w:lvl>
    <w:lvl w:ilvl="5" w:tplc="0C0C0005" w:tentative="1">
      <w:start w:val="1"/>
      <w:numFmt w:val="bullet"/>
      <w:lvlText w:val=""/>
      <w:lvlJc w:val="left"/>
      <w:pPr>
        <w:ind w:left="5673" w:hanging="360"/>
      </w:pPr>
      <w:rPr>
        <w:rFonts w:ascii="Wingdings" w:hAnsi="Wingdings" w:hint="default"/>
      </w:rPr>
    </w:lvl>
    <w:lvl w:ilvl="6" w:tplc="0C0C0001" w:tentative="1">
      <w:start w:val="1"/>
      <w:numFmt w:val="bullet"/>
      <w:lvlText w:val=""/>
      <w:lvlJc w:val="left"/>
      <w:pPr>
        <w:ind w:left="6393" w:hanging="360"/>
      </w:pPr>
      <w:rPr>
        <w:rFonts w:ascii="Symbol" w:hAnsi="Symbol" w:hint="default"/>
      </w:rPr>
    </w:lvl>
    <w:lvl w:ilvl="7" w:tplc="0C0C0003" w:tentative="1">
      <w:start w:val="1"/>
      <w:numFmt w:val="bullet"/>
      <w:lvlText w:val="o"/>
      <w:lvlJc w:val="left"/>
      <w:pPr>
        <w:ind w:left="7113" w:hanging="360"/>
      </w:pPr>
      <w:rPr>
        <w:rFonts w:ascii="Courier New" w:hAnsi="Courier New" w:cs="Courier New" w:hint="default"/>
      </w:rPr>
    </w:lvl>
    <w:lvl w:ilvl="8" w:tplc="0C0C0005" w:tentative="1">
      <w:start w:val="1"/>
      <w:numFmt w:val="bullet"/>
      <w:lvlText w:val=""/>
      <w:lvlJc w:val="left"/>
      <w:pPr>
        <w:ind w:left="7833" w:hanging="360"/>
      </w:pPr>
      <w:rPr>
        <w:rFonts w:ascii="Wingdings" w:hAnsi="Wingdings" w:hint="default"/>
      </w:rPr>
    </w:lvl>
  </w:abstractNum>
  <w:abstractNum w:abstractNumId="26" w15:restartNumberingAfterBreak="0">
    <w:nsid w:val="4B287329"/>
    <w:multiLevelType w:val="hybridMultilevel"/>
    <w:tmpl w:val="00FAF0DC"/>
    <w:lvl w:ilvl="0" w:tplc="FC1EBF6A">
      <w:start w:val="1"/>
      <w:numFmt w:val="bullet"/>
      <w:lvlText w:val=""/>
      <w:lvlPicBulletId w:val="3"/>
      <w:lvlJc w:val="left"/>
      <w:pPr>
        <w:tabs>
          <w:tab w:val="num" w:pos="-1911"/>
        </w:tabs>
        <w:ind w:left="-1911" w:hanging="360"/>
      </w:pPr>
      <w:rPr>
        <w:rFonts w:ascii="Symbol" w:hAnsi="Symbol" w:hint="default"/>
        <w:b/>
        <w:color w:val="auto"/>
        <w:sz w:val="22"/>
        <w:szCs w:val="22"/>
      </w:rPr>
    </w:lvl>
    <w:lvl w:ilvl="1" w:tplc="0C0C0003">
      <w:start w:val="1"/>
      <w:numFmt w:val="bullet"/>
      <w:lvlText w:val="o"/>
      <w:lvlJc w:val="left"/>
      <w:pPr>
        <w:tabs>
          <w:tab w:val="num" w:pos="-2247"/>
        </w:tabs>
        <w:ind w:left="-2247" w:hanging="360"/>
      </w:pPr>
      <w:rPr>
        <w:rFonts w:ascii="Courier New" w:hAnsi="Courier New" w:cs="Calibri" w:hint="default"/>
      </w:rPr>
    </w:lvl>
    <w:lvl w:ilvl="2" w:tplc="0C0C0005">
      <w:start w:val="1"/>
      <w:numFmt w:val="bullet"/>
      <w:lvlText w:val=""/>
      <w:lvlJc w:val="left"/>
      <w:pPr>
        <w:tabs>
          <w:tab w:val="num" w:pos="-1527"/>
        </w:tabs>
        <w:ind w:left="-1527" w:hanging="360"/>
      </w:pPr>
      <w:rPr>
        <w:rFonts w:ascii="Wingdings" w:hAnsi="Wingdings" w:hint="default"/>
      </w:rPr>
    </w:lvl>
    <w:lvl w:ilvl="3" w:tplc="0C0C0001" w:tentative="1">
      <w:start w:val="1"/>
      <w:numFmt w:val="bullet"/>
      <w:lvlText w:val=""/>
      <w:lvlJc w:val="left"/>
      <w:pPr>
        <w:tabs>
          <w:tab w:val="num" w:pos="-807"/>
        </w:tabs>
        <w:ind w:left="-807" w:hanging="360"/>
      </w:pPr>
      <w:rPr>
        <w:rFonts w:ascii="Symbol" w:hAnsi="Symbol" w:hint="default"/>
      </w:rPr>
    </w:lvl>
    <w:lvl w:ilvl="4" w:tplc="0C0C0003" w:tentative="1">
      <w:start w:val="1"/>
      <w:numFmt w:val="bullet"/>
      <w:lvlText w:val="o"/>
      <w:lvlJc w:val="left"/>
      <w:pPr>
        <w:tabs>
          <w:tab w:val="num" w:pos="-87"/>
        </w:tabs>
        <w:ind w:left="-87" w:hanging="360"/>
      </w:pPr>
      <w:rPr>
        <w:rFonts w:ascii="Courier New" w:hAnsi="Courier New" w:cs="Calibri" w:hint="default"/>
      </w:rPr>
    </w:lvl>
    <w:lvl w:ilvl="5" w:tplc="0C0C0005" w:tentative="1">
      <w:start w:val="1"/>
      <w:numFmt w:val="bullet"/>
      <w:lvlText w:val=""/>
      <w:lvlJc w:val="left"/>
      <w:pPr>
        <w:tabs>
          <w:tab w:val="num" w:pos="633"/>
        </w:tabs>
        <w:ind w:left="633" w:hanging="360"/>
      </w:pPr>
      <w:rPr>
        <w:rFonts w:ascii="Wingdings" w:hAnsi="Wingdings" w:hint="default"/>
      </w:rPr>
    </w:lvl>
    <w:lvl w:ilvl="6" w:tplc="0C0C0001" w:tentative="1">
      <w:start w:val="1"/>
      <w:numFmt w:val="bullet"/>
      <w:lvlText w:val=""/>
      <w:lvlJc w:val="left"/>
      <w:pPr>
        <w:tabs>
          <w:tab w:val="num" w:pos="1353"/>
        </w:tabs>
        <w:ind w:left="1353" w:hanging="360"/>
      </w:pPr>
      <w:rPr>
        <w:rFonts w:ascii="Symbol" w:hAnsi="Symbol" w:hint="default"/>
      </w:rPr>
    </w:lvl>
    <w:lvl w:ilvl="7" w:tplc="0C0C0003" w:tentative="1">
      <w:start w:val="1"/>
      <w:numFmt w:val="bullet"/>
      <w:lvlText w:val="o"/>
      <w:lvlJc w:val="left"/>
      <w:pPr>
        <w:tabs>
          <w:tab w:val="num" w:pos="2073"/>
        </w:tabs>
        <w:ind w:left="2073" w:hanging="360"/>
      </w:pPr>
      <w:rPr>
        <w:rFonts w:ascii="Courier New" w:hAnsi="Courier New" w:cs="Calibri" w:hint="default"/>
      </w:rPr>
    </w:lvl>
    <w:lvl w:ilvl="8" w:tplc="0C0C0005" w:tentative="1">
      <w:start w:val="1"/>
      <w:numFmt w:val="bullet"/>
      <w:lvlText w:val=""/>
      <w:lvlJc w:val="left"/>
      <w:pPr>
        <w:tabs>
          <w:tab w:val="num" w:pos="2793"/>
        </w:tabs>
        <w:ind w:left="2793" w:hanging="360"/>
      </w:pPr>
      <w:rPr>
        <w:rFonts w:ascii="Wingdings" w:hAnsi="Wingdings" w:hint="default"/>
      </w:rPr>
    </w:lvl>
  </w:abstractNum>
  <w:abstractNum w:abstractNumId="27" w15:restartNumberingAfterBreak="0">
    <w:nsid w:val="4C62196F"/>
    <w:multiLevelType w:val="hybridMultilevel"/>
    <w:tmpl w:val="C68C779E"/>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4D225760"/>
    <w:multiLevelType w:val="hybridMultilevel"/>
    <w:tmpl w:val="B1442C68"/>
    <w:lvl w:ilvl="0" w:tplc="D09219D6">
      <w:start w:val="1"/>
      <w:numFmt w:val="bullet"/>
      <w:lvlText w:val=""/>
      <w:lvlPicBulletId w:val="3"/>
      <w:lvlJc w:val="left"/>
      <w:pPr>
        <w:ind w:left="1145" w:hanging="360"/>
      </w:pPr>
      <w:rPr>
        <w:rFonts w:ascii="Symbol" w:hAnsi="Symbol" w:hint="default"/>
        <w:b/>
        <w:color w:val="auto"/>
        <w:sz w:val="22"/>
        <w:szCs w:val="22"/>
      </w:rPr>
    </w:lvl>
    <w:lvl w:ilvl="1" w:tplc="0C0C0003">
      <w:start w:val="1"/>
      <w:numFmt w:val="bullet"/>
      <w:lvlText w:val="o"/>
      <w:lvlJc w:val="left"/>
      <w:pPr>
        <w:ind w:left="1865" w:hanging="360"/>
      </w:pPr>
      <w:rPr>
        <w:rFonts w:ascii="Courier New" w:hAnsi="Courier New" w:cs="Courier New" w:hint="default"/>
      </w:rPr>
    </w:lvl>
    <w:lvl w:ilvl="2" w:tplc="0C0C0005">
      <w:start w:val="1"/>
      <w:numFmt w:val="bullet"/>
      <w:lvlText w:val=""/>
      <w:lvlJc w:val="left"/>
      <w:pPr>
        <w:ind w:left="2585" w:hanging="360"/>
      </w:pPr>
      <w:rPr>
        <w:rFonts w:ascii="Wingdings" w:hAnsi="Wingdings" w:hint="default"/>
      </w:rPr>
    </w:lvl>
    <w:lvl w:ilvl="3" w:tplc="0C0C0001">
      <w:start w:val="1"/>
      <w:numFmt w:val="bullet"/>
      <w:lvlText w:val=""/>
      <w:lvlJc w:val="left"/>
      <w:pPr>
        <w:ind w:left="3305" w:hanging="360"/>
      </w:pPr>
      <w:rPr>
        <w:rFonts w:ascii="Symbol" w:hAnsi="Symbol" w:hint="default"/>
      </w:rPr>
    </w:lvl>
    <w:lvl w:ilvl="4" w:tplc="0C0C0003">
      <w:start w:val="1"/>
      <w:numFmt w:val="bullet"/>
      <w:lvlText w:val="o"/>
      <w:lvlJc w:val="left"/>
      <w:pPr>
        <w:ind w:left="4025" w:hanging="360"/>
      </w:pPr>
      <w:rPr>
        <w:rFonts w:ascii="Courier New" w:hAnsi="Courier New" w:cs="Courier New" w:hint="default"/>
      </w:rPr>
    </w:lvl>
    <w:lvl w:ilvl="5" w:tplc="0C0C0005">
      <w:start w:val="1"/>
      <w:numFmt w:val="bullet"/>
      <w:lvlText w:val=""/>
      <w:lvlJc w:val="left"/>
      <w:pPr>
        <w:ind w:left="4745" w:hanging="360"/>
      </w:pPr>
      <w:rPr>
        <w:rFonts w:ascii="Wingdings" w:hAnsi="Wingdings" w:hint="default"/>
      </w:rPr>
    </w:lvl>
    <w:lvl w:ilvl="6" w:tplc="0C0C0001">
      <w:start w:val="1"/>
      <w:numFmt w:val="bullet"/>
      <w:lvlText w:val=""/>
      <w:lvlJc w:val="left"/>
      <w:pPr>
        <w:ind w:left="5465" w:hanging="360"/>
      </w:pPr>
      <w:rPr>
        <w:rFonts w:ascii="Symbol" w:hAnsi="Symbol" w:hint="default"/>
      </w:rPr>
    </w:lvl>
    <w:lvl w:ilvl="7" w:tplc="0C0C0003">
      <w:start w:val="1"/>
      <w:numFmt w:val="bullet"/>
      <w:lvlText w:val="o"/>
      <w:lvlJc w:val="left"/>
      <w:pPr>
        <w:ind w:left="6185" w:hanging="360"/>
      </w:pPr>
      <w:rPr>
        <w:rFonts w:ascii="Courier New" w:hAnsi="Courier New" w:cs="Courier New" w:hint="default"/>
      </w:rPr>
    </w:lvl>
    <w:lvl w:ilvl="8" w:tplc="0C0C0005">
      <w:start w:val="1"/>
      <w:numFmt w:val="bullet"/>
      <w:lvlText w:val=""/>
      <w:lvlJc w:val="left"/>
      <w:pPr>
        <w:ind w:left="6905" w:hanging="360"/>
      </w:pPr>
      <w:rPr>
        <w:rFonts w:ascii="Wingdings" w:hAnsi="Wingdings" w:hint="default"/>
      </w:rPr>
    </w:lvl>
  </w:abstractNum>
  <w:abstractNum w:abstractNumId="29" w15:restartNumberingAfterBreak="0">
    <w:nsid w:val="50907CA2"/>
    <w:multiLevelType w:val="hybridMultilevel"/>
    <w:tmpl w:val="CC485BA8"/>
    <w:lvl w:ilvl="0" w:tplc="FC1EBF6A">
      <w:start w:val="1"/>
      <w:numFmt w:val="bullet"/>
      <w:lvlText w:val=""/>
      <w:lvlPicBulletId w:val="3"/>
      <w:lvlJc w:val="left"/>
      <w:pPr>
        <w:tabs>
          <w:tab w:val="num" w:pos="720"/>
        </w:tabs>
        <w:ind w:left="720" w:hanging="360"/>
      </w:pPr>
      <w:rPr>
        <w:rFonts w:ascii="Symbol" w:hAnsi="Symbol" w:hint="default"/>
        <w:b/>
        <w:color w:val="auto"/>
        <w:sz w:val="22"/>
        <w:szCs w:val="22"/>
      </w:rPr>
    </w:lvl>
    <w:lvl w:ilvl="1" w:tplc="60A623DC" w:tentative="1">
      <w:start w:val="1"/>
      <w:numFmt w:val="bullet"/>
      <w:lvlText w:val=""/>
      <w:lvlPicBulletId w:val="0"/>
      <w:lvlJc w:val="left"/>
      <w:pPr>
        <w:tabs>
          <w:tab w:val="num" w:pos="1440"/>
        </w:tabs>
        <w:ind w:left="1440" w:hanging="360"/>
      </w:pPr>
      <w:rPr>
        <w:rFonts w:ascii="Symbol" w:hAnsi="Symbol" w:hint="default"/>
      </w:rPr>
    </w:lvl>
    <w:lvl w:ilvl="2" w:tplc="0080A9F2" w:tentative="1">
      <w:start w:val="1"/>
      <w:numFmt w:val="bullet"/>
      <w:lvlText w:val=""/>
      <w:lvlPicBulletId w:val="0"/>
      <w:lvlJc w:val="left"/>
      <w:pPr>
        <w:tabs>
          <w:tab w:val="num" w:pos="2160"/>
        </w:tabs>
        <w:ind w:left="2160" w:hanging="360"/>
      </w:pPr>
      <w:rPr>
        <w:rFonts w:ascii="Symbol" w:hAnsi="Symbol" w:hint="default"/>
      </w:rPr>
    </w:lvl>
    <w:lvl w:ilvl="3" w:tplc="33964CC4" w:tentative="1">
      <w:start w:val="1"/>
      <w:numFmt w:val="bullet"/>
      <w:lvlText w:val=""/>
      <w:lvlPicBulletId w:val="0"/>
      <w:lvlJc w:val="left"/>
      <w:pPr>
        <w:tabs>
          <w:tab w:val="num" w:pos="2880"/>
        </w:tabs>
        <w:ind w:left="2880" w:hanging="360"/>
      </w:pPr>
      <w:rPr>
        <w:rFonts w:ascii="Symbol" w:hAnsi="Symbol" w:hint="default"/>
      </w:rPr>
    </w:lvl>
    <w:lvl w:ilvl="4" w:tplc="51686E12" w:tentative="1">
      <w:start w:val="1"/>
      <w:numFmt w:val="bullet"/>
      <w:lvlText w:val=""/>
      <w:lvlPicBulletId w:val="0"/>
      <w:lvlJc w:val="left"/>
      <w:pPr>
        <w:tabs>
          <w:tab w:val="num" w:pos="3600"/>
        </w:tabs>
        <w:ind w:left="3600" w:hanging="360"/>
      </w:pPr>
      <w:rPr>
        <w:rFonts w:ascii="Symbol" w:hAnsi="Symbol" w:hint="default"/>
      </w:rPr>
    </w:lvl>
    <w:lvl w:ilvl="5" w:tplc="38E652DA" w:tentative="1">
      <w:start w:val="1"/>
      <w:numFmt w:val="bullet"/>
      <w:lvlText w:val=""/>
      <w:lvlPicBulletId w:val="0"/>
      <w:lvlJc w:val="left"/>
      <w:pPr>
        <w:tabs>
          <w:tab w:val="num" w:pos="4320"/>
        </w:tabs>
        <w:ind w:left="4320" w:hanging="360"/>
      </w:pPr>
      <w:rPr>
        <w:rFonts w:ascii="Symbol" w:hAnsi="Symbol" w:hint="default"/>
      </w:rPr>
    </w:lvl>
    <w:lvl w:ilvl="6" w:tplc="FDF0AB6C" w:tentative="1">
      <w:start w:val="1"/>
      <w:numFmt w:val="bullet"/>
      <w:lvlText w:val=""/>
      <w:lvlPicBulletId w:val="0"/>
      <w:lvlJc w:val="left"/>
      <w:pPr>
        <w:tabs>
          <w:tab w:val="num" w:pos="5040"/>
        </w:tabs>
        <w:ind w:left="5040" w:hanging="360"/>
      </w:pPr>
      <w:rPr>
        <w:rFonts w:ascii="Symbol" w:hAnsi="Symbol" w:hint="default"/>
      </w:rPr>
    </w:lvl>
    <w:lvl w:ilvl="7" w:tplc="D53ACFDC" w:tentative="1">
      <w:start w:val="1"/>
      <w:numFmt w:val="bullet"/>
      <w:lvlText w:val=""/>
      <w:lvlPicBulletId w:val="0"/>
      <w:lvlJc w:val="left"/>
      <w:pPr>
        <w:tabs>
          <w:tab w:val="num" w:pos="5760"/>
        </w:tabs>
        <w:ind w:left="5760" w:hanging="360"/>
      </w:pPr>
      <w:rPr>
        <w:rFonts w:ascii="Symbol" w:hAnsi="Symbol" w:hint="default"/>
      </w:rPr>
    </w:lvl>
    <w:lvl w:ilvl="8" w:tplc="DC24F12A"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523A47FF"/>
    <w:multiLevelType w:val="hybridMultilevel"/>
    <w:tmpl w:val="62C0D420"/>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3041286"/>
    <w:multiLevelType w:val="hybridMultilevel"/>
    <w:tmpl w:val="898C36F0"/>
    <w:lvl w:ilvl="0" w:tplc="F3189328">
      <w:start w:val="1"/>
      <w:numFmt w:val="bullet"/>
      <w:lvlText w:val=""/>
      <w:lvlPicBulletId w:val="5"/>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6AD6A82"/>
    <w:multiLevelType w:val="hybridMultilevel"/>
    <w:tmpl w:val="0F685B3C"/>
    <w:lvl w:ilvl="0" w:tplc="6C7C309A">
      <w:start w:val="1"/>
      <w:numFmt w:val="bullet"/>
      <w:lvlText w:val=""/>
      <w:lvlPicBulletId w:val="3"/>
      <w:lvlJc w:val="left"/>
      <w:pPr>
        <w:tabs>
          <w:tab w:val="num" w:pos="720"/>
        </w:tabs>
        <w:ind w:left="720" w:hanging="360"/>
      </w:pPr>
      <w:rPr>
        <w:rFonts w:ascii="Symbol" w:hAnsi="Symbol" w:hint="default"/>
        <w:b/>
        <w:color w:val="auto"/>
        <w:sz w:val="22"/>
        <w:szCs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5D0F5D"/>
    <w:multiLevelType w:val="hybridMultilevel"/>
    <w:tmpl w:val="4C2EEB5A"/>
    <w:lvl w:ilvl="0" w:tplc="6AEE9F1A">
      <w:start w:val="1"/>
      <w:numFmt w:val="bullet"/>
      <w:lvlText w:val=""/>
      <w:lvlPicBulletId w:val="3"/>
      <w:lvlJc w:val="left"/>
      <w:pPr>
        <w:tabs>
          <w:tab w:val="num" w:pos="1353"/>
        </w:tabs>
        <w:ind w:left="1353" w:hanging="360"/>
      </w:pPr>
      <w:rPr>
        <w:rFonts w:ascii="Symbol" w:hAnsi="Symbol" w:hint="default"/>
        <w:b/>
        <w:color w:val="auto"/>
        <w:sz w:val="22"/>
        <w:szCs w:val="22"/>
      </w:rPr>
    </w:lvl>
    <w:lvl w:ilvl="1" w:tplc="0C0C0003" w:tentative="1">
      <w:start w:val="1"/>
      <w:numFmt w:val="bullet"/>
      <w:lvlText w:val="o"/>
      <w:lvlJc w:val="left"/>
      <w:pPr>
        <w:ind w:left="2073" w:hanging="360"/>
      </w:pPr>
      <w:rPr>
        <w:rFonts w:ascii="Courier New" w:hAnsi="Courier New" w:cs="Arial" w:hint="default"/>
      </w:rPr>
    </w:lvl>
    <w:lvl w:ilvl="2" w:tplc="0C0C0005" w:tentative="1">
      <w:start w:val="1"/>
      <w:numFmt w:val="bullet"/>
      <w:lvlText w:val=""/>
      <w:lvlJc w:val="left"/>
      <w:pPr>
        <w:ind w:left="2793" w:hanging="360"/>
      </w:pPr>
      <w:rPr>
        <w:rFonts w:ascii="Wingdings" w:hAnsi="Wingdings" w:hint="default"/>
      </w:rPr>
    </w:lvl>
    <w:lvl w:ilvl="3" w:tplc="0C0C0001" w:tentative="1">
      <w:start w:val="1"/>
      <w:numFmt w:val="bullet"/>
      <w:lvlText w:val=""/>
      <w:lvlJc w:val="left"/>
      <w:pPr>
        <w:ind w:left="3513" w:hanging="360"/>
      </w:pPr>
      <w:rPr>
        <w:rFonts w:ascii="Symbol" w:hAnsi="Symbol" w:hint="default"/>
      </w:rPr>
    </w:lvl>
    <w:lvl w:ilvl="4" w:tplc="0C0C0003" w:tentative="1">
      <w:start w:val="1"/>
      <w:numFmt w:val="bullet"/>
      <w:lvlText w:val="o"/>
      <w:lvlJc w:val="left"/>
      <w:pPr>
        <w:ind w:left="4233" w:hanging="360"/>
      </w:pPr>
      <w:rPr>
        <w:rFonts w:ascii="Courier New" w:hAnsi="Courier New" w:cs="Arial" w:hint="default"/>
      </w:rPr>
    </w:lvl>
    <w:lvl w:ilvl="5" w:tplc="0C0C0005" w:tentative="1">
      <w:start w:val="1"/>
      <w:numFmt w:val="bullet"/>
      <w:lvlText w:val=""/>
      <w:lvlJc w:val="left"/>
      <w:pPr>
        <w:ind w:left="4953" w:hanging="360"/>
      </w:pPr>
      <w:rPr>
        <w:rFonts w:ascii="Wingdings" w:hAnsi="Wingdings" w:hint="default"/>
      </w:rPr>
    </w:lvl>
    <w:lvl w:ilvl="6" w:tplc="0C0C0001" w:tentative="1">
      <w:start w:val="1"/>
      <w:numFmt w:val="bullet"/>
      <w:lvlText w:val=""/>
      <w:lvlJc w:val="left"/>
      <w:pPr>
        <w:ind w:left="5673" w:hanging="360"/>
      </w:pPr>
      <w:rPr>
        <w:rFonts w:ascii="Symbol" w:hAnsi="Symbol" w:hint="default"/>
      </w:rPr>
    </w:lvl>
    <w:lvl w:ilvl="7" w:tplc="0C0C0003" w:tentative="1">
      <w:start w:val="1"/>
      <w:numFmt w:val="bullet"/>
      <w:lvlText w:val="o"/>
      <w:lvlJc w:val="left"/>
      <w:pPr>
        <w:ind w:left="6393" w:hanging="360"/>
      </w:pPr>
      <w:rPr>
        <w:rFonts w:ascii="Courier New" w:hAnsi="Courier New" w:cs="Arial" w:hint="default"/>
      </w:rPr>
    </w:lvl>
    <w:lvl w:ilvl="8" w:tplc="0C0C0005" w:tentative="1">
      <w:start w:val="1"/>
      <w:numFmt w:val="bullet"/>
      <w:lvlText w:val=""/>
      <w:lvlJc w:val="left"/>
      <w:pPr>
        <w:ind w:left="7113" w:hanging="360"/>
      </w:pPr>
      <w:rPr>
        <w:rFonts w:ascii="Wingdings" w:hAnsi="Wingdings" w:hint="default"/>
      </w:rPr>
    </w:lvl>
  </w:abstractNum>
  <w:abstractNum w:abstractNumId="34" w15:restartNumberingAfterBreak="0">
    <w:nsid w:val="59CD4F6D"/>
    <w:multiLevelType w:val="hybridMultilevel"/>
    <w:tmpl w:val="AD04EC9E"/>
    <w:lvl w:ilvl="0" w:tplc="F3189328">
      <w:start w:val="1"/>
      <w:numFmt w:val="bullet"/>
      <w:lvlText w:val=""/>
      <w:lvlPicBulletId w:val="5"/>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A8D0BD9"/>
    <w:multiLevelType w:val="hybridMultilevel"/>
    <w:tmpl w:val="2F867930"/>
    <w:lvl w:ilvl="0" w:tplc="7A52F994">
      <w:numFmt w:val="bullet"/>
      <w:lvlText w:val="•"/>
      <w:lvlJc w:val="left"/>
      <w:pPr>
        <w:ind w:left="720" w:hanging="360"/>
      </w:pPr>
      <w:rPr>
        <w:rFonts w:ascii="Helvetica" w:eastAsia="Times New Roman" w:hAnsi="Helvetic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AD43A43"/>
    <w:multiLevelType w:val="hybridMultilevel"/>
    <w:tmpl w:val="91803FCE"/>
    <w:lvl w:ilvl="0" w:tplc="44B6660E">
      <w:start w:val="5"/>
      <w:numFmt w:val="decimal"/>
      <w:lvlText w:val="%1."/>
      <w:lvlJc w:val="left"/>
      <w:pPr>
        <w:tabs>
          <w:tab w:val="num" w:pos="720"/>
        </w:tabs>
        <w:ind w:left="720" w:hanging="360"/>
      </w:pPr>
      <w:rPr>
        <w:rFonts w:hint="default"/>
        <w:b/>
        <w:color w:val="auto"/>
        <w:sz w:val="22"/>
        <w:szCs w:val="22"/>
      </w:rPr>
    </w:lvl>
    <w:lvl w:ilvl="1" w:tplc="C9D69EDA">
      <w:start w:val="1"/>
      <w:numFmt w:val="bullet"/>
      <w:lvlText w:val=""/>
      <w:lvlPicBulletId w:val="3"/>
      <w:lvlJc w:val="left"/>
      <w:pPr>
        <w:tabs>
          <w:tab w:val="num" w:pos="1440"/>
        </w:tabs>
        <w:ind w:left="1440" w:hanging="360"/>
      </w:pPr>
      <w:rPr>
        <w:rFonts w:ascii="Symbol" w:hAnsi="Symbol" w:hint="default"/>
        <w:b/>
        <w:color w:val="auto"/>
        <w:sz w:val="22"/>
        <w:szCs w:val="22"/>
      </w:rPr>
    </w:lvl>
    <w:lvl w:ilvl="2" w:tplc="722ED27C">
      <w:start w:val="1"/>
      <w:numFmt w:val="decimal"/>
      <w:lvlText w:val="%3."/>
      <w:lvlJc w:val="left"/>
      <w:pPr>
        <w:tabs>
          <w:tab w:val="num" w:pos="2160"/>
        </w:tabs>
        <w:ind w:left="2160" w:hanging="360"/>
      </w:pPr>
      <w:rPr>
        <w:rFonts w:hint="default"/>
        <w:b/>
        <w:color w:val="auto"/>
        <w:sz w:val="22"/>
        <w:szCs w:val="22"/>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Helvetica"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Helvetica"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A7CD4"/>
    <w:multiLevelType w:val="hybridMultilevel"/>
    <w:tmpl w:val="6D42DC78"/>
    <w:lvl w:ilvl="0" w:tplc="7990ED4A">
      <w:start w:val="1"/>
      <w:numFmt w:val="bullet"/>
      <w:lvlText w:val=""/>
      <w:lvlPicBulletId w:val="3"/>
      <w:lvlJc w:val="left"/>
      <w:pPr>
        <w:tabs>
          <w:tab w:val="num" w:pos="720"/>
        </w:tabs>
        <w:ind w:left="720" w:hanging="360"/>
      </w:pPr>
      <w:rPr>
        <w:rFonts w:ascii="Symbol" w:hAnsi="Symbol" w:hint="default"/>
        <w:b/>
        <w:color w:val="auto"/>
        <w:sz w:val="22"/>
        <w:szCs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BD4108"/>
    <w:multiLevelType w:val="multilevel"/>
    <w:tmpl w:val="4306A30E"/>
    <w:lvl w:ilvl="0">
      <w:start w:val="1"/>
      <w:numFmt w:val="decimal"/>
      <w:lvlText w:val="%1"/>
      <w:lvlJc w:val="left"/>
      <w:pPr>
        <w:tabs>
          <w:tab w:val="num" w:pos="432"/>
        </w:tabs>
        <w:ind w:left="432" w:hanging="432"/>
      </w:pPr>
      <w:rPr>
        <w:rFonts w:ascii="Helvetica" w:hAnsi="Helvetica" w:hint="default"/>
        <w:b/>
        <w:i w:val="0"/>
        <w:color w:val="326ECC"/>
        <w:sz w:val="32"/>
      </w:rPr>
    </w:lvl>
    <w:lvl w:ilvl="1">
      <w:start w:val="1"/>
      <w:numFmt w:val="decimal"/>
      <w:lvlText w:val="%1.%2"/>
      <w:lvlJc w:val="left"/>
      <w:pPr>
        <w:tabs>
          <w:tab w:val="num" w:pos="576"/>
        </w:tabs>
        <w:ind w:left="576" w:hanging="576"/>
      </w:pPr>
      <w:rPr>
        <w:rFonts w:ascii="Helvetica" w:hAnsi="Helvetica" w:hint="default"/>
        <w:b/>
        <w:i w:val="0"/>
        <w:color w:val="326ECC"/>
        <w:sz w:val="24"/>
      </w:rPr>
    </w:lvl>
    <w:lvl w:ilvl="2">
      <w:start w:val="1"/>
      <w:numFmt w:val="decimal"/>
      <w:lvlText w:val="%1.%2.%3"/>
      <w:lvlJc w:val="left"/>
      <w:pPr>
        <w:tabs>
          <w:tab w:val="num" w:pos="720"/>
        </w:tabs>
        <w:ind w:left="720" w:hanging="720"/>
      </w:pPr>
      <w:rPr>
        <w:rFonts w:ascii="Arial" w:hAnsi="Arial" w:hint="default"/>
        <w:b/>
        <w:i w:val="0"/>
        <w:color w:val="3366FF"/>
        <w:sz w:val="20"/>
      </w:rPr>
    </w:lvl>
    <w:lvl w:ilvl="3">
      <w:start w:val="1"/>
      <w:numFmt w:val="bullet"/>
      <w:lvlText w:val=""/>
      <w:lvlJc w:val="left"/>
      <w:pPr>
        <w:tabs>
          <w:tab w:val="num" w:pos="1551"/>
        </w:tabs>
        <w:ind w:left="1551" w:hanging="360"/>
      </w:pPr>
      <w:rPr>
        <w:rFonts w:ascii="Symbol" w:hAnsi="Symbol" w:hint="default"/>
        <w:b/>
        <w:i w:val="0"/>
        <w:color w:val="auto"/>
        <w:sz w:val="18"/>
      </w:rPr>
    </w:lvl>
    <w:lvl w:ilvl="4">
      <w:start w:val="1"/>
      <w:numFmt w:val="bullet"/>
      <w:lvlText w:val=""/>
      <w:lvlPicBulletId w:val="3"/>
      <w:lvlJc w:val="left"/>
      <w:pPr>
        <w:tabs>
          <w:tab w:val="num" w:pos="1948"/>
        </w:tabs>
        <w:ind w:left="1948" w:hanging="360"/>
      </w:pPr>
      <w:rPr>
        <w:rFonts w:ascii="Symbol" w:hAnsi="Symbol" w:hint="default"/>
        <w:b/>
        <w:i w:val="0"/>
        <w:color w:val="auto"/>
        <w:sz w:val="22"/>
        <w:szCs w:val="22"/>
      </w:rPr>
    </w:lvl>
    <w:lvl w:ilvl="5">
      <w:start w:val="1"/>
      <w:numFmt w:val="bullet"/>
      <w:lvlText w:val=""/>
      <w:lvlJc w:val="left"/>
      <w:pPr>
        <w:tabs>
          <w:tab w:val="num" w:pos="2325"/>
        </w:tabs>
        <w:ind w:left="2325" w:hanging="397"/>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60B7E51"/>
    <w:multiLevelType w:val="hybridMultilevel"/>
    <w:tmpl w:val="58F62B96"/>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9F07D17"/>
    <w:multiLevelType w:val="hybridMultilevel"/>
    <w:tmpl w:val="058AE2B6"/>
    <w:lvl w:ilvl="0" w:tplc="1D0CB680">
      <w:start w:val="1"/>
      <w:numFmt w:val="bullet"/>
      <w:lvlText w:val=""/>
      <w:lvlPicBulletId w:val="3"/>
      <w:lvlJc w:val="left"/>
      <w:pPr>
        <w:tabs>
          <w:tab w:val="num" w:pos="644"/>
        </w:tabs>
        <w:ind w:left="644" w:hanging="360"/>
      </w:pPr>
      <w:rPr>
        <w:rFonts w:ascii="Symbol" w:hAnsi="Symbol" w:hint="default"/>
        <w:b/>
        <w:color w:val="auto"/>
        <w:sz w:val="22"/>
        <w:szCs w:val="22"/>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6B9E6CEC"/>
    <w:multiLevelType w:val="hybridMultilevel"/>
    <w:tmpl w:val="8E1EA462"/>
    <w:lvl w:ilvl="0" w:tplc="C1567A8A">
      <w:start w:val="1"/>
      <w:numFmt w:val="bullet"/>
      <w:lvlText w:val=""/>
      <w:lvlPicBulletId w:val="3"/>
      <w:lvlJc w:val="left"/>
      <w:pPr>
        <w:ind w:left="720" w:hanging="360"/>
      </w:pPr>
      <w:rPr>
        <w:rFonts w:ascii="Symbol" w:hAnsi="Symbol" w:hint="default"/>
        <w:b/>
        <w:color w:val="auto"/>
        <w:sz w:val="22"/>
        <w:szCs w:val="22"/>
      </w:rPr>
    </w:lvl>
    <w:lvl w:ilvl="1" w:tplc="0C0C0003" w:tentative="1">
      <w:start w:val="1"/>
      <w:numFmt w:val="bullet"/>
      <w:lvlText w:val="o"/>
      <w:lvlJc w:val="left"/>
      <w:pPr>
        <w:ind w:left="1440" w:hanging="360"/>
      </w:pPr>
      <w:rPr>
        <w:rFonts w:ascii="Courier New" w:hAnsi="Courier New"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Aria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Arial"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E115AD0"/>
    <w:multiLevelType w:val="hybridMultilevel"/>
    <w:tmpl w:val="38EAF23C"/>
    <w:lvl w:ilvl="0" w:tplc="F3189328">
      <w:start w:val="1"/>
      <w:numFmt w:val="bullet"/>
      <w:lvlText w:val=""/>
      <w:lvlPicBulletId w:val="5"/>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F485ABF"/>
    <w:multiLevelType w:val="hybridMultilevel"/>
    <w:tmpl w:val="1E005A0C"/>
    <w:lvl w:ilvl="0" w:tplc="F3189328">
      <w:start w:val="1"/>
      <w:numFmt w:val="bullet"/>
      <w:lvlText w:val=""/>
      <w:lvlPicBulletId w:val="5"/>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6F653E48"/>
    <w:multiLevelType w:val="hybridMultilevel"/>
    <w:tmpl w:val="67C441C2"/>
    <w:lvl w:ilvl="0" w:tplc="C9D46974">
      <w:start w:val="1"/>
      <w:numFmt w:val="bullet"/>
      <w:lvlText w:val=""/>
      <w:lvlJc w:val="left"/>
      <w:pPr>
        <w:tabs>
          <w:tab w:val="num" w:pos="1440"/>
        </w:tabs>
        <w:ind w:left="1440" w:hanging="360"/>
      </w:pPr>
      <w:rPr>
        <w:rFonts w:ascii="Symbol" w:hAnsi="Symbol" w:hint="default"/>
        <w:color w:val="auto"/>
        <w:sz w:val="20"/>
      </w:rPr>
    </w:lvl>
    <w:lvl w:ilvl="1" w:tplc="1220CCB2">
      <w:start w:val="1"/>
      <w:numFmt w:val="bullet"/>
      <w:lvlText w:val=""/>
      <w:lvlPicBulletId w:val="3"/>
      <w:lvlJc w:val="left"/>
      <w:pPr>
        <w:tabs>
          <w:tab w:val="num" w:pos="1440"/>
        </w:tabs>
        <w:ind w:left="1440" w:hanging="360"/>
      </w:pPr>
      <w:rPr>
        <w:rFonts w:ascii="Symbol" w:hAnsi="Symbol" w:hint="default"/>
        <w:b/>
        <w:color w:val="auto"/>
        <w:sz w:val="22"/>
        <w:szCs w:val="22"/>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024D50"/>
    <w:multiLevelType w:val="hybridMultilevel"/>
    <w:tmpl w:val="122A29DA"/>
    <w:lvl w:ilvl="0" w:tplc="FC0E7238">
      <w:start w:val="1"/>
      <w:numFmt w:val="bullet"/>
      <w:lvlText w:val=""/>
      <w:lvlPicBulletId w:val="3"/>
      <w:lvlJc w:val="left"/>
      <w:pPr>
        <w:tabs>
          <w:tab w:val="num" w:pos="1353"/>
        </w:tabs>
        <w:ind w:left="1353" w:hanging="360"/>
      </w:pPr>
      <w:rPr>
        <w:rFonts w:ascii="Symbol" w:hAnsi="Symbol" w:hint="default"/>
        <w:b/>
        <w:color w:val="auto"/>
        <w:sz w:val="22"/>
        <w:szCs w:val="22"/>
      </w:rPr>
    </w:lvl>
    <w:lvl w:ilvl="1" w:tplc="0C0C0003" w:tentative="1">
      <w:start w:val="1"/>
      <w:numFmt w:val="bullet"/>
      <w:lvlText w:val="o"/>
      <w:lvlJc w:val="left"/>
      <w:pPr>
        <w:ind w:left="2073" w:hanging="360"/>
      </w:pPr>
      <w:rPr>
        <w:rFonts w:ascii="Courier New" w:hAnsi="Courier New" w:cs="Arial" w:hint="default"/>
      </w:rPr>
    </w:lvl>
    <w:lvl w:ilvl="2" w:tplc="0C0C0005" w:tentative="1">
      <w:start w:val="1"/>
      <w:numFmt w:val="bullet"/>
      <w:lvlText w:val=""/>
      <w:lvlJc w:val="left"/>
      <w:pPr>
        <w:ind w:left="2793" w:hanging="360"/>
      </w:pPr>
      <w:rPr>
        <w:rFonts w:ascii="Wingdings" w:hAnsi="Wingdings" w:hint="default"/>
      </w:rPr>
    </w:lvl>
    <w:lvl w:ilvl="3" w:tplc="0C0C0001" w:tentative="1">
      <w:start w:val="1"/>
      <w:numFmt w:val="bullet"/>
      <w:lvlText w:val=""/>
      <w:lvlJc w:val="left"/>
      <w:pPr>
        <w:ind w:left="3513" w:hanging="360"/>
      </w:pPr>
      <w:rPr>
        <w:rFonts w:ascii="Symbol" w:hAnsi="Symbol" w:hint="default"/>
      </w:rPr>
    </w:lvl>
    <w:lvl w:ilvl="4" w:tplc="0C0C0003" w:tentative="1">
      <w:start w:val="1"/>
      <w:numFmt w:val="bullet"/>
      <w:lvlText w:val="o"/>
      <w:lvlJc w:val="left"/>
      <w:pPr>
        <w:ind w:left="4233" w:hanging="360"/>
      </w:pPr>
      <w:rPr>
        <w:rFonts w:ascii="Courier New" w:hAnsi="Courier New" w:cs="Arial" w:hint="default"/>
      </w:rPr>
    </w:lvl>
    <w:lvl w:ilvl="5" w:tplc="0C0C0005" w:tentative="1">
      <w:start w:val="1"/>
      <w:numFmt w:val="bullet"/>
      <w:lvlText w:val=""/>
      <w:lvlJc w:val="left"/>
      <w:pPr>
        <w:ind w:left="4953" w:hanging="360"/>
      </w:pPr>
      <w:rPr>
        <w:rFonts w:ascii="Wingdings" w:hAnsi="Wingdings" w:hint="default"/>
      </w:rPr>
    </w:lvl>
    <w:lvl w:ilvl="6" w:tplc="0C0C0001" w:tentative="1">
      <w:start w:val="1"/>
      <w:numFmt w:val="bullet"/>
      <w:lvlText w:val=""/>
      <w:lvlJc w:val="left"/>
      <w:pPr>
        <w:ind w:left="5673" w:hanging="360"/>
      </w:pPr>
      <w:rPr>
        <w:rFonts w:ascii="Symbol" w:hAnsi="Symbol" w:hint="default"/>
      </w:rPr>
    </w:lvl>
    <w:lvl w:ilvl="7" w:tplc="0C0C0003" w:tentative="1">
      <w:start w:val="1"/>
      <w:numFmt w:val="bullet"/>
      <w:lvlText w:val="o"/>
      <w:lvlJc w:val="left"/>
      <w:pPr>
        <w:ind w:left="6393" w:hanging="360"/>
      </w:pPr>
      <w:rPr>
        <w:rFonts w:ascii="Courier New" w:hAnsi="Courier New" w:cs="Arial" w:hint="default"/>
      </w:rPr>
    </w:lvl>
    <w:lvl w:ilvl="8" w:tplc="0C0C0005" w:tentative="1">
      <w:start w:val="1"/>
      <w:numFmt w:val="bullet"/>
      <w:lvlText w:val=""/>
      <w:lvlJc w:val="left"/>
      <w:pPr>
        <w:ind w:left="7113" w:hanging="360"/>
      </w:pPr>
      <w:rPr>
        <w:rFonts w:ascii="Wingdings" w:hAnsi="Wingdings" w:hint="default"/>
      </w:rPr>
    </w:lvl>
  </w:abstractNum>
  <w:abstractNum w:abstractNumId="46" w15:restartNumberingAfterBreak="0">
    <w:nsid w:val="7018095D"/>
    <w:multiLevelType w:val="hybridMultilevel"/>
    <w:tmpl w:val="AA68F63A"/>
    <w:lvl w:ilvl="0" w:tplc="C6925658">
      <w:start w:val="1"/>
      <w:numFmt w:val="bullet"/>
      <w:lvlText w:val=""/>
      <w:lvlPicBulletId w:val="3"/>
      <w:lvlJc w:val="left"/>
      <w:pPr>
        <w:ind w:left="928" w:hanging="360"/>
      </w:pPr>
      <w:rPr>
        <w:rFonts w:ascii="Symbol" w:hAnsi="Symbol" w:hint="default"/>
        <w:b/>
        <w:color w:val="auto"/>
        <w:sz w:val="22"/>
        <w:szCs w:val="22"/>
      </w:rPr>
    </w:lvl>
    <w:lvl w:ilvl="1" w:tplc="0C0C0003" w:tentative="1">
      <w:start w:val="1"/>
      <w:numFmt w:val="bullet"/>
      <w:lvlText w:val="o"/>
      <w:lvlJc w:val="left"/>
      <w:pPr>
        <w:ind w:left="1648" w:hanging="360"/>
      </w:pPr>
      <w:rPr>
        <w:rFonts w:ascii="Courier New" w:hAnsi="Courier New" w:cs="Arial" w:hint="default"/>
      </w:rPr>
    </w:lvl>
    <w:lvl w:ilvl="2" w:tplc="0C0C0005" w:tentative="1">
      <w:start w:val="1"/>
      <w:numFmt w:val="bullet"/>
      <w:lvlText w:val=""/>
      <w:lvlJc w:val="left"/>
      <w:pPr>
        <w:ind w:left="2368" w:hanging="360"/>
      </w:pPr>
      <w:rPr>
        <w:rFonts w:ascii="Wingdings" w:hAnsi="Wingdings" w:hint="default"/>
      </w:rPr>
    </w:lvl>
    <w:lvl w:ilvl="3" w:tplc="0C0C0001" w:tentative="1">
      <w:start w:val="1"/>
      <w:numFmt w:val="bullet"/>
      <w:lvlText w:val=""/>
      <w:lvlJc w:val="left"/>
      <w:pPr>
        <w:ind w:left="3088" w:hanging="360"/>
      </w:pPr>
      <w:rPr>
        <w:rFonts w:ascii="Symbol" w:hAnsi="Symbol" w:hint="default"/>
      </w:rPr>
    </w:lvl>
    <w:lvl w:ilvl="4" w:tplc="0C0C0003" w:tentative="1">
      <w:start w:val="1"/>
      <w:numFmt w:val="bullet"/>
      <w:lvlText w:val="o"/>
      <w:lvlJc w:val="left"/>
      <w:pPr>
        <w:ind w:left="3808" w:hanging="360"/>
      </w:pPr>
      <w:rPr>
        <w:rFonts w:ascii="Courier New" w:hAnsi="Courier New" w:cs="Arial" w:hint="default"/>
      </w:rPr>
    </w:lvl>
    <w:lvl w:ilvl="5" w:tplc="0C0C0005" w:tentative="1">
      <w:start w:val="1"/>
      <w:numFmt w:val="bullet"/>
      <w:lvlText w:val=""/>
      <w:lvlJc w:val="left"/>
      <w:pPr>
        <w:ind w:left="4528" w:hanging="360"/>
      </w:pPr>
      <w:rPr>
        <w:rFonts w:ascii="Wingdings" w:hAnsi="Wingdings" w:hint="default"/>
      </w:rPr>
    </w:lvl>
    <w:lvl w:ilvl="6" w:tplc="0C0C0001" w:tentative="1">
      <w:start w:val="1"/>
      <w:numFmt w:val="bullet"/>
      <w:lvlText w:val=""/>
      <w:lvlJc w:val="left"/>
      <w:pPr>
        <w:ind w:left="5248" w:hanging="360"/>
      </w:pPr>
      <w:rPr>
        <w:rFonts w:ascii="Symbol" w:hAnsi="Symbol" w:hint="default"/>
      </w:rPr>
    </w:lvl>
    <w:lvl w:ilvl="7" w:tplc="0C0C0003" w:tentative="1">
      <w:start w:val="1"/>
      <w:numFmt w:val="bullet"/>
      <w:lvlText w:val="o"/>
      <w:lvlJc w:val="left"/>
      <w:pPr>
        <w:ind w:left="5968" w:hanging="360"/>
      </w:pPr>
      <w:rPr>
        <w:rFonts w:ascii="Courier New" w:hAnsi="Courier New" w:cs="Arial" w:hint="default"/>
      </w:rPr>
    </w:lvl>
    <w:lvl w:ilvl="8" w:tplc="0C0C0005" w:tentative="1">
      <w:start w:val="1"/>
      <w:numFmt w:val="bullet"/>
      <w:lvlText w:val=""/>
      <w:lvlJc w:val="left"/>
      <w:pPr>
        <w:ind w:left="6688" w:hanging="360"/>
      </w:pPr>
      <w:rPr>
        <w:rFonts w:ascii="Wingdings" w:hAnsi="Wingdings" w:hint="default"/>
      </w:rPr>
    </w:lvl>
  </w:abstractNum>
  <w:abstractNum w:abstractNumId="47" w15:restartNumberingAfterBreak="0">
    <w:nsid w:val="714B1329"/>
    <w:multiLevelType w:val="hybridMultilevel"/>
    <w:tmpl w:val="88C2E572"/>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3EB4D59"/>
    <w:multiLevelType w:val="hybridMultilevel"/>
    <w:tmpl w:val="7BFCDC46"/>
    <w:lvl w:ilvl="0" w:tplc="E624779C">
      <w:start w:val="1"/>
      <w:numFmt w:val="bullet"/>
      <w:lvlText w:val=""/>
      <w:lvlPicBulletId w:val="3"/>
      <w:lvlJc w:val="left"/>
      <w:pPr>
        <w:tabs>
          <w:tab w:val="num" w:pos="720"/>
        </w:tabs>
        <w:ind w:left="720" w:hanging="360"/>
      </w:pPr>
      <w:rPr>
        <w:rFonts w:ascii="Symbol" w:hAnsi="Symbol" w:hint="default"/>
        <w:b/>
        <w:color w:val="auto"/>
        <w:sz w:val="22"/>
        <w:szCs w:val="22"/>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510697"/>
    <w:multiLevelType w:val="hybridMultilevel"/>
    <w:tmpl w:val="D73CAED8"/>
    <w:lvl w:ilvl="0" w:tplc="28800D50">
      <w:start w:val="1"/>
      <w:numFmt w:val="bullet"/>
      <w:lvlText w:val=""/>
      <w:lvlPicBulletId w:val="3"/>
      <w:lvlJc w:val="left"/>
      <w:pPr>
        <w:tabs>
          <w:tab w:val="num" w:pos="720"/>
        </w:tabs>
        <w:ind w:left="720" w:hanging="360"/>
      </w:pPr>
      <w:rPr>
        <w:rFonts w:ascii="Symbol" w:hAnsi="Symbol" w:hint="default"/>
        <w:b/>
        <w:color w:val="auto"/>
        <w:sz w:val="22"/>
        <w:szCs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675D13"/>
    <w:multiLevelType w:val="hybridMultilevel"/>
    <w:tmpl w:val="F982AD5C"/>
    <w:lvl w:ilvl="0" w:tplc="1CB4696E">
      <w:start w:val="1"/>
      <w:numFmt w:val="bullet"/>
      <w:lvlText w:val=""/>
      <w:lvlPicBulletId w:val="4"/>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8E54AD6"/>
    <w:multiLevelType w:val="hybridMultilevel"/>
    <w:tmpl w:val="50680B9C"/>
    <w:lvl w:ilvl="0" w:tplc="F3189328">
      <w:start w:val="1"/>
      <w:numFmt w:val="bullet"/>
      <w:lvlText w:val=""/>
      <w:lvlPicBulletId w:val="5"/>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7A002142"/>
    <w:multiLevelType w:val="hybridMultilevel"/>
    <w:tmpl w:val="0FF8F1B4"/>
    <w:lvl w:ilvl="0" w:tplc="F3189328">
      <w:start w:val="1"/>
      <w:numFmt w:val="bullet"/>
      <w:lvlText w:val=""/>
      <w:lvlPicBulletId w:val="5"/>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7A393FD9"/>
    <w:multiLevelType w:val="hybridMultilevel"/>
    <w:tmpl w:val="4FA6094C"/>
    <w:lvl w:ilvl="0" w:tplc="F3189328">
      <w:start w:val="1"/>
      <w:numFmt w:val="bullet"/>
      <w:lvlText w:val=""/>
      <w:lvlPicBulletId w:val="5"/>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7B467F27"/>
    <w:multiLevelType w:val="multilevel"/>
    <w:tmpl w:val="9BE0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E25B9C"/>
    <w:multiLevelType w:val="hybridMultilevel"/>
    <w:tmpl w:val="8FF2C8C0"/>
    <w:lvl w:ilvl="0" w:tplc="F3189328">
      <w:start w:val="1"/>
      <w:numFmt w:val="bullet"/>
      <w:lvlText w:val=""/>
      <w:lvlPicBulletId w:val="5"/>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4"/>
  </w:num>
  <w:num w:numId="2">
    <w:abstractNumId w:val="38"/>
  </w:num>
  <w:num w:numId="3">
    <w:abstractNumId w:val="46"/>
  </w:num>
  <w:num w:numId="4">
    <w:abstractNumId w:val="45"/>
  </w:num>
  <w:num w:numId="5">
    <w:abstractNumId w:val="33"/>
  </w:num>
  <w:num w:numId="6">
    <w:abstractNumId w:val="13"/>
  </w:num>
  <w:num w:numId="7">
    <w:abstractNumId w:val="32"/>
  </w:num>
  <w:num w:numId="8">
    <w:abstractNumId w:val="49"/>
  </w:num>
  <w:num w:numId="9">
    <w:abstractNumId w:val="10"/>
  </w:num>
  <w:num w:numId="10">
    <w:abstractNumId w:val="37"/>
  </w:num>
  <w:num w:numId="11">
    <w:abstractNumId w:val="40"/>
  </w:num>
  <w:num w:numId="12">
    <w:abstractNumId w:val="41"/>
  </w:num>
  <w:num w:numId="13">
    <w:abstractNumId w:val="48"/>
  </w:num>
  <w:num w:numId="14">
    <w:abstractNumId w:val="16"/>
  </w:num>
  <w:num w:numId="15">
    <w:abstractNumId w:val="26"/>
  </w:num>
  <w:num w:numId="16">
    <w:abstractNumId w:val="5"/>
  </w:num>
  <w:num w:numId="17">
    <w:abstractNumId w:val="36"/>
  </w:num>
  <w:num w:numId="18">
    <w:abstractNumId w:val="29"/>
  </w:num>
  <w:num w:numId="19">
    <w:abstractNumId w:val="4"/>
  </w:num>
  <w:num w:numId="20">
    <w:abstractNumId w:val="54"/>
  </w:num>
  <w:num w:numId="21">
    <w:abstractNumId w:val="20"/>
  </w:num>
  <w:num w:numId="22">
    <w:abstractNumId w:val="47"/>
  </w:num>
  <w:num w:numId="23">
    <w:abstractNumId w:val="7"/>
  </w:num>
  <w:num w:numId="24">
    <w:abstractNumId w:val="27"/>
  </w:num>
  <w:num w:numId="25">
    <w:abstractNumId w:val="15"/>
  </w:num>
  <w:num w:numId="26">
    <w:abstractNumId w:val="50"/>
  </w:num>
  <w:num w:numId="27">
    <w:abstractNumId w:val="3"/>
  </w:num>
  <w:num w:numId="28">
    <w:abstractNumId w:val="39"/>
  </w:num>
  <w:num w:numId="29">
    <w:abstractNumId w:val="6"/>
  </w:num>
  <w:num w:numId="30">
    <w:abstractNumId w:val="30"/>
  </w:num>
  <w:num w:numId="31">
    <w:abstractNumId w:val="14"/>
  </w:num>
  <w:num w:numId="32">
    <w:abstractNumId w:val="1"/>
  </w:num>
  <w:num w:numId="33">
    <w:abstractNumId w:val="2"/>
  </w:num>
  <w:num w:numId="34">
    <w:abstractNumId w:val="25"/>
  </w:num>
  <w:num w:numId="35">
    <w:abstractNumId w:val="9"/>
  </w:num>
  <w:num w:numId="36">
    <w:abstractNumId w:val="24"/>
  </w:num>
  <w:num w:numId="37">
    <w:abstractNumId w:val="18"/>
  </w:num>
  <w:num w:numId="38">
    <w:abstractNumId w:val="21"/>
  </w:num>
  <w:num w:numId="39">
    <w:abstractNumId w:val="12"/>
  </w:num>
  <w:num w:numId="40">
    <w:abstractNumId w:val="28"/>
  </w:num>
  <w:num w:numId="41">
    <w:abstractNumId w:val="8"/>
  </w:num>
  <w:num w:numId="42">
    <w:abstractNumId w:val="31"/>
  </w:num>
  <w:num w:numId="43">
    <w:abstractNumId w:val="34"/>
  </w:num>
  <w:num w:numId="44">
    <w:abstractNumId w:val="43"/>
  </w:num>
  <w:num w:numId="45">
    <w:abstractNumId w:val="19"/>
  </w:num>
  <w:num w:numId="46">
    <w:abstractNumId w:val="53"/>
  </w:num>
  <w:num w:numId="47">
    <w:abstractNumId w:val="55"/>
  </w:num>
  <w:num w:numId="48">
    <w:abstractNumId w:val="52"/>
  </w:num>
  <w:num w:numId="49">
    <w:abstractNumId w:val="42"/>
  </w:num>
  <w:num w:numId="50">
    <w:abstractNumId w:val="51"/>
  </w:num>
  <w:num w:numId="51">
    <w:abstractNumId w:val="22"/>
  </w:num>
  <w:num w:numId="52">
    <w:abstractNumId w:val="35"/>
  </w:num>
  <w:num w:numId="53">
    <w:abstractNumId w:val="17"/>
  </w:num>
  <w:num w:numId="54">
    <w:abstractNumId w:val="23"/>
  </w:num>
  <w:num w:numId="55">
    <w:abstractNumId w:val="11"/>
  </w:num>
  <w:num w:numId="56">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CB"/>
    <w:rsid w:val="00001461"/>
    <w:rsid w:val="00005A33"/>
    <w:rsid w:val="00014CEE"/>
    <w:rsid w:val="0001706A"/>
    <w:rsid w:val="0001785A"/>
    <w:rsid w:val="00022949"/>
    <w:rsid w:val="00034E4B"/>
    <w:rsid w:val="0003703F"/>
    <w:rsid w:val="0003709A"/>
    <w:rsid w:val="00043978"/>
    <w:rsid w:val="00050F5D"/>
    <w:rsid w:val="00052FF3"/>
    <w:rsid w:val="00055083"/>
    <w:rsid w:val="000554FC"/>
    <w:rsid w:val="0005582F"/>
    <w:rsid w:val="00057CC6"/>
    <w:rsid w:val="00060EF2"/>
    <w:rsid w:val="00061F73"/>
    <w:rsid w:val="000656C8"/>
    <w:rsid w:val="00065E43"/>
    <w:rsid w:val="00066A76"/>
    <w:rsid w:val="000718FA"/>
    <w:rsid w:val="0007586C"/>
    <w:rsid w:val="00077201"/>
    <w:rsid w:val="00083F67"/>
    <w:rsid w:val="0008572D"/>
    <w:rsid w:val="00091915"/>
    <w:rsid w:val="000928A2"/>
    <w:rsid w:val="000936DD"/>
    <w:rsid w:val="000951B7"/>
    <w:rsid w:val="00097FFC"/>
    <w:rsid w:val="000A0FD2"/>
    <w:rsid w:val="000A14BF"/>
    <w:rsid w:val="000A1FFB"/>
    <w:rsid w:val="000A5761"/>
    <w:rsid w:val="000C317E"/>
    <w:rsid w:val="000C5B5C"/>
    <w:rsid w:val="000D029F"/>
    <w:rsid w:val="000D4623"/>
    <w:rsid w:val="000F1106"/>
    <w:rsid w:val="00103591"/>
    <w:rsid w:val="00113B12"/>
    <w:rsid w:val="00115ED1"/>
    <w:rsid w:val="0011634B"/>
    <w:rsid w:val="00121895"/>
    <w:rsid w:val="00122BE4"/>
    <w:rsid w:val="00143822"/>
    <w:rsid w:val="00145630"/>
    <w:rsid w:val="0014700B"/>
    <w:rsid w:val="0015696B"/>
    <w:rsid w:val="0016372A"/>
    <w:rsid w:val="00164099"/>
    <w:rsid w:val="00172E5B"/>
    <w:rsid w:val="00174250"/>
    <w:rsid w:val="001758DB"/>
    <w:rsid w:val="00176D0D"/>
    <w:rsid w:val="00177013"/>
    <w:rsid w:val="001778BD"/>
    <w:rsid w:val="001825C2"/>
    <w:rsid w:val="00183C2C"/>
    <w:rsid w:val="00187391"/>
    <w:rsid w:val="00194F5E"/>
    <w:rsid w:val="00196858"/>
    <w:rsid w:val="001A561F"/>
    <w:rsid w:val="001B0765"/>
    <w:rsid w:val="001B2B32"/>
    <w:rsid w:val="001B3D8A"/>
    <w:rsid w:val="001C5BA4"/>
    <w:rsid w:val="001C6497"/>
    <w:rsid w:val="001D2EB3"/>
    <w:rsid w:val="001E4C45"/>
    <w:rsid w:val="001F1D1C"/>
    <w:rsid w:val="001F1D68"/>
    <w:rsid w:val="001F4C2C"/>
    <w:rsid w:val="001F4EEB"/>
    <w:rsid w:val="00204522"/>
    <w:rsid w:val="0020596E"/>
    <w:rsid w:val="00205D0E"/>
    <w:rsid w:val="00205F24"/>
    <w:rsid w:val="00207896"/>
    <w:rsid w:val="00210F83"/>
    <w:rsid w:val="00213B25"/>
    <w:rsid w:val="00214337"/>
    <w:rsid w:val="002235DF"/>
    <w:rsid w:val="002308D6"/>
    <w:rsid w:val="00236A15"/>
    <w:rsid w:val="00236A46"/>
    <w:rsid w:val="00246D2A"/>
    <w:rsid w:val="00250617"/>
    <w:rsid w:val="0025097A"/>
    <w:rsid w:val="0025652B"/>
    <w:rsid w:val="0025739C"/>
    <w:rsid w:val="0026088F"/>
    <w:rsid w:val="00261E7E"/>
    <w:rsid w:val="0026249C"/>
    <w:rsid w:val="00263FC2"/>
    <w:rsid w:val="00273A0A"/>
    <w:rsid w:val="0027438E"/>
    <w:rsid w:val="00283D0D"/>
    <w:rsid w:val="00287341"/>
    <w:rsid w:val="00291390"/>
    <w:rsid w:val="002B0D1D"/>
    <w:rsid w:val="002B2E91"/>
    <w:rsid w:val="002C0A0F"/>
    <w:rsid w:val="002C6715"/>
    <w:rsid w:val="002E6B0C"/>
    <w:rsid w:val="002F42FE"/>
    <w:rsid w:val="002F5AE1"/>
    <w:rsid w:val="002F6BA4"/>
    <w:rsid w:val="00301219"/>
    <w:rsid w:val="003022C5"/>
    <w:rsid w:val="00315AB8"/>
    <w:rsid w:val="00317647"/>
    <w:rsid w:val="00322EEF"/>
    <w:rsid w:val="003250CC"/>
    <w:rsid w:val="00327656"/>
    <w:rsid w:val="0033076A"/>
    <w:rsid w:val="0033152B"/>
    <w:rsid w:val="0033412C"/>
    <w:rsid w:val="003444E8"/>
    <w:rsid w:val="0034457A"/>
    <w:rsid w:val="0034547E"/>
    <w:rsid w:val="00353286"/>
    <w:rsid w:val="003546DF"/>
    <w:rsid w:val="00354CAD"/>
    <w:rsid w:val="003710A1"/>
    <w:rsid w:val="00371831"/>
    <w:rsid w:val="0037311F"/>
    <w:rsid w:val="003732CF"/>
    <w:rsid w:val="00376E2E"/>
    <w:rsid w:val="00382F9A"/>
    <w:rsid w:val="00394183"/>
    <w:rsid w:val="00395AB3"/>
    <w:rsid w:val="0039629C"/>
    <w:rsid w:val="003A2A76"/>
    <w:rsid w:val="003A6E3E"/>
    <w:rsid w:val="003A7761"/>
    <w:rsid w:val="003B1C3B"/>
    <w:rsid w:val="003B1D33"/>
    <w:rsid w:val="003B5671"/>
    <w:rsid w:val="003C3F51"/>
    <w:rsid w:val="003C62EB"/>
    <w:rsid w:val="003D714D"/>
    <w:rsid w:val="003F0121"/>
    <w:rsid w:val="003F3D4D"/>
    <w:rsid w:val="003F5E1A"/>
    <w:rsid w:val="003F7054"/>
    <w:rsid w:val="00401BE0"/>
    <w:rsid w:val="00402FE0"/>
    <w:rsid w:val="00405490"/>
    <w:rsid w:val="00407DC7"/>
    <w:rsid w:val="00412543"/>
    <w:rsid w:val="004125BE"/>
    <w:rsid w:val="00413489"/>
    <w:rsid w:val="004143DA"/>
    <w:rsid w:val="00414B64"/>
    <w:rsid w:val="004161F1"/>
    <w:rsid w:val="00420F31"/>
    <w:rsid w:val="004235BA"/>
    <w:rsid w:val="00434155"/>
    <w:rsid w:val="00441999"/>
    <w:rsid w:val="004530A6"/>
    <w:rsid w:val="00466073"/>
    <w:rsid w:val="00467117"/>
    <w:rsid w:val="00467974"/>
    <w:rsid w:val="00470FE2"/>
    <w:rsid w:val="0047558F"/>
    <w:rsid w:val="00480587"/>
    <w:rsid w:val="00484A5B"/>
    <w:rsid w:val="004923FA"/>
    <w:rsid w:val="00492AA9"/>
    <w:rsid w:val="004A14C7"/>
    <w:rsid w:val="004A17A9"/>
    <w:rsid w:val="004A2C38"/>
    <w:rsid w:val="004A5AD3"/>
    <w:rsid w:val="004B1A0D"/>
    <w:rsid w:val="004B30AB"/>
    <w:rsid w:val="004B4386"/>
    <w:rsid w:val="004C4702"/>
    <w:rsid w:val="004C67D5"/>
    <w:rsid w:val="004D19F1"/>
    <w:rsid w:val="004E19EF"/>
    <w:rsid w:val="004F0B6B"/>
    <w:rsid w:val="00501B2F"/>
    <w:rsid w:val="00501F02"/>
    <w:rsid w:val="0050329C"/>
    <w:rsid w:val="00505478"/>
    <w:rsid w:val="0050620E"/>
    <w:rsid w:val="00512A6A"/>
    <w:rsid w:val="005157B7"/>
    <w:rsid w:val="0052387F"/>
    <w:rsid w:val="00526638"/>
    <w:rsid w:val="00527BD8"/>
    <w:rsid w:val="00530D35"/>
    <w:rsid w:val="005319A4"/>
    <w:rsid w:val="00531FF5"/>
    <w:rsid w:val="00535DE8"/>
    <w:rsid w:val="00540BE5"/>
    <w:rsid w:val="00547DA1"/>
    <w:rsid w:val="005540E2"/>
    <w:rsid w:val="00555D2E"/>
    <w:rsid w:val="00557FA1"/>
    <w:rsid w:val="0056443B"/>
    <w:rsid w:val="00565027"/>
    <w:rsid w:val="00567160"/>
    <w:rsid w:val="0056751B"/>
    <w:rsid w:val="00580919"/>
    <w:rsid w:val="00580956"/>
    <w:rsid w:val="005A30E6"/>
    <w:rsid w:val="005A3BB8"/>
    <w:rsid w:val="005B1E29"/>
    <w:rsid w:val="005B5FE1"/>
    <w:rsid w:val="005C23DB"/>
    <w:rsid w:val="005D051E"/>
    <w:rsid w:val="005D0978"/>
    <w:rsid w:val="005D404B"/>
    <w:rsid w:val="005D5714"/>
    <w:rsid w:val="005D6CC3"/>
    <w:rsid w:val="005E0070"/>
    <w:rsid w:val="005E2A8B"/>
    <w:rsid w:val="005F2262"/>
    <w:rsid w:val="005F5985"/>
    <w:rsid w:val="00611DAD"/>
    <w:rsid w:val="00613769"/>
    <w:rsid w:val="00617B32"/>
    <w:rsid w:val="00621723"/>
    <w:rsid w:val="00622683"/>
    <w:rsid w:val="00622FBD"/>
    <w:rsid w:val="006231E2"/>
    <w:rsid w:val="006247A2"/>
    <w:rsid w:val="0063279D"/>
    <w:rsid w:val="006336A5"/>
    <w:rsid w:val="00641C8A"/>
    <w:rsid w:val="0064223E"/>
    <w:rsid w:val="006442E5"/>
    <w:rsid w:val="00644F37"/>
    <w:rsid w:val="0064555A"/>
    <w:rsid w:val="00645FE4"/>
    <w:rsid w:val="00651A42"/>
    <w:rsid w:val="00654DE0"/>
    <w:rsid w:val="00660F55"/>
    <w:rsid w:val="00665576"/>
    <w:rsid w:val="00666ACD"/>
    <w:rsid w:val="00672C3C"/>
    <w:rsid w:val="00673808"/>
    <w:rsid w:val="00676BB0"/>
    <w:rsid w:val="006779D2"/>
    <w:rsid w:val="006816B3"/>
    <w:rsid w:val="006863E0"/>
    <w:rsid w:val="0069426E"/>
    <w:rsid w:val="00694CC6"/>
    <w:rsid w:val="006955B4"/>
    <w:rsid w:val="00696DEB"/>
    <w:rsid w:val="006B0965"/>
    <w:rsid w:val="006B09DC"/>
    <w:rsid w:val="006B7536"/>
    <w:rsid w:val="006C627D"/>
    <w:rsid w:val="006C6410"/>
    <w:rsid w:val="006C64C4"/>
    <w:rsid w:val="006C6B34"/>
    <w:rsid w:val="006C6B6C"/>
    <w:rsid w:val="006D47C1"/>
    <w:rsid w:val="006D5441"/>
    <w:rsid w:val="006E4DC7"/>
    <w:rsid w:val="006F15C3"/>
    <w:rsid w:val="006F53C4"/>
    <w:rsid w:val="00706CC2"/>
    <w:rsid w:val="007220CC"/>
    <w:rsid w:val="00722E18"/>
    <w:rsid w:val="00734CD5"/>
    <w:rsid w:val="007369B3"/>
    <w:rsid w:val="00742931"/>
    <w:rsid w:val="007525D8"/>
    <w:rsid w:val="0075533E"/>
    <w:rsid w:val="00756677"/>
    <w:rsid w:val="00762D4D"/>
    <w:rsid w:val="00765677"/>
    <w:rsid w:val="007713A3"/>
    <w:rsid w:val="007730E7"/>
    <w:rsid w:val="00774D02"/>
    <w:rsid w:val="00776314"/>
    <w:rsid w:val="00777FB2"/>
    <w:rsid w:val="00777FD3"/>
    <w:rsid w:val="007842E8"/>
    <w:rsid w:val="007845B5"/>
    <w:rsid w:val="00784D8F"/>
    <w:rsid w:val="00792E7C"/>
    <w:rsid w:val="007A1276"/>
    <w:rsid w:val="007A6E17"/>
    <w:rsid w:val="007B591A"/>
    <w:rsid w:val="007B5D62"/>
    <w:rsid w:val="007C0EAA"/>
    <w:rsid w:val="007C40C5"/>
    <w:rsid w:val="007C41C2"/>
    <w:rsid w:val="007C44B0"/>
    <w:rsid w:val="007D080B"/>
    <w:rsid w:val="007D2FB5"/>
    <w:rsid w:val="007D3E69"/>
    <w:rsid w:val="007D6683"/>
    <w:rsid w:val="007D6952"/>
    <w:rsid w:val="007E32EC"/>
    <w:rsid w:val="007F07C5"/>
    <w:rsid w:val="007F1A77"/>
    <w:rsid w:val="00801800"/>
    <w:rsid w:val="0080382C"/>
    <w:rsid w:val="00806BA2"/>
    <w:rsid w:val="0081029E"/>
    <w:rsid w:val="00812224"/>
    <w:rsid w:val="00821032"/>
    <w:rsid w:val="00821E22"/>
    <w:rsid w:val="00825ED4"/>
    <w:rsid w:val="00827D39"/>
    <w:rsid w:val="00827DC8"/>
    <w:rsid w:val="008374A8"/>
    <w:rsid w:val="00840000"/>
    <w:rsid w:val="0084081D"/>
    <w:rsid w:val="00843F2E"/>
    <w:rsid w:val="0085675F"/>
    <w:rsid w:val="00870205"/>
    <w:rsid w:val="008704BE"/>
    <w:rsid w:val="00875C5D"/>
    <w:rsid w:val="00883138"/>
    <w:rsid w:val="00883A70"/>
    <w:rsid w:val="00893152"/>
    <w:rsid w:val="00893AF4"/>
    <w:rsid w:val="008A33C8"/>
    <w:rsid w:val="008A715E"/>
    <w:rsid w:val="008B0410"/>
    <w:rsid w:val="008B67E8"/>
    <w:rsid w:val="008B6C10"/>
    <w:rsid w:val="008C1248"/>
    <w:rsid w:val="008C4520"/>
    <w:rsid w:val="008D15C6"/>
    <w:rsid w:val="008F4000"/>
    <w:rsid w:val="008F7C75"/>
    <w:rsid w:val="009034FB"/>
    <w:rsid w:val="00903AC3"/>
    <w:rsid w:val="009046E6"/>
    <w:rsid w:val="0092269C"/>
    <w:rsid w:val="00925AD8"/>
    <w:rsid w:val="009272A4"/>
    <w:rsid w:val="00927C93"/>
    <w:rsid w:val="009302B1"/>
    <w:rsid w:val="009369C9"/>
    <w:rsid w:val="00951C25"/>
    <w:rsid w:val="009520D6"/>
    <w:rsid w:val="00952535"/>
    <w:rsid w:val="00953E2A"/>
    <w:rsid w:val="0096003C"/>
    <w:rsid w:val="00960CF3"/>
    <w:rsid w:val="00961356"/>
    <w:rsid w:val="00974510"/>
    <w:rsid w:val="00974E44"/>
    <w:rsid w:val="00982764"/>
    <w:rsid w:val="0098795E"/>
    <w:rsid w:val="009A13BE"/>
    <w:rsid w:val="009A2242"/>
    <w:rsid w:val="009A7DF8"/>
    <w:rsid w:val="009B1E7E"/>
    <w:rsid w:val="009B3F36"/>
    <w:rsid w:val="009C37D6"/>
    <w:rsid w:val="009D1C95"/>
    <w:rsid w:val="009D4DCA"/>
    <w:rsid w:val="009D73CA"/>
    <w:rsid w:val="009E0C0A"/>
    <w:rsid w:val="009E36A0"/>
    <w:rsid w:val="009E5AB7"/>
    <w:rsid w:val="009E716E"/>
    <w:rsid w:val="009E7D23"/>
    <w:rsid w:val="009F26DE"/>
    <w:rsid w:val="009F44B3"/>
    <w:rsid w:val="00A117FC"/>
    <w:rsid w:val="00A15119"/>
    <w:rsid w:val="00A169BD"/>
    <w:rsid w:val="00A20D9C"/>
    <w:rsid w:val="00A3322B"/>
    <w:rsid w:val="00A3561C"/>
    <w:rsid w:val="00A37CF1"/>
    <w:rsid w:val="00A52024"/>
    <w:rsid w:val="00A526D0"/>
    <w:rsid w:val="00A53C2F"/>
    <w:rsid w:val="00A708D7"/>
    <w:rsid w:val="00A7526C"/>
    <w:rsid w:val="00A77194"/>
    <w:rsid w:val="00A92F41"/>
    <w:rsid w:val="00A932C3"/>
    <w:rsid w:val="00AA0217"/>
    <w:rsid w:val="00AA5576"/>
    <w:rsid w:val="00AA60A9"/>
    <w:rsid w:val="00AB3EDD"/>
    <w:rsid w:val="00AB424F"/>
    <w:rsid w:val="00AB55F8"/>
    <w:rsid w:val="00AD5A92"/>
    <w:rsid w:val="00AE0FA5"/>
    <w:rsid w:val="00AE2BC4"/>
    <w:rsid w:val="00AF1D6C"/>
    <w:rsid w:val="00AF216F"/>
    <w:rsid w:val="00B00717"/>
    <w:rsid w:val="00B0588C"/>
    <w:rsid w:val="00B074E6"/>
    <w:rsid w:val="00B154C7"/>
    <w:rsid w:val="00B161F0"/>
    <w:rsid w:val="00B2040C"/>
    <w:rsid w:val="00B232CC"/>
    <w:rsid w:val="00B232FA"/>
    <w:rsid w:val="00B251AA"/>
    <w:rsid w:val="00B270B5"/>
    <w:rsid w:val="00B31284"/>
    <w:rsid w:val="00B376D7"/>
    <w:rsid w:val="00B37CBC"/>
    <w:rsid w:val="00B42B7A"/>
    <w:rsid w:val="00B47059"/>
    <w:rsid w:val="00B47526"/>
    <w:rsid w:val="00B57C79"/>
    <w:rsid w:val="00B710C7"/>
    <w:rsid w:val="00B80C80"/>
    <w:rsid w:val="00B936CE"/>
    <w:rsid w:val="00B94AD6"/>
    <w:rsid w:val="00BA6605"/>
    <w:rsid w:val="00BA6C75"/>
    <w:rsid w:val="00BB2B3E"/>
    <w:rsid w:val="00BB4553"/>
    <w:rsid w:val="00BC2709"/>
    <w:rsid w:val="00BC4EE0"/>
    <w:rsid w:val="00BC512C"/>
    <w:rsid w:val="00BC79FD"/>
    <w:rsid w:val="00BD0218"/>
    <w:rsid w:val="00BD0F4D"/>
    <w:rsid w:val="00BD473F"/>
    <w:rsid w:val="00BE6C24"/>
    <w:rsid w:val="00BE78A5"/>
    <w:rsid w:val="00BF03F8"/>
    <w:rsid w:val="00C053A5"/>
    <w:rsid w:val="00C06630"/>
    <w:rsid w:val="00C06E64"/>
    <w:rsid w:val="00C17287"/>
    <w:rsid w:val="00C27681"/>
    <w:rsid w:val="00C335CB"/>
    <w:rsid w:val="00C335DE"/>
    <w:rsid w:val="00C407F4"/>
    <w:rsid w:val="00C42B67"/>
    <w:rsid w:val="00C47703"/>
    <w:rsid w:val="00C51546"/>
    <w:rsid w:val="00C630DB"/>
    <w:rsid w:val="00C7389A"/>
    <w:rsid w:val="00C82110"/>
    <w:rsid w:val="00C85DFA"/>
    <w:rsid w:val="00C906EC"/>
    <w:rsid w:val="00C90D15"/>
    <w:rsid w:val="00C91D1D"/>
    <w:rsid w:val="00C92714"/>
    <w:rsid w:val="00C9528B"/>
    <w:rsid w:val="00CA331F"/>
    <w:rsid w:val="00CA3791"/>
    <w:rsid w:val="00CA5C2A"/>
    <w:rsid w:val="00CB5BAD"/>
    <w:rsid w:val="00CB6BB4"/>
    <w:rsid w:val="00CC5063"/>
    <w:rsid w:val="00CC7AB0"/>
    <w:rsid w:val="00CD3DF2"/>
    <w:rsid w:val="00CD3FFF"/>
    <w:rsid w:val="00CE0AC4"/>
    <w:rsid w:val="00CE0F8E"/>
    <w:rsid w:val="00CE25A4"/>
    <w:rsid w:val="00CF02C1"/>
    <w:rsid w:val="00CF0365"/>
    <w:rsid w:val="00CF099D"/>
    <w:rsid w:val="00CF12F5"/>
    <w:rsid w:val="00CF16A2"/>
    <w:rsid w:val="00CF31C3"/>
    <w:rsid w:val="00D00FD6"/>
    <w:rsid w:val="00D01496"/>
    <w:rsid w:val="00D13BCB"/>
    <w:rsid w:val="00D15E52"/>
    <w:rsid w:val="00D16F8E"/>
    <w:rsid w:val="00D20184"/>
    <w:rsid w:val="00D21E53"/>
    <w:rsid w:val="00D2257A"/>
    <w:rsid w:val="00D238B6"/>
    <w:rsid w:val="00D30AE5"/>
    <w:rsid w:val="00D34F85"/>
    <w:rsid w:val="00D36B19"/>
    <w:rsid w:val="00D460E6"/>
    <w:rsid w:val="00D51312"/>
    <w:rsid w:val="00D51A21"/>
    <w:rsid w:val="00D7032E"/>
    <w:rsid w:val="00D713ED"/>
    <w:rsid w:val="00D732EF"/>
    <w:rsid w:val="00D755C8"/>
    <w:rsid w:val="00D77B33"/>
    <w:rsid w:val="00D81A51"/>
    <w:rsid w:val="00D822EC"/>
    <w:rsid w:val="00D866A6"/>
    <w:rsid w:val="00D86ABE"/>
    <w:rsid w:val="00D87D10"/>
    <w:rsid w:val="00D901B1"/>
    <w:rsid w:val="00D9666F"/>
    <w:rsid w:val="00D9765A"/>
    <w:rsid w:val="00DA143A"/>
    <w:rsid w:val="00DA6362"/>
    <w:rsid w:val="00DB710F"/>
    <w:rsid w:val="00DD24C4"/>
    <w:rsid w:val="00DD2E29"/>
    <w:rsid w:val="00DD5A9F"/>
    <w:rsid w:val="00DD77D8"/>
    <w:rsid w:val="00DE7CAD"/>
    <w:rsid w:val="00DF032F"/>
    <w:rsid w:val="00DF1386"/>
    <w:rsid w:val="00DF7FBA"/>
    <w:rsid w:val="00E03275"/>
    <w:rsid w:val="00E07E31"/>
    <w:rsid w:val="00E11443"/>
    <w:rsid w:val="00E200AC"/>
    <w:rsid w:val="00E27374"/>
    <w:rsid w:val="00E326FE"/>
    <w:rsid w:val="00E334C7"/>
    <w:rsid w:val="00E37CBC"/>
    <w:rsid w:val="00E42F85"/>
    <w:rsid w:val="00E457EA"/>
    <w:rsid w:val="00E51F7F"/>
    <w:rsid w:val="00E5411F"/>
    <w:rsid w:val="00E564A2"/>
    <w:rsid w:val="00E61825"/>
    <w:rsid w:val="00E65B81"/>
    <w:rsid w:val="00E71009"/>
    <w:rsid w:val="00E72C54"/>
    <w:rsid w:val="00E8281A"/>
    <w:rsid w:val="00E8305A"/>
    <w:rsid w:val="00E862CA"/>
    <w:rsid w:val="00E94809"/>
    <w:rsid w:val="00EA03AD"/>
    <w:rsid w:val="00EA1979"/>
    <w:rsid w:val="00EA49D3"/>
    <w:rsid w:val="00EA5C28"/>
    <w:rsid w:val="00EA67C6"/>
    <w:rsid w:val="00EB073B"/>
    <w:rsid w:val="00EB147F"/>
    <w:rsid w:val="00EB1763"/>
    <w:rsid w:val="00EB32C4"/>
    <w:rsid w:val="00EB6110"/>
    <w:rsid w:val="00EB7C73"/>
    <w:rsid w:val="00EC07C2"/>
    <w:rsid w:val="00EC21FD"/>
    <w:rsid w:val="00EC31DF"/>
    <w:rsid w:val="00EE1AB5"/>
    <w:rsid w:val="00EF02AB"/>
    <w:rsid w:val="00EF6C1D"/>
    <w:rsid w:val="00F0382A"/>
    <w:rsid w:val="00F045B2"/>
    <w:rsid w:val="00F072DE"/>
    <w:rsid w:val="00F12125"/>
    <w:rsid w:val="00F1275E"/>
    <w:rsid w:val="00F15843"/>
    <w:rsid w:val="00F16044"/>
    <w:rsid w:val="00F20B8E"/>
    <w:rsid w:val="00F23837"/>
    <w:rsid w:val="00F36BA7"/>
    <w:rsid w:val="00F40220"/>
    <w:rsid w:val="00F40541"/>
    <w:rsid w:val="00F44418"/>
    <w:rsid w:val="00F51068"/>
    <w:rsid w:val="00F510B4"/>
    <w:rsid w:val="00F54A57"/>
    <w:rsid w:val="00F5509C"/>
    <w:rsid w:val="00F55C6D"/>
    <w:rsid w:val="00F55EA7"/>
    <w:rsid w:val="00F56C5D"/>
    <w:rsid w:val="00F575E3"/>
    <w:rsid w:val="00F612F9"/>
    <w:rsid w:val="00F62EA5"/>
    <w:rsid w:val="00F65DE8"/>
    <w:rsid w:val="00F70FB6"/>
    <w:rsid w:val="00F71BED"/>
    <w:rsid w:val="00F737F5"/>
    <w:rsid w:val="00F74690"/>
    <w:rsid w:val="00F82FB5"/>
    <w:rsid w:val="00F8726E"/>
    <w:rsid w:val="00F93471"/>
    <w:rsid w:val="00F964EE"/>
    <w:rsid w:val="00FA6C93"/>
    <w:rsid w:val="00FB1829"/>
    <w:rsid w:val="00FB3115"/>
    <w:rsid w:val="00FC086C"/>
    <w:rsid w:val="00FC22F8"/>
    <w:rsid w:val="00FC47CB"/>
    <w:rsid w:val="00FC5F67"/>
    <w:rsid w:val="00FC7520"/>
    <w:rsid w:val="00FD3E09"/>
    <w:rsid w:val="00FD4F8F"/>
    <w:rsid w:val="00FD5BF4"/>
    <w:rsid w:val="00FD618A"/>
    <w:rsid w:val="00FD6AC9"/>
    <w:rsid w:val="00FD79BB"/>
    <w:rsid w:val="00FE0B6D"/>
    <w:rsid w:val="00FF0045"/>
    <w:rsid w:val="00FF1A03"/>
  </w:rsids>
  <m:mathPr>
    <m:mathFont m:val="Cambria Math"/>
    <m:brkBin m:val="before"/>
    <m:brkBinSub m:val="--"/>
    <m:smallFrac m:val="0"/>
    <m:dispDef m:val="0"/>
    <m:lMargin m:val="0"/>
    <m:rMargin m:val="0"/>
    <m:defJc m:val="centerGroup"/>
    <m:wrapRight/>
    <m:intLim m:val="subSup"/>
    <m:naryLim m:val="subSup"/>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9026C"/>
  <w15:docId w15:val="{B6A0BBD0-55FD-4CA0-91C6-1CABC699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E17"/>
    <w:rPr>
      <w:sz w:val="24"/>
      <w:szCs w:val="24"/>
    </w:rPr>
  </w:style>
  <w:style w:type="paragraph" w:styleId="Titre1">
    <w:name w:val="heading 1"/>
    <w:basedOn w:val="Normal"/>
    <w:next w:val="Normal"/>
    <w:link w:val="Titre1Car"/>
    <w:qFormat/>
    <w:rsid w:val="00231E0B"/>
    <w:pPr>
      <w:keepNext/>
      <w:spacing w:before="240" w:after="60"/>
      <w:outlineLvl w:val="0"/>
    </w:pPr>
    <w:rPr>
      <w:rFonts w:ascii="Arial" w:hAnsi="Arial"/>
      <w:b/>
      <w:bCs/>
      <w:kern w:val="32"/>
      <w:sz w:val="32"/>
      <w:szCs w:val="20"/>
      <w:lang w:val="en-CA" w:eastAsia="en-US"/>
    </w:rPr>
  </w:style>
  <w:style w:type="paragraph" w:styleId="Titre2">
    <w:name w:val="heading 2"/>
    <w:basedOn w:val="Normal"/>
    <w:next w:val="Normal"/>
    <w:link w:val="Titre2Car"/>
    <w:qFormat/>
    <w:rsid w:val="00231E0B"/>
    <w:pPr>
      <w:keepNext/>
      <w:spacing w:before="240" w:after="60"/>
      <w:outlineLvl w:val="1"/>
    </w:pPr>
    <w:rPr>
      <w:rFonts w:ascii="Calibri" w:hAnsi="Calibri"/>
      <w:b/>
      <w:bCs/>
      <w:i/>
      <w:iCs/>
      <w:sz w:val="28"/>
      <w:szCs w:val="20"/>
      <w:lang w:eastAsia="x-none"/>
    </w:rPr>
  </w:style>
  <w:style w:type="paragraph" w:styleId="Titre3">
    <w:name w:val="heading 3"/>
    <w:basedOn w:val="Normal"/>
    <w:next w:val="Normal"/>
    <w:link w:val="Titre3Car"/>
    <w:qFormat/>
    <w:rsid w:val="00231E0B"/>
    <w:pPr>
      <w:keepNext/>
      <w:spacing w:before="240" w:after="60"/>
      <w:outlineLvl w:val="2"/>
    </w:pPr>
    <w:rPr>
      <w:rFonts w:ascii="Arial" w:hAnsi="Arial"/>
      <w:b/>
      <w:bCs/>
      <w:sz w:val="26"/>
      <w:szCs w:val="20"/>
      <w:lang w:val="en-CA" w:eastAsia="en-US"/>
    </w:rPr>
  </w:style>
  <w:style w:type="paragraph" w:styleId="Titre4">
    <w:name w:val="heading 4"/>
    <w:basedOn w:val="Normal"/>
    <w:next w:val="Normal"/>
    <w:link w:val="Titre4Car"/>
    <w:qFormat/>
    <w:rsid w:val="00231E0B"/>
    <w:pPr>
      <w:keepNext/>
      <w:spacing w:before="240" w:after="60"/>
      <w:outlineLvl w:val="3"/>
    </w:pPr>
    <w:rPr>
      <w:rFonts w:ascii="Cambria" w:hAnsi="Cambria"/>
      <w:b/>
      <w:bCs/>
      <w:sz w:val="28"/>
      <w:szCs w:val="20"/>
      <w:lang w:eastAsia="x-none"/>
    </w:rPr>
  </w:style>
  <w:style w:type="paragraph" w:styleId="Titre5">
    <w:name w:val="heading 5"/>
    <w:basedOn w:val="Normal"/>
    <w:next w:val="Normal"/>
    <w:link w:val="Titre5Car"/>
    <w:qFormat/>
    <w:rsid w:val="00231E0B"/>
    <w:pPr>
      <w:spacing w:before="240" w:after="60"/>
      <w:outlineLvl w:val="4"/>
    </w:pPr>
    <w:rPr>
      <w:rFonts w:ascii="Cambria" w:hAnsi="Cambria"/>
      <w:b/>
      <w:bCs/>
      <w:i/>
      <w:iCs/>
      <w:sz w:val="26"/>
      <w:szCs w:val="20"/>
      <w:lang w:eastAsia="x-none"/>
    </w:rPr>
  </w:style>
  <w:style w:type="paragraph" w:styleId="Titre6">
    <w:name w:val="heading 6"/>
    <w:basedOn w:val="Normal"/>
    <w:next w:val="Normal"/>
    <w:link w:val="Titre6Car"/>
    <w:uiPriority w:val="99"/>
    <w:qFormat/>
    <w:rsid w:val="00231E0B"/>
    <w:pPr>
      <w:spacing w:before="240" w:after="60"/>
      <w:outlineLvl w:val="5"/>
    </w:pPr>
    <w:rPr>
      <w:rFonts w:ascii="Cambria" w:hAnsi="Cambria"/>
      <w:b/>
      <w:bCs/>
      <w:sz w:val="22"/>
      <w:szCs w:val="20"/>
      <w:lang w:eastAsia="x-none"/>
    </w:rPr>
  </w:style>
  <w:style w:type="paragraph" w:styleId="Titre7">
    <w:name w:val="heading 7"/>
    <w:basedOn w:val="Normal"/>
    <w:next w:val="Normal"/>
    <w:link w:val="Titre7Car"/>
    <w:qFormat/>
    <w:rsid w:val="00407DC7"/>
    <w:pPr>
      <w:keepNext/>
      <w:jc w:val="center"/>
      <w:outlineLvl w:val="6"/>
    </w:pPr>
    <w:rPr>
      <w:rFonts w:ascii="Arial" w:eastAsia="Times" w:hAnsi="Arial"/>
      <w:b/>
      <w:sz w:val="28"/>
      <w:szCs w:val="20"/>
      <w:lang w:val="x-none" w:eastAsia="x-none"/>
    </w:rPr>
  </w:style>
  <w:style w:type="paragraph" w:styleId="Titre9">
    <w:name w:val="heading 9"/>
    <w:basedOn w:val="Normal"/>
    <w:next w:val="Normal"/>
    <w:link w:val="Titre9Car"/>
    <w:qFormat/>
    <w:rsid w:val="00407DC7"/>
    <w:pPr>
      <w:spacing w:before="240" w:after="60"/>
      <w:outlineLvl w:val="8"/>
    </w:pPr>
    <w:rPr>
      <w:rFonts w:ascii="Cambria" w:hAnsi="Cambria"/>
      <w:sz w:val="22"/>
      <w:szCs w:val="22"/>
      <w:lang w:val="x-non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31E0B"/>
    <w:rPr>
      <w:rFonts w:ascii="Arial" w:hAnsi="Arial" w:cs="Arial"/>
      <w:b/>
      <w:bCs/>
      <w:kern w:val="32"/>
      <w:sz w:val="32"/>
      <w:lang w:val="en-CA" w:eastAsia="en-US"/>
    </w:rPr>
  </w:style>
  <w:style w:type="character" w:customStyle="1" w:styleId="Titre2Car">
    <w:name w:val="Titre 2 Car"/>
    <w:link w:val="Titre2"/>
    <w:rsid w:val="00EB0097"/>
    <w:rPr>
      <w:rFonts w:ascii="Calibri" w:hAnsi="Calibri" w:cs="Times New Roman"/>
      <w:b/>
      <w:bCs/>
      <w:i/>
      <w:iCs/>
      <w:sz w:val="28"/>
      <w:lang w:val="fr-CA"/>
    </w:rPr>
  </w:style>
  <w:style w:type="character" w:customStyle="1" w:styleId="Titre3Car">
    <w:name w:val="Titre 3 Car"/>
    <w:link w:val="Titre3"/>
    <w:rsid w:val="00231E0B"/>
    <w:rPr>
      <w:rFonts w:ascii="Arial" w:hAnsi="Arial" w:cs="Arial"/>
      <w:b/>
      <w:bCs/>
      <w:sz w:val="26"/>
      <w:lang w:val="en-CA" w:eastAsia="en-US"/>
    </w:rPr>
  </w:style>
  <w:style w:type="character" w:customStyle="1" w:styleId="Titre4Car">
    <w:name w:val="Titre 4 Car"/>
    <w:link w:val="Titre4"/>
    <w:rsid w:val="00EB0097"/>
    <w:rPr>
      <w:rFonts w:ascii="Cambria" w:hAnsi="Cambria" w:cs="Times New Roman"/>
      <w:b/>
      <w:bCs/>
      <w:sz w:val="28"/>
      <w:lang w:val="fr-CA"/>
    </w:rPr>
  </w:style>
  <w:style w:type="character" w:customStyle="1" w:styleId="Titre5Car">
    <w:name w:val="Titre 5 Car"/>
    <w:link w:val="Titre5"/>
    <w:rsid w:val="00EB0097"/>
    <w:rPr>
      <w:rFonts w:ascii="Cambria" w:hAnsi="Cambria" w:cs="Times New Roman"/>
      <w:b/>
      <w:bCs/>
      <w:i/>
      <w:iCs/>
      <w:sz w:val="26"/>
      <w:lang w:val="fr-CA"/>
    </w:rPr>
  </w:style>
  <w:style w:type="character" w:customStyle="1" w:styleId="Titre6Car">
    <w:name w:val="Titre 6 Car"/>
    <w:link w:val="Titre6"/>
    <w:uiPriority w:val="99"/>
    <w:semiHidden/>
    <w:rsid w:val="00EB0097"/>
    <w:rPr>
      <w:rFonts w:ascii="Cambria" w:hAnsi="Cambria" w:cs="Times New Roman"/>
      <w:b/>
      <w:bCs/>
      <w:sz w:val="22"/>
      <w:lang w:val="fr-CA"/>
    </w:rPr>
  </w:style>
  <w:style w:type="character" w:customStyle="1" w:styleId="Titre7Car">
    <w:name w:val="Titre 7 Car"/>
    <w:link w:val="Titre7"/>
    <w:rsid w:val="00407DC7"/>
    <w:rPr>
      <w:rFonts w:ascii="Arial" w:eastAsia="Times" w:hAnsi="Arial" w:cs="Arial"/>
      <w:b/>
      <w:sz w:val="28"/>
    </w:rPr>
  </w:style>
  <w:style w:type="character" w:customStyle="1" w:styleId="Titre9Car">
    <w:name w:val="Titre 9 Car"/>
    <w:link w:val="Titre9"/>
    <w:rsid w:val="00407DC7"/>
    <w:rPr>
      <w:rFonts w:ascii="Cambria" w:hAnsi="Cambria"/>
      <w:sz w:val="22"/>
      <w:szCs w:val="22"/>
      <w:lang w:val="x-none" w:eastAsia="en-US"/>
    </w:rPr>
  </w:style>
  <w:style w:type="character" w:styleId="Lienhypertexte">
    <w:name w:val="Hyperlink"/>
    <w:uiPriority w:val="99"/>
    <w:rsid w:val="00231E0B"/>
    <w:rPr>
      <w:rFonts w:cs="Times New Roman"/>
      <w:color w:val="0000FF"/>
      <w:u w:val="single"/>
    </w:rPr>
  </w:style>
  <w:style w:type="paragraph" w:customStyle="1" w:styleId="NormalParagraphStyle">
    <w:name w:val="NormalParagraphStyle"/>
    <w:basedOn w:val="Normal"/>
    <w:rsid w:val="00231E0B"/>
    <w:pPr>
      <w:widowControl w:val="0"/>
      <w:autoSpaceDE w:val="0"/>
      <w:autoSpaceDN w:val="0"/>
      <w:adjustRightInd w:val="0"/>
      <w:spacing w:line="288" w:lineRule="auto"/>
      <w:textAlignment w:val="center"/>
    </w:pPr>
    <w:rPr>
      <w:rFonts w:ascii="Geneva" w:hAnsi="Geneva"/>
      <w:color w:val="000000"/>
    </w:rPr>
  </w:style>
  <w:style w:type="paragraph" w:styleId="En-tte">
    <w:name w:val="header"/>
    <w:basedOn w:val="Normal"/>
    <w:link w:val="En-tteCar"/>
    <w:uiPriority w:val="99"/>
    <w:rsid w:val="00231E0B"/>
    <w:pPr>
      <w:tabs>
        <w:tab w:val="center" w:pos="4320"/>
        <w:tab w:val="right" w:pos="8640"/>
      </w:tabs>
    </w:pPr>
    <w:rPr>
      <w:szCs w:val="20"/>
      <w:lang w:eastAsia="x-none"/>
    </w:rPr>
  </w:style>
  <w:style w:type="character" w:customStyle="1" w:styleId="En-tteCar">
    <w:name w:val="En-tête Car"/>
    <w:link w:val="En-tte"/>
    <w:uiPriority w:val="99"/>
    <w:rsid w:val="00EB0097"/>
    <w:rPr>
      <w:rFonts w:cs="Times New Roman"/>
      <w:sz w:val="24"/>
      <w:lang w:val="fr-CA"/>
    </w:rPr>
  </w:style>
  <w:style w:type="paragraph" w:styleId="Pieddepage">
    <w:name w:val="footer"/>
    <w:basedOn w:val="Normal"/>
    <w:link w:val="PieddepageCar"/>
    <w:uiPriority w:val="99"/>
    <w:rsid w:val="00231E0B"/>
    <w:pPr>
      <w:tabs>
        <w:tab w:val="center" w:pos="4320"/>
        <w:tab w:val="right" w:pos="8640"/>
      </w:tabs>
    </w:pPr>
    <w:rPr>
      <w:szCs w:val="20"/>
      <w:lang w:eastAsia="x-none"/>
    </w:rPr>
  </w:style>
  <w:style w:type="character" w:customStyle="1" w:styleId="PieddepageCar">
    <w:name w:val="Pied de page Car"/>
    <w:link w:val="Pieddepage"/>
    <w:uiPriority w:val="99"/>
    <w:semiHidden/>
    <w:rsid w:val="00EB0097"/>
    <w:rPr>
      <w:rFonts w:cs="Times New Roman"/>
      <w:sz w:val="24"/>
      <w:lang w:val="fr-CA"/>
    </w:rPr>
  </w:style>
  <w:style w:type="character" w:styleId="Numrodepage">
    <w:name w:val="page number"/>
    <w:rsid w:val="00231E0B"/>
    <w:rPr>
      <w:rFonts w:cs="Times New Roman"/>
    </w:rPr>
  </w:style>
  <w:style w:type="paragraph" w:customStyle="1" w:styleId="Style1">
    <w:name w:val="Style1"/>
    <w:basedOn w:val="Titre1"/>
    <w:rsid w:val="00231E0B"/>
    <w:rPr>
      <w:b w:val="0"/>
      <w:bCs w:val="0"/>
      <w:color w:val="366ECC"/>
    </w:rPr>
  </w:style>
  <w:style w:type="paragraph" w:styleId="TM1">
    <w:name w:val="toc 1"/>
    <w:basedOn w:val="Normal"/>
    <w:next w:val="Normal"/>
    <w:uiPriority w:val="39"/>
    <w:rsid w:val="00231E0B"/>
    <w:pPr>
      <w:tabs>
        <w:tab w:val="left" w:pos="480"/>
        <w:tab w:val="right" w:leader="dot" w:pos="10338"/>
      </w:tabs>
      <w:spacing w:before="120" w:after="120"/>
    </w:pPr>
    <w:rPr>
      <w:rFonts w:ascii="Arial" w:hAnsi="Arial" w:cs="Arial"/>
      <w:b/>
      <w:bCs/>
      <w:caps/>
      <w:noProof/>
      <w:sz w:val="20"/>
      <w:szCs w:val="20"/>
    </w:rPr>
  </w:style>
  <w:style w:type="character" w:customStyle="1" w:styleId="Heading1Char1">
    <w:name w:val="Heading 1 Char1"/>
    <w:rsid w:val="00231E0B"/>
    <w:rPr>
      <w:rFonts w:ascii="Arial" w:hAnsi="Arial" w:cs="Arial"/>
      <w:b/>
      <w:bCs/>
      <w:kern w:val="32"/>
      <w:sz w:val="32"/>
      <w:lang w:val="fr-CA" w:eastAsia="en-US"/>
    </w:rPr>
  </w:style>
  <w:style w:type="paragraph" w:styleId="Corpsdetexte2">
    <w:name w:val="Body Text 2"/>
    <w:basedOn w:val="Normal"/>
    <w:link w:val="Corpsdetexte2Car"/>
    <w:uiPriority w:val="99"/>
    <w:rsid w:val="00231E0B"/>
    <w:pPr>
      <w:spacing w:line="360" w:lineRule="auto"/>
    </w:pPr>
    <w:rPr>
      <w:szCs w:val="20"/>
      <w:lang w:eastAsia="x-none"/>
    </w:rPr>
  </w:style>
  <w:style w:type="character" w:customStyle="1" w:styleId="Corpsdetexte2Car">
    <w:name w:val="Corps de texte 2 Car"/>
    <w:link w:val="Corpsdetexte2"/>
    <w:uiPriority w:val="99"/>
    <w:semiHidden/>
    <w:rsid w:val="00EB0097"/>
    <w:rPr>
      <w:rFonts w:cs="Times New Roman"/>
      <w:sz w:val="24"/>
      <w:lang w:val="fr-CA"/>
    </w:rPr>
  </w:style>
  <w:style w:type="table" w:styleId="Grilledutableau">
    <w:name w:val="Table Grid"/>
    <w:basedOn w:val="TableauNormal"/>
    <w:rsid w:val="00231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uiPriority w:val="39"/>
    <w:rsid w:val="00231E0B"/>
    <w:pPr>
      <w:tabs>
        <w:tab w:val="left" w:pos="851"/>
        <w:tab w:val="right" w:leader="dot" w:pos="10338"/>
      </w:tabs>
      <w:ind w:left="240"/>
    </w:pPr>
    <w:rPr>
      <w:rFonts w:ascii="Arial" w:hAnsi="Arial" w:cs="Arial"/>
      <w:smallCaps/>
      <w:noProof/>
      <w:sz w:val="20"/>
      <w:szCs w:val="20"/>
    </w:rPr>
  </w:style>
  <w:style w:type="paragraph" w:styleId="Textedebulles">
    <w:name w:val="Balloon Text"/>
    <w:basedOn w:val="Normal"/>
    <w:link w:val="TextedebullesCar"/>
    <w:uiPriority w:val="99"/>
    <w:semiHidden/>
    <w:rsid w:val="00231E0B"/>
    <w:rPr>
      <w:rFonts w:ascii="Lucida Grande" w:hAnsi="Lucida Grande"/>
      <w:sz w:val="18"/>
      <w:szCs w:val="20"/>
      <w:lang w:eastAsia="x-none"/>
    </w:rPr>
  </w:style>
  <w:style w:type="character" w:customStyle="1" w:styleId="TextedebullesCar">
    <w:name w:val="Texte de bulles Car"/>
    <w:link w:val="Textedebulles"/>
    <w:uiPriority w:val="99"/>
    <w:semiHidden/>
    <w:rsid w:val="00EB0097"/>
    <w:rPr>
      <w:rFonts w:ascii="Lucida Grande" w:hAnsi="Lucida Grande" w:cs="Times New Roman"/>
      <w:sz w:val="18"/>
      <w:lang w:val="fr-CA"/>
    </w:rPr>
  </w:style>
  <w:style w:type="paragraph" w:styleId="NormalWeb">
    <w:name w:val="Normal (Web)"/>
    <w:basedOn w:val="Normal"/>
    <w:uiPriority w:val="99"/>
    <w:rsid w:val="00231E0B"/>
    <w:pPr>
      <w:spacing w:before="100" w:beforeAutospacing="1" w:after="100" w:afterAutospacing="1"/>
    </w:pPr>
    <w:rPr>
      <w:lang w:val="en-US"/>
    </w:rPr>
  </w:style>
  <w:style w:type="character" w:customStyle="1" w:styleId="CharChar2">
    <w:name w:val="Char Char2"/>
    <w:rsid w:val="00231E0B"/>
    <w:rPr>
      <w:rFonts w:ascii="Arial" w:hAnsi="Arial" w:cs="Arial"/>
      <w:b/>
      <w:bCs/>
      <w:kern w:val="32"/>
      <w:sz w:val="32"/>
      <w:lang w:val="fr-CA" w:eastAsia="en-US"/>
    </w:rPr>
  </w:style>
  <w:style w:type="paragraph" w:customStyle="1" w:styleId="arial">
    <w:name w:val="arial"/>
    <w:basedOn w:val="Normal"/>
    <w:rsid w:val="00231E0B"/>
    <w:rPr>
      <w:b/>
      <w:sz w:val="36"/>
      <w:szCs w:val="36"/>
    </w:rPr>
  </w:style>
  <w:style w:type="paragraph" w:customStyle="1" w:styleId="Style2">
    <w:name w:val="Style2"/>
    <w:basedOn w:val="Titre2"/>
    <w:rsid w:val="00231E0B"/>
    <w:pPr>
      <w:spacing w:after="240"/>
    </w:pPr>
    <w:rPr>
      <w:color w:val="007DC6"/>
      <w:sz w:val="24"/>
    </w:rPr>
  </w:style>
  <w:style w:type="paragraph" w:customStyle="1" w:styleId="Style3">
    <w:name w:val="Style3"/>
    <w:basedOn w:val="Titre2"/>
    <w:rsid w:val="00231E0B"/>
    <w:pPr>
      <w:autoSpaceDE w:val="0"/>
      <w:autoSpaceDN w:val="0"/>
      <w:adjustRightInd w:val="0"/>
      <w:spacing w:before="120" w:after="120"/>
    </w:pPr>
    <w:rPr>
      <w:b w:val="0"/>
      <w:color w:val="007DC6"/>
      <w:sz w:val="22"/>
      <w:szCs w:val="22"/>
      <w:lang w:eastAsia="fr-CA"/>
    </w:rPr>
  </w:style>
  <w:style w:type="paragraph" w:customStyle="1" w:styleId="Style4">
    <w:name w:val="Style4"/>
    <w:basedOn w:val="Normal"/>
    <w:rsid w:val="00231E0B"/>
    <w:pPr>
      <w:autoSpaceDE w:val="0"/>
      <w:autoSpaceDN w:val="0"/>
      <w:adjustRightInd w:val="0"/>
      <w:spacing w:before="120" w:after="120"/>
    </w:pPr>
    <w:rPr>
      <w:rFonts w:ascii="Arial" w:hAnsi="Arial" w:cs="Arial"/>
      <w:b/>
      <w:color w:val="007DC6"/>
      <w:sz w:val="22"/>
      <w:szCs w:val="22"/>
    </w:rPr>
  </w:style>
  <w:style w:type="paragraph" w:customStyle="1" w:styleId="Style5">
    <w:name w:val="Style5"/>
    <w:basedOn w:val="Titre2"/>
    <w:rsid w:val="00231E0B"/>
    <w:pPr>
      <w:autoSpaceDE w:val="0"/>
      <w:autoSpaceDN w:val="0"/>
      <w:adjustRightInd w:val="0"/>
      <w:spacing w:before="120" w:after="120"/>
    </w:pPr>
    <w:rPr>
      <w:b w:val="0"/>
      <w:color w:val="007DC6"/>
      <w:sz w:val="22"/>
      <w:szCs w:val="22"/>
      <w:lang w:eastAsia="fr-CA"/>
    </w:rPr>
  </w:style>
  <w:style w:type="paragraph" w:customStyle="1" w:styleId="Style6">
    <w:name w:val="Style6"/>
    <w:basedOn w:val="Titre2"/>
    <w:rsid w:val="00231E0B"/>
    <w:pPr>
      <w:autoSpaceDE w:val="0"/>
      <w:autoSpaceDN w:val="0"/>
      <w:adjustRightInd w:val="0"/>
      <w:spacing w:before="120" w:after="120"/>
    </w:pPr>
    <w:rPr>
      <w:b w:val="0"/>
      <w:color w:val="007DC6"/>
      <w:sz w:val="22"/>
      <w:szCs w:val="22"/>
      <w:lang w:eastAsia="fr-CA"/>
    </w:rPr>
  </w:style>
  <w:style w:type="character" w:styleId="lev">
    <w:name w:val="Strong"/>
    <w:uiPriority w:val="22"/>
    <w:qFormat/>
    <w:rsid w:val="00231E0B"/>
    <w:rPr>
      <w:rFonts w:cs="Times New Roman"/>
      <w:b/>
      <w:bCs/>
    </w:rPr>
  </w:style>
  <w:style w:type="paragraph" w:customStyle="1" w:styleId="Default">
    <w:name w:val="Default"/>
    <w:rsid w:val="00231E0B"/>
    <w:pPr>
      <w:autoSpaceDE w:val="0"/>
      <w:autoSpaceDN w:val="0"/>
      <w:adjustRightInd w:val="0"/>
    </w:pPr>
    <w:rPr>
      <w:rFonts w:ascii="Times" w:hAnsi="Times" w:cs="Times"/>
      <w:color w:val="000000"/>
      <w:sz w:val="24"/>
      <w:szCs w:val="24"/>
      <w:lang w:val="fr-FR" w:eastAsia="fr-FR"/>
    </w:rPr>
  </w:style>
  <w:style w:type="paragraph" w:styleId="TM3">
    <w:name w:val="toc 3"/>
    <w:basedOn w:val="Normal"/>
    <w:next w:val="Normal"/>
    <w:uiPriority w:val="39"/>
    <w:rsid w:val="00231E0B"/>
    <w:pPr>
      <w:tabs>
        <w:tab w:val="left" w:pos="1134"/>
        <w:tab w:val="right" w:leader="dot" w:pos="10338"/>
      </w:tabs>
      <w:ind w:left="480"/>
    </w:pPr>
    <w:rPr>
      <w:rFonts w:ascii="Arial" w:hAnsi="Arial" w:cs="Arial"/>
      <w:iCs/>
      <w:noProof/>
      <w:sz w:val="20"/>
      <w:szCs w:val="20"/>
    </w:rPr>
  </w:style>
  <w:style w:type="paragraph" w:styleId="TM4">
    <w:name w:val="toc 4"/>
    <w:basedOn w:val="Normal"/>
    <w:next w:val="Normal"/>
    <w:uiPriority w:val="39"/>
    <w:rsid w:val="00231E0B"/>
    <w:pPr>
      <w:tabs>
        <w:tab w:val="left" w:pos="1701"/>
        <w:tab w:val="right" w:leader="dot" w:pos="10338"/>
      </w:tabs>
      <w:ind w:left="851"/>
    </w:pPr>
    <w:rPr>
      <w:rFonts w:ascii="Arial" w:hAnsi="Arial" w:cs="Arial"/>
      <w:noProof/>
      <w:sz w:val="20"/>
      <w:szCs w:val="20"/>
    </w:rPr>
  </w:style>
  <w:style w:type="paragraph" w:styleId="TM5">
    <w:name w:val="toc 5"/>
    <w:basedOn w:val="Normal"/>
    <w:next w:val="Normal"/>
    <w:uiPriority w:val="39"/>
    <w:rsid w:val="00231E0B"/>
    <w:pPr>
      <w:ind w:left="960"/>
    </w:pPr>
    <w:rPr>
      <w:sz w:val="18"/>
      <w:szCs w:val="18"/>
    </w:rPr>
  </w:style>
  <w:style w:type="paragraph" w:styleId="TM6">
    <w:name w:val="toc 6"/>
    <w:basedOn w:val="Normal"/>
    <w:next w:val="Normal"/>
    <w:uiPriority w:val="39"/>
    <w:rsid w:val="00231E0B"/>
    <w:pPr>
      <w:ind w:left="1200"/>
    </w:pPr>
    <w:rPr>
      <w:sz w:val="18"/>
      <w:szCs w:val="18"/>
    </w:rPr>
  </w:style>
  <w:style w:type="paragraph" w:styleId="TM7">
    <w:name w:val="toc 7"/>
    <w:basedOn w:val="Normal"/>
    <w:next w:val="Normal"/>
    <w:uiPriority w:val="39"/>
    <w:rsid w:val="00231E0B"/>
    <w:pPr>
      <w:ind w:left="1440"/>
    </w:pPr>
    <w:rPr>
      <w:sz w:val="18"/>
      <w:szCs w:val="18"/>
    </w:rPr>
  </w:style>
  <w:style w:type="paragraph" w:styleId="TM8">
    <w:name w:val="toc 8"/>
    <w:basedOn w:val="Normal"/>
    <w:next w:val="Normal"/>
    <w:uiPriority w:val="39"/>
    <w:rsid w:val="00231E0B"/>
    <w:pPr>
      <w:ind w:left="1680"/>
    </w:pPr>
    <w:rPr>
      <w:sz w:val="18"/>
      <w:szCs w:val="18"/>
    </w:rPr>
  </w:style>
  <w:style w:type="paragraph" w:styleId="TM9">
    <w:name w:val="toc 9"/>
    <w:basedOn w:val="Normal"/>
    <w:next w:val="Normal"/>
    <w:uiPriority w:val="39"/>
    <w:rsid w:val="00231E0B"/>
    <w:pPr>
      <w:ind w:left="1920"/>
    </w:pPr>
    <w:rPr>
      <w:sz w:val="18"/>
      <w:szCs w:val="18"/>
    </w:rPr>
  </w:style>
  <w:style w:type="character" w:customStyle="1" w:styleId="CharChar3">
    <w:name w:val="Char Char3"/>
    <w:rsid w:val="00231E0B"/>
    <w:rPr>
      <w:rFonts w:ascii="Arial" w:hAnsi="Arial" w:cs="Arial"/>
      <w:b/>
      <w:bCs/>
      <w:kern w:val="32"/>
      <w:sz w:val="32"/>
      <w:lang w:val="en-CA" w:eastAsia="en-US"/>
    </w:rPr>
  </w:style>
  <w:style w:type="character" w:styleId="Accentuation">
    <w:name w:val="Emphasis"/>
    <w:qFormat/>
    <w:rsid w:val="00231E0B"/>
    <w:rPr>
      <w:rFonts w:cs="Times New Roman"/>
      <w:i/>
      <w:iCs/>
    </w:rPr>
  </w:style>
  <w:style w:type="paragraph" w:customStyle="1" w:styleId="bodytext">
    <w:name w:val="bodytext"/>
    <w:basedOn w:val="Normal"/>
    <w:rsid w:val="00231E0B"/>
    <w:pPr>
      <w:spacing w:before="100" w:beforeAutospacing="1" w:after="100" w:afterAutospacing="1"/>
    </w:pPr>
  </w:style>
  <w:style w:type="character" w:customStyle="1" w:styleId="needref">
    <w:name w:val="need_ref"/>
    <w:rsid w:val="00231E0B"/>
    <w:rPr>
      <w:rFonts w:cs="Times New Roman"/>
    </w:rPr>
  </w:style>
  <w:style w:type="character" w:customStyle="1" w:styleId="colortxt1">
    <w:name w:val="colortxt1"/>
    <w:rsid w:val="00231E0B"/>
    <w:rPr>
      <w:rFonts w:cs="Times New Roman"/>
      <w:color w:val="1F71BA"/>
    </w:rPr>
  </w:style>
  <w:style w:type="character" w:customStyle="1" w:styleId="EmailStyle591">
    <w:name w:val="EmailStyle591"/>
    <w:uiPriority w:val="99"/>
    <w:semiHidden/>
    <w:rsid w:val="00231E0B"/>
    <w:rPr>
      <w:rFonts w:ascii="Arial" w:hAnsi="Arial" w:cs="Arial"/>
      <w:color w:val="000080"/>
      <w:sz w:val="20"/>
    </w:rPr>
  </w:style>
  <w:style w:type="character" w:customStyle="1" w:styleId="bdv">
    <w:name w:val="bdv"/>
    <w:rsid w:val="00231E0B"/>
    <w:rPr>
      <w:rFonts w:cs="Times New Roman"/>
    </w:rPr>
  </w:style>
  <w:style w:type="character" w:styleId="CodeHTML">
    <w:name w:val="HTML Code"/>
    <w:rsid w:val="00231E0B"/>
    <w:rPr>
      <w:rFonts w:ascii="Courier New" w:hAnsi="Courier New" w:cs="Courier New"/>
      <w:sz w:val="20"/>
    </w:rPr>
  </w:style>
  <w:style w:type="paragraph" w:customStyle="1" w:styleId="Paragraphedeliste1">
    <w:name w:val="Paragraphe de liste1"/>
    <w:basedOn w:val="Normal"/>
    <w:qFormat/>
    <w:rsid w:val="00231E0B"/>
    <w:pPr>
      <w:spacing w:after="200"/>
      <w:ind w:left="720"/>
      <w:contextualSpacing/>
    </w:pPr>
    <w:rPr>
      <w:rFonts w:ascii="Verdana" w:hAnsi="Verdana"/>
      <w:sz w:val="22"/>
      <w:lang w:val="fr-FR"/>
    </w:rPr>
  </w:style>
  <w:style w:type="paragraph" w:customStyle="1" w:styleId="endroit">
    <w:name w:val="endroit"/>
    <w:basedOn w:val="Normal"/>
    <w:rsid w:val="00231E0B"/>
    <w:pPr>
      <w:spacing w:after="120"/>
      <w:jc w:val="both"/>
    </w:pPr>
    <w:rPr>
      <w:rFonts w:ascii="CG Times (W1)" w:hAnsi="CG Times (W1)"/>
      <w:szCs w:val="20"/>
      <w:lang w:eastAsia="fr-FR"/>
    </w:rPr>
  </w:style>
  <w:style w:type="paragraph" w:customStyle="1" w:styleId="Textergulier">
    <w:name w:val="Texte r_gulier"/>
    <w:uiPriority w:val="99"/>
    <w:rsid w:val="00231E0B"/>
    <w:pPr>
      <w:spacing w:after="60"/>
      <w:ind w:left="1200"/>
    </w:pPr>
    <w:rPr>
      <w:rFonts w:ascii="Times" w:hAnsi="Times" w:cs="Arial"/>
      <w:color w:val="000080"/>
      <w:lang w:eastAsia="en-US"/>
    </w:rPr>
  </w:style>
  <w:style w:type="paragraph" w:customStyle="1" w:styleId="Puce2">
    <w:name w:val="Puce 2"/>
    <w:basedOn w:val="Normal"/>
    <w:rsid w:val="00231E0B"/>
    <w:pPr>
      <w:spacing w:after="120"/>
      <w:ind w:left="990" w:hanging="450"/>
      <w:jc w:val="both"/>
    </w:pPr>
    <w:rPr>
      <w:rFonts w:ascii="Arial" w:hAnsi="Arial"/>
      <w:sz w:val="20"/>
      <w:szCs w:val="20"/>
    </w:rPr>
  </w:style>
  <w:style w:type="paragraph" w:styleId="Corpsdetexte">
    <w:name w:val="Body Text"/>
    <w:basedOn w:val="Normal"/>
    <w:link w:val="CorpsdetexteCar"/>
    <w:uiPriority w:val="99"/>
    <w:rsid w:val="00231E0B"/>
    <w:pPr>
      <w:spacing w:after="120"/>
    </w:pPr>
    <w:rPr>
      <w:szCs w:val="20"/>
      <w:lang w:eastAsia="x-none"/>
    </w:rPr>
  </w:style>
  <w:style w:type="character" w:customStyle="1" w:styleId="CorpsdetexteCar">
    <w:name w:val="Corps de texte Car"/>
    <w:link w:val="Corpsdetexte"/>
    <w:uiPriority w:val="99"/>
    <w:semiHidden/>
    <w:rsid w:val="00EB0097"/>
    <w:rPr>
      <w:rFonts w:cs="Times New Roman"/>
      <w:sz w:val="24"/>
      <w:lang w:val="fr-CA"/>
    </w:rPr>
  </w:style>
  <w:style w:type="character" w:styleId="Lienhypertextesuivivisit">
    <w:name w:val="FollowedHyperlink"/>
    <w:uiPriority w:val="99"/>
    <w:rsid w:val="00231E0B"/>
    <w:rPr>
      <w:rFonts w:cs="Times New Roman"/>
      <w:color w:val="800080"/>
      <w:u w:val="single"/>
    </w:rPr>
  </w:style>
  <w:style w:type="character" w:customStyle="1" w:styleId="entete">
    <w:name w:val="entete"/>
    <w:uiPriority w:val="99"/>
    <w:rsid w:val="00231E0B"/>
    <w:rPr>
      <w:rFonts w:cs="Times New Roman"/>
    </w:rPr>
  </w:style>
  <w:style w:type="paragraph" w:styleId="Notedebasdepage">
    <w:name w:val="footnote text"/>
    <w:basedOn w:val="Normal"/>
    <w:link w:val="NotedebasdepageCar"/>
    <w:uiPriority w:val="99"/>
    <w:semiHidden/>
    <w:rsid w:val="00231E0B"/>
    <w:rPr>
      <w:szCs w:val="20"/>
      <w:lang w:eastAsia="x-none"/>
    </w:rPr>
  </w:style>
  <w:style w:type="character" w:customStyle="1" w:styleId="NotedebasdepageCar">
    <w:name w:val="Note de bas de page Car"/>
    <w:link w:val="Notedebasdepage"/>
    <w:uiPriority w:val="99"/>
    <w:semiHidden/>
    <w:rsid w:val="00EB0097"/>
    <w:rPr>
      <w:rFonts w:cs="Times New Roman"/>
      <w:sz w:val="24"/>
      <w:lang w:val="fr-CA"/>
    </w:rPr>
  </w:style>
  <w:style w:type="character" w:customStyle="1" w:styleId="contenusmallboldorange">
    <w:name w:val="contenu_small_bold_orange"/>
    <w:uiPriority w:val="99"/>
    <w:rsid w:val="00231E0B"/>
    <w:rPr>
      <w:rFonts w:cs="Times New Roman"/>
    </w:rPr>
  </w:style>
  <w:style w:type="paragraph" w:customStyle="1" w:styleId="content1">
    <w:name w:val="content1"/>
    <w:basedOn w:val="Normal"/>
    <w:rsid w:val="00231E0B"/>
    <w:pPr>
      <w:spacing w:before="120" w:after="216"/>
    </w:pPr>
    <w:rPr>
      <w:lang w:val="fr-FR" w:eastAsia="fr-FR"/>
    </w:rPr>
  </w:style>
  <w:style w:type="character" w:customStyle="1" w:styleId="style151">
    <w:name w:val="style151"/>
    <w:rsid w:val="00231E0B"/>
    <w:rPr>
      <w:rFonts w:ascii="Verdana" w:hAnsi="Verdana" w:cs="Times New Roman"/>
      <w:sz w:val="17"/>
    </w:rPr>
  </w:style>
  <w:style w:type="paragraph" w:customStyle="1" w:styleId="style10style4style15style25">
    <w:name w:val="style10 style4 style15 style25"/>
    <w:basedOn w:val="Normal"/>
    <w:rsid w:val="00231E0B"/>
    <w:pPr>
      <w:spacing w:before="100" w:beforeAutospacing="1" w:after="100" w:afterAutospacing="1"/>
    </w:pPr>
  </w:style>
  <w:style w:type="character" w:customStyle="1" w:styleId="style271">
    <w:name w:val="style271"/>
    <w:rsid w:val="00231E0B"/>
    <w:rPr>
      <w:rFonts w:cs="Times New Roman"/>
      <w:sz w:val="17"/>
    </w:rPr>
  </w:style>
  <w:style w:type="character" w:customStyle="1" w:styleId="style2style15">
    <w:name w:val="style2  style15"/>
    <w:rsid w:val="00231E0B"/>
    <w:rPr>
      <w:rFonts w:cs="Times New Roman"/>
    </w:rPr>
  </w:style>
  <w:style w:type="character" w:customStyle="1" w:styleId="style2style14style58">
    <w:name w:val="style2  style14 style58"/>
    <w:rsid w:val="00231E0B"/>
    <w:rPr>
      <w:rFonts w:cs="Times New Roman"/>
    </w:rPr>
  </w:style>
  <w:style w:type="character" w:customStyle="1" w:styleId="style571">
    <w:name w:val="style571"/>
    <w:rsid w:val="00231E0B"/>
    <w:rPr>
      <w:rFonts w:ascii="Verdana" w:hAnsi="Verdana" w:cs="Times New Roman"/>
      <w:color w:val="FFFFFF"/>
      <w:sz w:val="17"/>
    </w:rPr>
  </w:style>
  <w:style w:type="paragraph" w:customStyle="1" w:styleId="Grillemoyenne1-Accent21">
    <w:name w:val="Grille moyenne 1 - Accent 21"/>
    <w:basedOn w:val="Normal"/>
    <w:uiPriority w:val="99"/>
    <w:qFormat/>
    <w:rsid w:val="009006D4"/>
    <w:pPr>
      <w:ind w:left="720"/>
      <w:contextualSpacing/>
    </w:pPr>
  </w:style>
  <w:style w:type="character" w:customStyle="1" w:styleId="EmailStyle811">
    <w:name w:val="EmailStyle811"/>
    <w:uiPriority w:val="99"/>
    <w:semiHidden/>
    <w:rsid w:val="00274FE0"/>
    <w:rPr>
      <w:rFonts w:ascii="Arial" w:hAnsi="Arial" w:cs="Arial"/>
      <w:color w:val="000080"/>
      <w:sz w:val="20"/>
    </w:rPr>
  </w:style>
  <w:style w:type="paragraph" w:customStyle="1" w:styleId="top0">
    <w:name w:val="top_0"/>
    <w:basedOn w:val="Normal"/>
    <w:uiPriority w:val="99"/>
    <w:rsid w:val="00EC76A0"/>
    <w:pPr>
      <w:spacing w:after="100" w:afterAutospacing="1"/>
    </w:pPr>
    <w:rPr>
      <w:lang w:val="fr-FR" w:eastAsia="fr-FR"/>
    </w:rPr>
  </w:style>
  <w:style w:type="character" w:customStyle="1" w:styleId="style10">
    <w:name w:val="style10"/>
    <w:uiPriority w:val="99"/>
    <w:rsid w:val="00D75A68"/>
    <w:rPr>
      <w:rFonts w:cs="Times New Roman"/>
    </w:rPr>
  </w:style>
  <w:style w:type="character" w:customStyle="1" w:styleId="soustitre1">
    <w:name w:val="sous_titre1"/>
    <w:uiPriority w:val="99"/>
    <w:rsid w:val="00BD58AB"/>
    <w:rPr>
      <w:rFonts w:ascii="Verdana" w:hAnsi="Verdana" w:cs="Times New Roman"/>
      <w:b/>
      <w:bCs/>
      <w:color w:val="4C5E62"/>
      <w:sz w:val="13"/>
    </w:rPr>
  </w:style>
  <w:style w:type="character" w:customStyle="1" w:styleId="EmailStyle87">
    <w:name w:val="EmailStyle87"/>
    <w:semiHidden/>
    <w:rsid w:val="00903AC3"/>
    <w:rPr>
      <w:rFonts w:ascii="Arial" w:hAnsi="Arial" w:cs="Arial"/>
      <w:color w:val="000080"/>
      <w:sz w:val="20"/>
      <w:szCs w:val="20"/>
    </w:rPr>
  </w:style>
  <w:style w:type="character" w:customStyle="1" w:styleId="longtext">
    <w:name w:val="long_text"/>
    <w:basedOn w:val="Policepardfaut"/>
    <w:rsid w:val="009302B1"/>
  </w:style>
  <w:style w:type="character" w:customStyle="1" w:styleId="hps">
    <w:name w:val="hps"/>
    <w:basedOn w:val="Policepardfaut"/>
    <w:rsid w:val="009302B1"/>
  </w:style>
  <w:style w:type="paragraph" w:customStyle="1" w:styleId="Listecouleur-Accent11">
    <w:name w:val="Liste couleur - Accent 11"/>
    <w:basedOn w:val="Normal"/>
    <w:uiPriority w:val="34"/>
    <w:unhideWhenUsed/>
    <w:qFormat/>
    <w:rsid w:val="00927C93"/>
    <w:pPr>
      <w:spacing w:after="200" w:line="276" w:lineRule="auto"/>
      <w:ind w:left="720"/>
      <w:contextualSpacing/>
    </w:pPr>
    <w:rPr>
      <w:rFonts w:ascii="Calibri" w:hAnsi="Calibri"/>
      <w:color w:val="17365D"/>
      <w:sz w:val="20"/>
      <w:szCs w:val="20"/>
      <w:lang w:val="fr-FR"/>
    </w:rPr>
  </w:style>
  <w:style w:type="character" w:styleId="Appelnotedebasdep">
    <w:name w:val="footnote reference"/>
    <w:uiPriority w:val="99"/>
    <w:rsid w:val="00407DC7"/>
    <w:rPr>
      <w:vertAlign w:val="superscript"/>
    </w:rPr>
  </w:style>
  <w:style w:type="character" w:customStyle="1" w:styleId="style611">
    <w:name w:val="style611"/>
    <w:rsid w:val="00407DC7"/>
    <w:rPr>
      <w:b/>
      <w:bCs/>
      <w:sz w:val="18"/>
      <w:szCs w:val="18"/>
    </w:rPr>
  </w:style>
  <w:style w:type="paragraph" w:styleId="Explorateurdedocuments">
    <w:name w:val="Document Map"/>
    <w:basedOn w:val="Normal"/>
    <w:link w:val="ExplorateurdedocumentsCar"/>
    <w:semiHidden/>
    <w:rsid w:val="00407DC7"/>
    <w:pPr>
      <w:shd w:val="clear" w:color="auto" w:fill="000080"/>
    </w:pPr>
    <w:rPr>
      <w:rFonts w:ascii="Tahoma" w:hAnsi="Tahoma"/>
      <w:sz w:val="20"/>
      <w:szCs w:val="20"/>
      <w:lang w:val="en-CA" w:eastAsia="en-US"/>
    </w:rPr>
  </w:style>
  <w:style w:type="character" w:customStyle="1" w:styleId="ExplorateurdedocumentsCar">
    <w:name w:val="Explorateur de documents Car"/>
    <w:link w:val="Explorateurdedocuments"/>
    <w:semiHidden/>
    <w:rsid w:val="00407DC7"/>
    <w:rPr>
      <w:rFonts w:ascii="Tahoma" w:hAnsi="Tahoma" w:cs="Tahoma"/>
      <w:shd w:val="clear" w:color="auto" w:fill="000080"/>
      <w:lang w:val="en-CA" w:eastAsia="en-US"/>
    </w:rPr>
  </w:style>
  <w:style w:type="character" w:customStyle="1" w:styleId="CharChar">
    <w:name w:val="Char Char"/>
    <w:rsid w:val="00407DC7"/>
    <w:rPr>
      <w:rFonts w:ascii="Arial" w:hAnsi="Arial" w:cs="Arial"/>
      <w:b/>
      <w:bCs/>
      <w:kern w:val="32"/>
      <w:sz w:val="32"/>
      <w:szCs w:val="32"/>
      <w:lang w:val="en-CA" w:eastAsia="en-US" w:bidi="ar-SA"/>
    </w:rPr>
  </w:style>
  <w:style w:type="paragraph" w:customStyle="1" w:styleId="En-ttedetabledesmatires1">
    <w:name w:val="En-tête de table des matières1"/>
    <w:basedOn w:val="Titre1"/>
    <w:next w:val="Normal"/>
    <w:uiPriority w:val="39"/>
    <w:qFormat/>
    <w:rsid w:val="00407DC7"/>
    <w:pPr>
      <w:keepLines/>
      <w:spacing w:before="480" w:after="0" w:line="276" w:lineRule="auto"/>
      <w:outlineLvl w:val="9"/>
    </w:pPr>
    <w:rPr>
      <w:rFonts w:ascii="Cambria" w:hAnsi="Cambria"/>
      <w:color w:val="365F91"/>
      <w:kern w:val="0"/>
      <w:sz w:val="28"/>
      <w:szCs w:val="28"/>
      <w:lang w:val="en-US"/>
    </w:rPr>
  </w:style>
  <w:style w:type="paragraph" w:customStyle="1" w:styleId="Paragraphedeliste2">
    <w:name w:val="Paragraphe de liste2"/>
    <w:basedOn w:val="Normal"/>
    <w:rsid w:val="00407DC7"/>
    <w:pPr>
      <w:spacing w:after="200"/>
      <w:ind w:left="720"/>
      <w:contextualSpacing/>
    </w:pPr>
    <w:rPr>
      <w:rFonts w:ascii="Verdana" w:eastAsia="Cambria" w:hAnsi="Verdana"/>
      <w:sz w:val="22"/>
      <w:lang w:val="fr-FR" w:eastAsia="en-US"/>
    </w:rPr>
  </w:style>
  <w:style w:type="paragraph" w:styleId="Titre">
    <w:name w:val="Title"/>
    <w:basedOn w:val="Normal"/>
    <w:next w:val="Normal"/>
    <w:link w:val="TitreCar"/>
    <w:qFormat/>
    <w:rsid w:val="00407DC7"/>
    <w:pPr>
      <w:spacing w:before="240" w:after="60"/>
      <w:jc w:val="center"/>
      <w:outlineLvl w:val="0"/>
    </w:pPr>
    <w:rPr>
      <w:rFonts w:ascii="Cambria" w:hAnsi="Cambria"/>
      <w:b/>
      <w:bCs/>
      <w:kern w:val="28"/>
      <w:sz w:val="32"/>
      <w:szCs w:val="32"/>
      <w:lang w:val="en-CA" w:eastAsia="en-US"/>
    </w:rPr>
  </w:style>
  <w:style w:type="character" w:customStyle="1" w:styleId="TitreCar">
    <w:name w:val="Titre Car"/>
    <w:link w:val="Titre"/>
    <w:rsid w:val="00407DC7"/>
    <w:rPr>
      <w:rFonts w:ascii="Cambria" w:hAnsi="Cambria"/>
      <w:b/>
      <w:bCs/>
      <w:kern w:val="28"/>
      <w:sz w:val="32"/>
      <w:szCs w:val="32"/>
      <w:lang w:val="en-CA" w:eastAsia="en-US"/>
    </w:rPr>
  </w:style>
  <w:style w:type="paragraph" w:customStyle="1" w:styleId="NormalWeb1">
    <w:name w:val="Normal (Web)1"/>
    <w:basedOn w:val="Normal"/>
    <w:rsid w:val="00407DC7"/>
  </w:style>
  <w:style w:type="paragraph" w:customStyle="1" w:styleId="Textergulier0">
    <w:name w:val="Texte régulier"/>
    <w:rsid w:val="00407DC7"/>
    <w:pPr>
      <w:spacing w:after="60"/>
      <w:ind w:left="1200"/>
    </w:pPr>
    <w:rPr>
      <w:rFonts w:ascii="Times" w:hAnsi="Times" w:cs="Arial"/>
      <w:color w:val="000080"/>
      <w:lang w:eastAsia="en-US"/>
    </w:rPr>
  </w:style>
  <w:style w:type="paragraph" w:customStyle="1" w:styleId="margins">
    <w:name w:val="margins"/>
    <w:basedOn w:val="Normal"/>
    <w:rsid w:val="00407DC7"/>
    <w:pPr>
      <w:spacing w:before="100" w:beforeAutospacing="1" w:after="100" w:afterAutospacing="1"/>
    </w:pPr>
    <w:rPr>
      <w:lang w:val="en-US" w:eastAsia="en-US"/>
    </w:rPr>
  </w:style>
  <w:style w:type="character" w:customStyle="1" w:styleId="label">
    <w:name w:val="label"/>
    <w:basedOn w:val="Policepardfaut"/>
    <w:rsid w:val="00407DC7"/>
  </w:style>
  <w:style w:type="character" w:customStyle="1" w:styleId="app-requirements1">
    <w:name w:val="app-requirements1"/>
    <w:rsid w:val="00407DC7"/>
    <w:rPr>
      <w:b/>
      <w:bCs/>
    </w:rPr>
  </w:style>
  <w:style w:type="paragraph" w:styleId="z-Hautduformulaire">
    <w:name w:val="HTML Top of Form"/>
    <w:basedOn w:val="Normal"/>
    <w:next w:val="Normal"/>
    <w:link w:val="z-HautduformulaireCar"/>
    <w:hidden/>
    <w:rsid w:val="00407DC7"/>
    <w:pPr>
      <w:pBdr>
        <w:bottom w:val="single" w:sz="6" w:space="1" w:color="auto"/>
      </w:pBdr>
      <w:jc w:val="center"/>
    </w:pPr>
    <w:rPr>
      <w:rFonts w:ascii="Arial" w:hAnsi="Arial"/>
      <w:vanish/>
      <w:sz w:val="16"/>
      <w:szCs w:val="16"/>
      <w:lang w:val="fr-FR" w:eastAsia="fr-FR"/>
    </w:rPr>
  </w:style>
  <w:style w:type="character" w:customStyle="1" w:styleId="z-HautduformulaireCar">
    <w:name w:val="z-Haut du formulaire Car"/>
    <w:link w:val="z-Hautduformulaire"/>
    <w:rsid w:val="00407DC7"/>
    <w:rPr>
      <w:rFonts w:ascii="Arial" w:hAnsi="Arial"/>
      <w:vanish/>
      <w:sz w:val="16"/>
      <w:szCs w:val="16"/>
      <w:lang w:val="fr-FR" w:eastAsia="fr-FR"/>
    </w:rPr>
  </w:style>
  <w:style w:type="paragraph" w:styleId="z-Basduformulaire">
    <w:name w:val="HTML Bottom of Form"/>
    <w:basedOn w:val="Normal"/>
    <w:next w:val="Normal"/>
    <w:link w:val="z-BasduformulaireCar"/>
    <w:hidden/>
    <w:rsid w:val="00407DC7"/>
    <w:pPr>
      <w:pBdr>
        <w:top w:val="single" w:sz="6" w:space="1" w:color="auto"/>
      </w:pBdr>
      <w:jc w:val="center"/>
    </w:pPr>
    <w:rPr>
      <w:rFonts w:ascii="Arial" w:hAnsi="Arial"/>
      <w:vanish/>
      <w:sz w:val="16"/>
      <w:szCs w:val="16"/>
      <w:lang w:val="fr-FR" w:eastAsia="fr-FR"/>
    </w:rPr>
  </w:style>
  <w:style w:type="character" w:customStyle="1" w:styleId="z-BasduformulaireCar">
    <w:name w:val="z-Bas du formulaire Car"/>
    <w:link w:val="z-Basduformulaire"/>
    <w:rsid w:val="00407DC7"/>
    <w:rPr>
      <w:rFonts w:ascii="Arial" w:hAnsi="Arial"/>
      <w:vanish/>
      <w:sz w:val="16"/>
      <w:szCs w:val="16"/>
      <w:lang w:val="fr-FR" w:eastAsia="fr-FR"/>
    </w:rPr>
  </w:style>
  <w:style w:type="character" w:customStyle="1" w:styleId="google-src-text1">
    <w:name w:val="google-src-text1"/>
    <w:rsid w:val="00407DC7"/>
    <w:rPr>
      <w:vanish/>
      <w:webHidden w:val="0"/>
      <w:specVanish w:val="0"/>
    </w:rPr>
  </w:style>
  <w:style w:type="character" w:styleId="Marquedecommentaire">
    <w:name w:val="annotation reference"/>
    <w:rsid w:val="00407DC7"/>
    <w:rPr>
      <w:sz w:val="16"/>
      <w:szCs w:val="16"/>
    </w:rPr>
  </w:style>
  <w:style w:type="paragraph" w:styleId="Commentaire">
    <w:name w:val="annotation text"/>
    <w:basedOn w:val="Normal"/>
    <w:link w:val="CommentaireCar"/>
    <w:rsid w:val="00407DC7"/>
    <w:rPr>
      <w:sz w:val="20"/>
      <w:szCs w:val="20"/>
      <w:lang w:val="x-none" w:eastAsia="en-US"/>
    </w:rPr>
  </w:style>
  <w:style w:type="character" w:customStyle="1" w:styleId="CommentaireCar">
    <w:name w:val="Commentaire Car"/>
    <w:link w:val="Commentaire"/>
    <w:rsid w:val="00407DC7"/>
    <w:rPr>
      <w:lang w:val="x-none" w:eastAsia="en-US"/>
    </w:rPr>
  </w:style>
  <w:style w:type="paragraph" w:styleId="Objetducommentaire">
    <w:name w:val="annotation subject"/>
    <w:basedOn w:val="Commentaire"/>
    <w:next w:val="Commentaire"/>
    <w:link w:val="ObjetducommentaireCar"/>
    <w:rsid w:val="00407DC7"/>
    <w:rPr>
      <w:b/>
      <w:bCs/>
    </w:rPr>
  </w:style>
  <w:style w:type="character" w:customStyle="1" w:styleId="ObjetducommentaireCar">
    <w:name w:val="Objet du commentaire Car"/>
    <w:link w:val="Objetducommentaire"/>
    <w:rsid w:val="00407DC7"/>
    <w:rPr>
      <w:b/>
      <w:bCs/>
      <w:lang w:val="x-none" w:eastAsia="en-US"/>
    </w:rPr>
  </w:style>
  <w:style w:type="character" w:customStyle="1" w:styleId="searchhit">
    <w:name w:val="search_hit"/>
    <w:basedOn w:val="Policepardfaut"/>
    <w:rsid w:val="00E51F7F"/>
  </w:style>
  <w:style w:type="paragraph" w:styleId="Textebrut">
    <w:name w:val="Plain Text"/>
    <w:basedOn w:val="Normal"/>
    <w:link w:val="TextebrutCar"/>
    <w:uiPriority w:val="99"/>
    <w:unhideWhenUsed/>
    <w:rsid w:val="00827D39"/>
    <w:rPr>
      <w:rFonts w:ascii="Consolas" w:eastAsia="Calibri" w:hAnsi="Consolas"/>
      <w:sz w:val="21"/>
      <w:szCs w:val="21"/>
      <w:lang w:val="x-none" w:eastAsia="en-US"/>
    </w:rPr>
  </w:style>
  <w:style w:type="character" w:customStyle="1" w:styleId="TextebrutCar">
    <w:name w:val="Texte brut Car"/>
    <w:link w:val="Textebrut"/>
    <w:uiPriority w:val="99"/>
    <w:rsid w:val="00827D39"/>
    <w:rPr>
      <w:rFonts w:ascii="Consolas" w:eastAsia="Calibri" w:hAnsi="Consolas" w:cs="Times New Roman"/>
      <w:sz w:val="21"/>
      <w:szCs w:val="21"/>
      <w:lang w:eastAsia="en-US"/>
    </w:rPr>
  </w:style>
  <w:style w:type="paragraph" w:styleId="Paragraphedeliste">
    <w:name w:val="List Paragraph"/>
    <w:basedOn w:val="Normal"/>
    <w:uiPriority w:val="34"/>
    <w:qFormat/>
    <w:rsid w:val="00210F83"/>
    <w:pPr>
      <w:ind w:left="720"/>
      <w:contextualSpacing/>
    </w:pPr>
  </w:style>
  <w:style w:type="character" w:customStyle="1" w:styleId="style51">
    <w:name w:val="style51"/>
    <w:basedOn w:val="Policepardfaut"/>
    <w:rsid w:val="00CB6BB4"/>
    <w:rPr>
      <w:sz w:val="20"/>
      <w:szCs w:val="20"/>
    </w:rPr>
  </w:style>
  <w:style w:type="character" w:customStyle="1" w:styleId="apple-converted-space">
    <w:name w:val="apple-converted-space"/>
    <w:basedOn w:val="Policepardfaut"/>
    <w:rsid w:val="007C40C5"/>
  </w:style>
  <w:style w:type="character" w:styleId="Mentionnonrsolue">
    <w:name w:val="Unresolved Mention"/>
    <w:basedOn w:val="Policepardfaut"/>
    <w:uiPriority w:val="99"/>
    <w:semiHidden/>
    <w:unhideWhenUsed/>
    <w:rsid w:val="00D8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7874">
      <w:bodyDiv w:val="1"/>
      <w:marLeft w:val="0"/>
      <w:marRight w:val="0"/>
      <w:marTop w:val="0"/>
      <w:marBottom w:val="0"/>
      <w:divBdr>
        <w:top w:val="none" w:sz="0" w:space="0" w:color="auto"/>
        <w:left w:val="none" w:sz="0" w:space="0" w:color="auto"/>
        <w:bottom w:val="none" w:sz="0" w:space="0" w:color="auto"/>
        <w:right w:val="none" w:sz="0" w:space="0" w:color="auto"/>
      </w:divBdr>
    </w:div>
    <w:div w:id="201551338">
      <w:bodyDiv w:val="1"/>
      <w:marLeft w:val="0"/>
      <w:marRight w:val="0"/>
      <w:marTop w:val="0"/>
      <w:marBottom w:val="0"/>
      <w:divBdr>
        <w:top w:val="none" w:sz="0" w:space="0" w:color="auto"/>
        <w:left w:val="none" w:sz="0" w:space="0" w:color="auto"/>
        <w:bottom w:val="none" w:sz="0" w:space="0" w:color="auto"/>
        <w:right w:val="none" w:sz="0" w:space="0" w:color="auto"/>
      </w:divBdr>
    </w:div>
    <w:div w:id="265500088">
      <w:bodyDiv w:val="1"/>
      <w:marLeft w:val="0"/>
      <w:marRight w:val="0"/>
      <w:marTop w:val="0"/>
      <w:marBottom w:val="0"/>
      <w:divBdr>
        <w:top w:val="none" w:sz="0" w:space="0" w:color="auto"/>
        <w:left w:val="none" w:sz="0" w:space="0" w:color="auto"/>
        <w:bottom w:val="none" w:sz="0" w:space="0" w:color="auto"/>
        <w:right w:val="none" w:sz="0" w:space="0" w:color="auto"/>
      </w:divBdr>
    </w:div>
    <w:div w:id="369306548">
      <w:bodyDiv w:val="1"/>
      <w:marLeft w:val="0"/>
      <w:marRight w:val="0"/>
      <w:marTop w:val="0"/>
      <w:marBottom w:val="0"/>
      <w:divBdr>
        <w:top w:val="none" w:sz="0" w:space="0" w:color="auto"/>
        <w:left w:val="none" w:sz="0" w:space="0" w:color="auto"/>
        <w:bottom w:val="none" w:sz="0" w:space="0" w:color="auto"/>
        <w:right w:val="none" w:sz="0" w:space="0" w:color="auto"/>
      </w:divBdr>
      <w:divsChild>
        <w:div w:id="335311223">
          <w:marLeft w:val="0"/>
          <w:marRight w:val="0"/>
          <w:marTop w:val="120"/>
          <w:marBottom w:val="0"/>
          <w:divBdr>
            <w:top w:val="none" w:sz="0" w:space="0" w:color="auto"/>
            <w:left w:val="none" w:sz="0" w:space="0" w:color="auto"/>
            <w:bottom w:val="none" w:sz="0" w:space="0" w:color="auto"/>
            <w:right w:val="none" w:sz="0" w:space="0" w:color="auto"/>
          </w:divBdr>
          <w:divsChild>
            <w:div w:id="583492479">
              <w:marLeft w:val="480"/>
              <w:marRight w:val="480"/>
              <w:marTop w:val="480"/>
              <w:marBottom w:val="480"/>
              <w:divBdr>
                <w:top w:val="none" w:sz="0" w:space="0" w:color="auto"/>
                <w:left w:val="none" w:sz="0" w:space="0" w:color="auto"/>
                <w:bottom w:val="none" w:sz="0" w:space="0" w:color="auto"/>
                <w:right w:val="none" w:sz="0" w:space="0" w:color="auto"/>
              </w:divBdr>
              <w:divsChild>
                <w:div w:id="1303123216">
                  <w:marLeft w:val="0"/>
                  <w:marRight w:val="0"/>
                  <w:marTop w:val="360"/>
                  <w:marBottom w:val="0"/>
                  <w:divBdr>
                    <w:top w:val="none" w:sz="0" w:space="0" w:color="auto"/>
                    <w:left w:val="none" w:sz="0" w:space="0" w:color="auto"/>
                    <w:bottom w:val="none" w:sz="0" w:space="0" w:color="auto"/>
                    <w:right w:val="none" w:sz="0" w:space="0" w:color="auto"/>
                  </w:divBdr>
                  <w:divsChild>
                    <w:div w:id="42873885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644182">
      <w:bodyDiv w:val="1"/>
      <w:marLeft w:val="0"/>
      <w:marRight w:val="0"/>
      <w:marTop w:val="0"/>
      <w:marBottom w:val="0"/>
      <w:divBdr>
        <w:top w:val="none" w:sz="0" w:space="0" w:color="auto"/>
        <w:left w:val="none" w:sz="0" w:space="0" w:color="auto"/>
        <w:bottom w:val="none" w:sz="0" w:space="0" w:color="auto"/>
        <w:right w:val="none" w:sz="0" w:space="0" w:color="auto"/>
      </w:divBdr>
      <w:divsChild>
        <w:div w:id="436027394">
          <w:marLeft w:val="1123"/>
          <w:marRight w:val="0"/>
          <w:marTop w:val="96"/>
          <w:marBottom w:val="0"/>
          <w:divBdr>
            <w:top w:val="none" w:sz="0" w:space="0" w:color="auto"/>
            <w:left w:val="none" w:sz="0" w:space="0" w:color="auto"/>
            <w:bottom w:val="none" w:sz="0" w:space="0" w:color="auto"/>
            <w:right w:val="none" w:sz="0" w:space="0" w:color="auto"/>
          </w:divBdr>
        </w:div>
        <w:div w:id="492840805">
          <w:marLeft w:val="1123"/>
          <w:marRight w:val="0"/>
          <w:marTop w:val="96"/>
          <w:marBottom w:val="0"/>
          <w:divBdr>
            <w:top w:val="none" w:sz="0" w:space="0" w:color="auto"/>
            <w:left w:val="none" w:sz="0" w:space="0" w:color="auto"/>
            <w:bottom w:val="none" w:sz="0" w:space="0" w:color="auto"/>
            <w:right w:val="none" w:sz="0" w:space="0" w:color="auto"/>
          </w:divBdr>
        </w:div>
        <w:div w:id="493182934">
          <w:marLeft w:val="1123"/>
          <w:marRight w:val="0"/>
          <w:marTop w:val="96"/>
          <w:marBottom w:val="0"/>
          <w:divBdr>
            <w:top w:val="none" w:sz="0" w:space="0" w:color="auto"/>
            <w:left w:val="none" w:sz="0" w:space="0" w:color="auto"/>
            <w:bottom w:val="none" w:sz="0" w:space="0" w:color="auto"/>
            <w:right w:val="none" w:sz="0" w:space="0" w:color="auto"/>
          </w:divBdr>
        </w:div>
        <w:div w:id="782386070">
          <w:marLeft w:val="1123"/>
          <w:marRight w:val="0"/>
          <w:marTop w:val="96"/>
          <w:marBottom w:val="0"/>
          <w:divBdr>
            <w:top w:val="none" w:sz="0" w:space="0" w:color="auto"/>
            <w:left w:val="none" w:sz="0" w:space="0" w:color="auto"/>
            <w:bottom w:val="none" w:sz="0" w:space="0" w:color="auto"/>
            <w:right w:val="none" w:sz="0" w:space="0" w:color="auto"/>
          </w:divBdr>
        </w:div>
        <w:div w:id="910820603">
          <w:marLeft w:val="1123"/>
          <w:marRight w:val="0"/>
          <w:marTop w:val="96"/>
          <w:marBottom w:val="0"/>
          <w:divBdr>
            <w:top w:val="none" w:sz="0" w:space="0" w:color="auto"/>
            <w:left w:val="none" w:sz="0" w:space="0" w:color="auto"/>
            <w:bottom w:val="none" w:sz="0" w:space="0" w:color="auto"/>
            <w:right w:val="none" w:sz="0" w:space="0" w:color="auto"/>
          </w:divBdr>
        </w:div>
        <w:div w:id="1675647549">
          <w:marLeft w:val="1123"/>
          <w:marRight w:val="0"/>
          <w:marTop w:val="96"/>
          <w:marBottom w:val="0"/>
          <w:divBdr>
            <w:top w:val="none" w:sz="0" w:space="0" w:color="auto"/>
            <w:left w:val="none" w:sz="0" w:space="0" w:color="auto"/>
            <w:bottom w:val="none" w:sz="0" w:space="0" w:color="auto"/>
            <w:right w:val="none" w:sz="0" w:space="0" w:color="auto"/>
          </w:divBdr>
        </w:div>
      </w:divsChild>
    </w:div>
    <w:div w:id="439178931">
      <w:bodyDiv w:val="1"/>
      <w:marLeft w:val="0"/>
      <w:marRight w:val="0"/>
      <w:marTop w:val="0"/>
      <w:marBottom w:val="0"/>
      <w:divBdr>
        <w:top w:val="none" w:sz="0" w:space="0" w:color="auto"/>
        <w:left w:val="none" w:sz="0" w:space="0" w:color="auto"/>
        <w:bottom w:val="none" w:sz="0" w:space="0" w:color="auto"/>
        <w:right w:val="none" w:sz="0" w:space="0" w:color="auto"/>
      </w:divBdr>
    </w:div>
    <w:div w:id="439682891">
      <w:bodyDiv w:val="1"/>
      <w:marLeft w:val="0"/>
      <w:marRight w:val="0"/>
      <w:marTop w:val="0"/>
      <w:marBottom w:val="0"/>
      <w:divBdr>
        <w:top w:val="none" w:sz="0" w:space="0" w:color="auto"/>
        <w:left w:val="none" w:sz="0" w:space="0" w:color="auto"/>
        <w:bottom w:val="none" w:sz="0" w:space="0" w:color="auto"/>
        <w:right w:val="none" w:sz="0" w:space="0" w:color="auto"/>
      </w:divBdr>
      <w:divsChild>
        <w:div w:id="1435782423">
          <w:marLeft w:val="0"/>
          <w:marRight w:val="0"/>
          <w:marTop w:val="120"/>
          <w:marBottom w:val="0"/>
          <w:divBdr>
            <w:top w:val="none" w:sz="0" w:space="0" w:color="auto"/>
            <w:left w:val="none" w:sz="0" w:space="0" w:color="auto"/>
            <w:bottom w:val="none" w:sz="0" w:space="0" w:color="auto"/>
            <w:right w:val="none" w:sz="0" w:space="0" w:color="auto"/>
          </w:divBdr>
          <w:divsChild>
            <w:div w:id="480075478">
              <w:marLeft w:val="480"/>
              <w:marRight w:val="480"/>
              <w:marTop w:val="480"/>
              <w:marBottom w:val="480"/>
              <w:divBdr>
                <w:top w:val="none" w:sz="0" w:space="0" w:color="auto"/>
                <w:left w:val="none" w:sz="0" w:space="0" w:color="auto"/>
                <w:bottom w:val="none" w:sz="0" w:space="0" w:color="auto"/>
                <w:right w:val="none" w:sz="0" w:space="0" w:color="auto"/>
              </w:divBdr>
              <w:divsChild>
                <w:div w:id="1274484788">
                  <w:marLeft w:val="0"/>
                  <w:marRight w:val="0"/>
                  <w:marTop w:val="0"/>
                  <w:marBottom w:val="0"/>
                  <w:divBdr>
                    <w:top w:val="none" w:sz="0" w:space="0" w:color="auto"/>
                    <w:left w:val="none" w:sz="0" w:space="0" w:color="auto"/>
                    <w:bottom w:val="none" w:sz="0" w:space="0" w:color="auto"/>
                    <w:right w:val="none" w:sz="0" w:space="0" w:color="auto"/>
                  </w:divBdr>
                  <w:divsChild>
                    <w:div w:id="17395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95367">
      <w:bodyDiv w:val="1"/>
      <w:marLeft w:val="0"/>
      <w:marRight w:val="0"/>
      <w:marTop w:val="0"/>
      <w:marBottom w:val="0"/>
      <w:divBdr>
        <w:top w:val="none" w:sz="0" w:space="0" w:color="auto"/>
        <w:left w:val="none" w:sz="0" w:space="0" w:color="auto"/>
        <w:bottom w:val="none" w:sz="0" w:space="0" w:color="auto"/>
        <w:right w:val="none" w:sz="0" w:space="0" w:color="auto"/>
      </w:divBdr>
    </w:div>
    <w:div w:id="555631962">
      <w:bodyDiv w:val="1"/>
      <w:marLeft w:val="0"/>
      <w:marRight w:val="0"/>
      <w:marTop w:val="0"/>
      <w:marBottom w:val="0"/>
      <w:divBdr>
        <w:top w:val="none" w:sz="0" w:space="0" w:color="auto"/>
        <w:left w:val="none" w:sz="0" w:space="0" w:color="auto"/>
        <w:bottom w:val="none" w:sz="0" w:space="0" w:color="auto"/>
        <w:right w:val="none" w:sz="0" w:space="0" w:color="auto"/>
      </w:divBdr>
    </w:div>
    <w:div w:id="605117102">
      <w:bodyDiv w:val="1"/>
      <w:marLeft w:val="0"/>
      <w:marRight w:val="0"/>
      <w:marTop w:val="0"/>
      <w:marBottom w:val="0"/>
      <w:divBdr>
        <w:top w:val="none" w:sz="0" w:space="0" w:color="auto"/>
        <w:left w:val="none" w:sz="0" w:space="0" w:color="auto"/>
        <w:bottom w:val="none" w:sz="0" w:space="0" w:color="auto"/>
        <w:right w:val="none" w:sz="0" w:space="0" w:color="auto"/>
      </w:divBdr>
    </w:div>
    <w:div w:id="607853758">
      <w:bodyDiv w:val="1"/>
      <w:marLeft w:val="0"/>
      <w:marRight w:val="0"/>
      <w:marTop w:val="0"/>
      <w:marBottom w:val="0"/>
      <w:divBdr>
        <w:top w:val="none" w:sz="0" w:space="0" w:color="auto"/>
        <w:left w:val="none" w:sz="0" w:space="0" w:color="auto"/>
        <w:bottom w:val="none" w:sz="0" w:space="0" w:color="auto"/>
        <w:right w:val="none" w:sz="0" w:space="0" w:color="auto"/>
      </w:divBdr>
    </w:div>
    <w:div w:id="782459225">
      <w:bodyDiv w:val="1"/>
      <w:marLeft w:val="0"/>
      <w:marRight w:val="0"/>
      <w:marTop w:val="0"/>
      <w:marBottom w:val="0"/>
      <w:divBdr>
        <w:top w:val="none" w:sz="0" w:space="0" w:color="auto"/>
        <w:left w:val="none" w:sz="0" w:space="0" w:color="auto"/>
        <w:bottom w:val="none" w:sz="0" w:space="0" w:color="auto"/>
        <w:right w:val="none" w:sz="0" w:space="0" w:color="auto"/>
      </w:divBdr>
      <w:divsChild>
        <w:div w:id="571162209">
          <w:marLeft w:val="1411"/>
          <w:marRight w:val="0"/>
          <w:marTop w:val="77"/>
          <w:marBottom w:val="0"/>
          <w:divBdr>
            <w:top w:val="none" w:sz="0" w:space="0" w:color="auto"/>
            <w:left w:val="none" w:sz="0" w:space="0" w:color="auto"/>
            <w:bottom w:val="none" w:sz="0" w:space="0" w:color="auto"/>
            <w:right w:val="none" w:sz="0" w:space="0" w:color="auto"/>
          </w:divBdr>
        </w:div>
        <w:div w:id="2125028489">
          <w:marLeft w:val="1411"/>
          <w:marRight w:val="0"/>
          <w:marTop w:val="77"/>
          <w:marBottom w:val="0"/>
          <w:divBdr>
            <w:top w:val="none" w:sz="0" w:space="0" w:color="auto"/>
            <w:left w:val="none" w:sz="0" w:space="0" w:color="auto"/>
            <w:bottom w:val="none" w:sz="0" w:space="0" w:color="auto"/>
            <w:right w:val="none" w:sz="0" w:space="0" w:color="auto"/>
          </w:divBdr>
        </w:div>
      </w:divsChild>
    </w:div>
    <w:div w:id="851072446">
      <w:bodyDiv w:val="1"/>
      <w:marLeft w:val="0"/>
      <w:marRight w:val="0"/>
      <w:marTop w:val="0"/>
      <w:marBottom w:val="0"/>
      <w:divBdr>
        <w:top w:val="none" w:sz="0" w:space="0" w:color="auto"/>
        <w:left w:val="none" w:sz="0" w:space="0" w:color="auto"/>
        <w:bottom w:val="none" w:sz="0" w:space="0" w:color="auto"/>
        <w:right w:val="none" w:sz="0" w:space="0" w:color="auto"/>
      </w:divBdr>
    </w:div>
    <w:div w:id="868877915">
      <w:bodyDiv w:val="1"/>
      <w:marLeft w:val="0"/>
      <w:marRight w:val="0"/>
      <w:marTop w:val="0"/>
      <w:marBottom w:val="0"/>
      <w:divBdr>
        <w:top w:val="none" w:sz="0" w:space="0" w:color="auto"/>
        <w:left w:val="none" w:sz="0" w:space="0" w:color="auto"/>
        <w:bottom w:val="none" w:sz="0" w:space="0" w:color="auto"/>
        <w:right w:val="none" w:sz="0" w:space="0" w:color="auto"/>
      </w:divBdr>
    </w:div>
    <w:div w:id="871041202">
      <w:bodyDiv w:val="1"/>
      <w:marLeft w:val="0"/>
      <w:marRight w:val="0"/>
      <w:marTop w:val="0"/>
      <w:marBottom w:val="0"/>
      <w:divBdr>
        <w:top w:val="none" w:sz="0" w:space="0" w:color="auto"/>
        <w:left w:val="none" w:sz="0" w:space="0" w:color="auto"/>
        <w:bottom w:val="none" w:sz="0" w:space="0" w:color="auto"/>
        <w:right w:val="none" w:sz="0" w:space="0" w:color="auto"/>
      </w:divBdr>
    </w:div>
    <w:div w:id="883324968">
      <w:bodyDiv w:val="1"/>
      <w:marLeft w:val="0"/>
      <w:marRight w:val="0"/>
      <w:marTop w:val="0"/>
      <w:marBottom w:val="0"/>
      <w:divBdr>
        <w:top w:val="none" w:sz="0" w:space="0" w:color="auto"/>
        <w:left w:val="none" w:sz="0" w:space="0" w:color="auto"/>
        <w:bottom w:val="none" w:sz="0" w:space="0" w:color="auto"/>
        <w:right w:val="none" w:sz="0" w:space="0" w:color="auto"/>
      </w:divBdr>
      <w:divsChild>
        <w:div w:id="558250797">
          <w:marLeft w:val="0"/>
          <w:marRight w:val="0"/>
          <w:marTop w:val="0"/>
          <w:marBottom w:val="0"/>
          <w:divBdr>
            <w:top w:val="none" w:sz="0" w:space="0" w:color="auto"/>
            <w:left w:val="none" w:sz="0" w:space="0" w:color="auto"/>
            <w:bottom w:val="none" w:sz="0" w:space="0" w:color="auto"/>
            <w:right w:val="none" w:sz="0" w:space="0" w:color="auto"/>
          </w:divBdr>
          <w:divsChild>
            <w:div w:id="90206540">
              <w:marLeft w:val="0"/>
              <w:marRight w:val="0"/>
              <w:marTop w:val="0"/>
              <w:marBottom w:val="0"/>
              <w:divBdr>
                <w:top w:val="none" w:sz="0" w:space="0" w:color="auto"/>
                <w:left w:val="none" w:sz="0" w:space="0" w:color="auto"/>
                <w:bottom w:val="none" w:sz="0" w:space="0" w:color="auto"/>
                <w:right w:val="none" w:sz="0" w:space="0" w:color="auto"/>
              </w:divBdr>
              <w:divsChild>
                <w:div w:id="125315632">
                  <w:marLeft w:val="0"/>
                  <w:marRight w:val="0"/>
                  <w:marTop w:val="0"/>
                  <w:marBottom w:val="0"/>
                  <w:divBdr>
                    <w:top w:val="none" w:sz="0" w:space="0" w:color="auto"/>
                    <w:left w:val="none" w:sz="0" w:space="0" w:color="auto"/>
                    <w:bottom w:val="none" w:sz="0" w:space="0" w:color="auto"/>
                    <w:right w:val="none" w:sz="0" w:space="0" w:color="auto"/>
                  </w:divBdr>
                  <w:divsChild>
                    <w:div w:id="1832410706">
                      <w:marLeft w:val="0"/>
                      <w:marRight w:val="0"/>
                      <w:marTop w:val="0"/>
                      <w:marBottom w:val="0"/>
                      <w:divBdr>
                        <w:top w:val="none" w:sz="0" w:space="0" w:color="auto"/>
                        <w:left w:val="none" w:sz="0" w:space="0" w:color="auto"/>
                        <w:bottom w:val="none" w:sz="0" w:space="0" w:color="auto"/>
                        <w:right w:val="none" w:sz="0" w:space="0" w:color="auto"/>
                      </w:divBdr>
                      <w:divsChild>
                        <w:div w:id="14214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120360">
      <w:bodyDiv w:val="1"/>
      <w:marLeft w:val="0"/>
      <w:marRight w:val="0"/>
      <w:marTop w:val="0"/>
      <w:marBottom w:val="0"/>
      <w:divBdr>
        <w:top w:val="none" w:sz="0" w:space="0" w:color="auto"/>
        <w:left w:val="none" w:sz="0" w:space="0" w:color="auto"/>
        <w:bottom w:val="none" w:sz="0" w:space="0" w:color="auto"/>
        <w:right w:val="none" w:sz="0" w:space="0" w:color="auto"/>
      </w:divBdr>
      <w:divsChild>
        <w:div w:id="1113286217">
          <w:marLeft w:val="1123"/>
          <w:marRight w:val="0"/>
          <w:marTop w:val="77"/>
          <w:marBottom w:val="0"/>
          <w:divBdr>
            <w:top w:val="none" w:sz="0" w:space="0" w:color="auto"/>
            <w:left w:val="none" w:sz="0" w:space="0" w:color="auto"/>
            <w:bottom w:val="none" w:sz="0" w:space="0" w:color="auto"/>
            <w:right w:val="none" w:sz="0" w:space="0" w:color="auto"/>
          </w:divBdr>
        </w:div>
        <w:div w:id="1510438985">
          <w:marLeft w:val="1123"/>
          <w:marRight w:val="0"/>
          <w:marTop w:val="77"/>
          <w:marBottom w:val="0"/>
          <w:divBdr>
            <w:top w:val="none" w:sz="0" w:space="0" w:color="auto"/>
            <w:left w:val="none" w:sz="0" w:space="0" w:color="auto"/>
            <w:bottom w:val="none" w:sz="0" w:space="0" w:color="auto"/>
            <w:right w:val="none" w:sz="0" w:space="0" w:color="auto"/>
          </w:divBdr>
        </w:div>
        <w:div w:id="1982267800">
          <w:marLeft w:val="1123"/>
          <w:marRight w:val="0"/>
          <w:marTop w:val="77"/>
          <w:marBottom w:val="0"/>
          <w:divBdr>
            <w:top w:val="none" w:sz="0" w:space="0" w:color="auto"/>
            <w:left w:val="none" w:sz="0" w:space="0" w:color="auto"/>
            <w:bottom w:val="none" w:sz="0" w:space="0" w:color="auto"/>
            <w:right w:val="none" w:sz="0" w:space="0" w:color="auto"/>
          </w:divBdr>
        </w:div>
      </w:divsChild>
    </w:div>
    <w:div w:id="918558583">
      <w:bodyDiv w:val="1"/>
      <w:marLeft w:val="0"/>
      <w:marRight w:val="0"/>
      <w:marTop w:val="0"/>
      <w:marBottom w:val="0"/>
      <w:divBdr>
        <w:top w:val="none" w:sz="0" w:space="0" w:color="auto"/>
        <w:left w:val="none" w:sz="0" w:space="0" w:color="auto"/>
        <w:bottom w:val="none" w:sz="0" w:space="0" w:color="auto"/>
        <w:right w:val="none" w:sz="0" w:space="0" w:color="auto"/>
      </w:divBdr>
    </w:div>
    <w:div w:id="1058897309">
      <w:bodyDiv w:val="1"/>
      <w:marLeft w:val="0"/>
      <w:marRight w:val="0"/>
      <w:marTop w:val="0"/>
      <w:marBottom w:val="0"/>
      <w:divBdr>
        <w:top w:val="none" w:sz="0" w:space="0" w:color="auto"/>
        <w:left w:val="none" w:sz="0" w:space="0" w:color="auto"/>
        <w:bottom w:val="none" w:sz="0" w:space="0" w:color="auto"/>
        <w:right w:val="none" w:sz="0" w:space="0" w:color="auto"/>
      </w:divBdr>
      <w:divsChild>
        <w:div w:id="731731817">
          <w:marLeft w:val="1411"/>
          <w:marRight w:val="0"/>
          <w:marTop w:val="77"/>
          <w:marBottom w:val="0"/>
          <w:divBdr>
            <w:top w:val="none" w:sz="0" w:space="0" w:color="auto"/>
            <w:left w:val="none" w:sz="0" w:space="0" w:color="auto"/>
            <w:bottom w:val="none" w:sz="0" w:space="0" w:color="auto"/>
            <w:right w:val="none" w:sz="0" w:space="0" w:color="auto"/>
          </w:divBdr>
        </w:div>
        <w:div w:id="1880898482">
          <w:marLeft w:val="1411"/>
          <w:marRight w:val="0"/>
          <w:marTop w:val="77"/>
          <w:marBottom w:val="0"/>
          <w:divBdr>
            <w:top w:val="none" w:sz="0" w:space="0" w:color="auto"/>
            <w:left w:val="none" w:sz="0" w:space="0" w:color="auto"/>
            <w:bottom w:val="none" w:sz="0" w:space="0" w:color="auto"/>
            <w:right w:val="none" w:sz="0" w:space="0" w:color="auto"/>
          </w:divBdr>
        </w:div>
      </w:divsChild>
    </w:div>
    <w:div w:id="1147891415">
      <w:bodyDiv w:val="1"/>
      <w:marLeft w:val="0"/>
      <w:marRight w:val="0"/>
      <w:marTop w:val="0"/>
      <w:marBottom w:val="0"/>
      <w:divBdr>
        <w:top w:val="none" w:sz="0" w:space="0" w:color="auto"/>
        <w:left w:val="none" w:sz="0" w:space="0" w:color="auto"/>
        <w:bottom w:val="none" w:sz="0" w:space="0" w:color="auto"/>
        <w:right w:val="none" w:sz="0" w:space="0" w:color="auto"/>
      </w:divBdr>
    </w:div>
    <w:div w:id="1192299079">
      <w:bodyDiv w:val="1"/>
      <w:marLeft w:val="0"/>
      <w:marRight w:val="0"/>
      <w:marTop w:val="0"/>
      <w:marBottom w:val="0"/>
      <w:divBdr>
        <w:top w:val="none" w:sz="0" w:space="0" w:color="auto"/>
        <w:left w:val="none" w:sz="0" w:space="0" w:color="auto"/>
        <w:bottom w:val="none" w:sz="0" w:space="0" w:color="auto"/>
        <w:right w:val="none" w:sz="0" w:space="0" w:color="auto"/>
      </w:divBdr>
      <w:divsChild>
        <w:div w:id="1382094885">
          <w:marLeft w:val="0"/>
          <w:marRight w:val="0"/>
          <w:marTop w:val="120"/>
          <w:marBottom w:val="0"/>
          <w:divBdr>
            <w:top w:val="none" w:sz="0" w:space="0" w:color="auto"/>
            <w:left w:val="none" w:sz="0" w:space="0" w:color="auto"/>
            <w:bottom w:val="none" w:sz="0" w:space="0" w:color="auto"/>
            <w:right w:val="none" w:sz="0" w:space="0" w:color="auto"/>
          </w:divBdr>
          <w:divsChild>
            <w:div w:id="1597209767">
              <w:marLeft w:val="480"/>
              <w:marRight w:val="480"/>
              <w:marTop w:val="480"/>
              <w:marBottom w:val="480"/>
              <w:divBdr>
                <w:top w:val="none" w:sz="0" w:space="0" w:color="auto"/>
                <w:left w:val="none" w:sz="0" w:space="0" w:color="auto"/>
                <w:bottom w:val="none" w:sz="0" w:space="0" w:color="auto"/>
                <w:right w:val="none" w:sz="0" w:space="0" w:color="auto"/>
              </w:divBdr>
              <w:divsChild>
                <w:div w:id="308174563">
                  <w:marLeft w:val="0"/>
                  <w:marRight w:val="0"/>
                  <w:marTop w:val="360"/>
                  <w:marBottom w:val="0"/>
                  <w:divBdr>
                    <w:top w:val="none" w:sz="0" w:space="0" w:color="auto"/>
                    <w:left w:val="none" w:sz="0" w:space="0" w:color="auto"/>
                    <w:bottom w:val="none" w:sz="0" w:space="0" w:color="auto"/>
                    <w:right w:val="none" w:sz="0" w:space="0" w:color="auto"/>
                  </w:divBdr>
                  <w:divsChild>
                    <w:div w:id="53118505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44944">
      <w:bodyDiv w:val="1"/>
      <w:marLeft w:val="0"/>
      <w:marRight w:val="0"/>
      <w:marTop w:val="0"/>
      <w:marBottom w:val="0"/>
      <w:divBdr>
        <w:top w:val="none" w:sz="0" w:space="0" w:color="auto"/>
        <w:left w:val="none" w:sz="0" w:space="0" w:color="auto"/>
        <w:bottom w:val="none" w:sz="0" w:space="0" w:color="auto"/>
        <w:right w:val="none" w:sz="0" w:space="0" w:color="auto"/>
      </w:divBdr>
      <w:divsChild>
        <w:div w:id="2005931535">
          <w:marLeft w:val="0"/>
          <w:marRight w:val="0"/>
          <w:marTop w:val="120"/>
          <w:marBottom w:val="0"/>
          <w:divBdr>
            <w:top w:val="none" w:sz="0" w:space="0" w:color="auto"/>
            <w:left w:val="none" w:sz="0" w:space="0" w:color="auto"/>
            <w:bottom w:val="none" w:sz="0" w:space="0" w:color="auto"/>
            <w:right w:val="none" w:sz="0" w:space="0" w:color="auto"/>
          </w:divBdr>
          <w:divsChild>
            <w:div w:id="430855634">
              <w:marLeft w:val="480"/>
              <w:marRight w:val="480"/>
              <w:marTop w:val="480"/>
              <w:marBottom w:val="480"/>
              <w:divBdr>
                <w:top w:val="none" w:sz="0" w:space="0" w:color="auto"/>
                <w:left w:val="none" w:sz="0" w:space="0" w:color="auto"/>
                <w:bottom w:val="none" w:sz="0" w:space="0" w:color="auto"/>
                <w:right w:val="none" w:sz="0" w:space="0" w:color="auto"/>
              </w:divBdr>
              <w:divsChild>
                <w:div w:id="330639453">
                  <w:marLeft w:val="0"/>
                  <w:marRight w:val="0"/>
                  <w:marTop w:val="0"/>
                  <w:marBottom w:val="0"/>
                  <w:divBdr>
                    <w:top w:val="none" w:sz="0" w:space="0" w:color="auto"/>
                    <w:left w:val="none" w:sz="0" w:space="0" w:color="auto"/>
                    <w:bottom w:val="none" w:sz="0" w:space="0" w:color="auto"/>
                    <w:right w:val="none" w:sz="0" w:space="0" w:color="auto"/>
                  </w:divBdr>
                  <w:divsChild>
                    <w:div w:id="150255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411664">
      <w:bodyDiv w:val="1"/>
      <w:marLeft w:val="0"/>
      <w:marRight w:val="0"/>
      <w:marTop w:val="0"/>
      <w:marBottom w:val="0"/>
      <w:divBdr>
        <w:top w:val="none" w:sz="0" w:space="0" w:color="auto"/>
        <w:left w:val="none" w:sz="0" w:space="0" w:color="auto"/>
        <w:bottom w:val="none" w:sz="0" w:space="0" w:color="auto"/>
        <w:right w:val="none" w:sz="0" w:space="0" w:color="auto"/>
      </w:divBdr>
      <w:divsChild>
        <w:div w:id="1816487028">
          <w:marLeft w:val="0"/>
          <w:marRight w:val="0"/>
          <w:marTop w:val="0"/>
          <w:marBottom w:val="0"/>
          <w:divBdr>
            <w:top w:val="none" w:sz="0" w:space="0" w:color="auto"/>
            <w:left w:val="none" w:sz="0" w:space="0" w:color="auto"/>
            <w:bottom w:val="none" w:sz="0" w:space="0" w:color="auto"/>
            <w:right w:val="none" w:sz="0" w:space="0" w:color="auto"/>
          </w:divBdr>
          <w:divsChild>
            <w:div w:id="888540380">
              <w:marLeft w:val="0"/>
              <w:marRight w:val="0"/>
              <w:marTop w:val="0"/>
              <w:marBottom w:val="0"/>
              <w:divBdr>
                <w:top w:val="none" w:sz="0" w:space="0" w:color="auto"/>
                <w:left w:val="none" w:sz="0" w:space="0" w:color="auto"/>
                <w:bottom w:val="none" w:sz="0" w:space="0" w:color="auto"/>
                <w:right w:val="none" w:sz="0" w:space="0" w:color="auto"/>
              </w:divBdr>
              <w:divsChild>
                <w:div w:id="374625377">
                  <w:marLeft w:val="0"/>
                  <w:marRight w:val="0"/>
                  <w:marTop w:val="0"/>
                  <w:marBottom w:val="0"/>
                  <w:divBdr>
                    <w:top w:val="none" w:sz="0" w:space="0" w:color="auto"/>
                    <w:left w:val="none" w:sz="0" w:space="0" w:color="auto"/>
                    <w:bottom w:val="none" w:sz="0" w:space="0" w:color="auto"/>
                    <w:right w:val="none" w:sz="0" w:space="0" w:color="auto"/>
                  </w:divBdr>
                  <w:divsChild>
                    <w:div w:id="1276449367">
                      <w:marLeft w:val="0"/>
                      <w:marRight w:val="0"/>
                      <w:marTop w:val="0"/>
                      <w:marBottom w:val="0"/>
                      <w:divBdr>
                        <w:top w:val="none" w:sz="0" w:space="0" w:color="auto"/>
                        <w:left w:val="none" w:sz="0" w:space="0" w:color="auto"/>
                        <w:bottom w:val="none" w:sz="0" w:space="0" w:color="auto"/>
                        <w:right w:val="none" w:sz="0" w:space="0" w:color="auto"/>
                      </w:divBdr>
                      <w:divsChild>
                        <w:div w:id="5320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853287">
      <w:bodyDiv w:val="1"/>
      <w:marLeft w:val="0"/>
      <w:marRight w:val="0"/>
      <w:marTop w:val="0"/>
      <w:marBottom w:val="0"/>
      <w:divBdr>
        <w:top w:val="none" w:sz="0" w:space="0" w:color="auto"/>
        <w:left w:val="none" w:sz="0" w:space="0" w:color="auto"/>
        <w:bottom w:val="none" w:sz="0" w:space="0" w:color="auto"/>
        <w:right w:val="none" w:sz="0" w:space="0" w:color="auto"/>
      </w:divBdr>
    </w:div>
    <w:div w:id="1362970041">
      <w:bodyDiv w:val="1"/>
      <w:marLeft w:val="0"/>
      <w:marRight w:val="0"/>
      <w:marTop w:val="0"/>
      <w:marBottom w:val="0"/>
      <w:divBdr>
        <w:top w:val="none" w:sz="0" w:space="0" w:color="auto"/>
        <w:left w:val="none" w:sz="0" w:space="0" w:color="auto"/>
        <w:bottom w:val="none" w:sz="0" w:space="0" w:color="auto"/>
        <w:right w:val="none" w:sz="0" w:space="0" w:color="auto"/>
      </w:divBdr>
      <w:divsChild>
        <w:div w:id="940647525">
          <w:marLeft w:val="1411"/>
          <w:marRight w:val="0"/>
          <w:marTop w:val="77"/>
          <w:marBottom w:val="0"/>
          <w:divBdr>
            <w:top w:val="none" w:sz="0" w:space="0" w:color="auto"/>
            <w:left w:val="none" w:sz="0" w:space="0" w:color="auto"/>
            <w:bottom w:val="none" w:sz="0" w:space="0" w:color="auto"/>
            <w:right w:val="none" w:sz="0" w:space="0" w:color="auto"/>
          </w:divBdr>
        </w:div>
        <w:div w:id="1438910687">
          <w:marLeft w:val="1411"/>
          <w:marRight w:val="0"/>
          <w:marTop w:val="77"/>
          <w:marBottom w:val="0"/>
          <w:divBdr>
            <w:top w:val="none" w:sz="0" w:space="0" w:color="auto"/>
            <w:left w:val="none" w:sz="0" w:space="0" w:color="auto"/>
            <w:bottom w:val="none" w:sz="0" w:space="0" w:color="auto"/>
            <w:right w:val="none" w:sz="0" w:space="0" w:color="auto"/>
          </w:divBdr>
        </w:div>
      </w:divsChild>
    </w:div>
    <w:div w:id="1405294347">
      <w:bodyDiv w:val="1"/>
      <w:marLeft w:val="0"/>
      <w:marRight w:val="0"/>
      <w:marTop w:val="0"/>
      <w:marBottom w:val="0"/>
      <w:divBdr>
        <w:top w:val="none" w:sz="0" w:space="0" w:color="auto"/>
        <w:left w:val="none" w:sz="0" w:space="0" w:color="auto"/>
        <w:bottom w:val="none" w:sz="0" w:space="0" w:color="auto"/>
        <w:right w:val="none" w:sz="0" w:space="0" w:color="auto"/>
      </w:divBdr>
    </w:div>
    <w:div w:id="1410152067">
      <w:bodyDiv w:val="1"/>
      <w:marLeft w:val="0"/>
      <w:marRight w:val="0"/>
      <w:marTop w:val="0"/>
      <w:marBottom w:val="0"/>
      <w:divBdr>
        <w:top w:val="none" w:sz="0" w:space="0" w:color="auto"/>
        <w:left w:val="none" w:sz="0" w:space="0" w:color="auto"/>
        <w:bottom w:val="none" w:sz="0" w:space="0" w:color="auto"/>
        <w:right w:val="none" w:sz="0" w:space="0" w:color="auto"/>
      </w:divBdr>
    </w:div>
    <w:div w:id="1518422745">
      <w:bodyDiv w:val="1"/>
      <w:marLeft w:val="0"/>
      <w:marRight w:val="0"/>
      <w:marTop w:val="0"/>
      <w:marBottom w:val="0"/>
      <w:divBdr>
        <w:top w:val="none" w:sz="0" w:space="0" w:color="auto"/>
        <w:left w:val="none" w:sz="0" w:space="0" w:color="auto"/>
        <w:bottom w:val="none" w:sz="0" w:space="0" w:color="auto"/>
        <w:right w:val="none" w:sz="0" w:space="0" w:color="auto"/>
      </w:divBdr>
    </w:div>
    <w:div w:id="1537817069">
      <w:bodyDiv w:val="1"/>
      <w:marLeft w:val="0"/>
      <w:marRight w:val="0"/>
      <w:marTop w:val="0"/>
      <w:marBottom w:val="0"/>
      <w:divBdr>
        <w:top w:val="none" w:sz="0" w:space="0" w:color="auto"/>
        <w:left w:val="none" w:sz="0" w:space="0" w:color="auto"/>
        <w:bottom w:val="none" w:sz="0" w:space="0" w:color="auto"/>
        <w:right w:val="none" w:sz="0" w:space="0" w:color="auto"/>
      </w:divBdr>
    </w:div>
    <w:div w:id="1541897964">
      <w:bodyDiv w:val="1"/>
      <w:marLeft w:val="0"/>
      <w:marRight w:val="0"/>
      <w:marTop w:val="0"/>
      <w:marBottom w:val="0"/>
      <w:divBdr>
        <w:top w:val="none" w:sz="0" w:space="0" w:color="auto"/>
        <w:left w:val="none" w:sz="0" w:space="0" w:color="auto"/>
        <w:bottom w:val="none" w:sz="0" w:space="0" w:color="auto"/>
        <w:right w:val="none" w:sz="0" w:space="0" w:color="auto"/>
      </w:divBdr>
    </w:div>
    <w:div w:id="1616330659">
      <w:bodyDiv w:val="1"/>
      <w:marLeft w:val="0"/>
      <w:marRight w:val="0"/>
      <w:marTop w:val="0"/>
      <w:marBottom w:val="0"/>
      <w:divBdr>
        <w:top w:val="none" w:sz="0" w:space="0" w:color="auto"/>
        <w:left w:val="none" w:sz="0" w:space="0" w:color="auto"/>
        <w:bottom w:val="none" w:sz="0" w:space="0" w:color="auto"/>
        <w:right w:val="none" w:sz="0" w:space="0" w:color="auto"/>
      </w:divBdr>
    </w:div>
    <w:div w:id="1619793643">
      <w:bodyDiv w:val="1"/>
      <w:marLeft w:val="0"/>
      <w:marRight w:val="0"/>
      <w:marTop w:val="0"/>
      <w:marBottom w:val="0"/>
      <w:divBdr>
        <w:top w:val="none" w:sz="0" w:space="0" w:color="auto"/>
        <w:left w:val="none" w:sz="0" w:space="0" w:color="auto"/>
        <w:bottom w:val="none" w:sz="0" w:space="0" w:color="auto"/>
        <w:right w:val="none" w:sz="0" w:space="0" w:color="auto"/>
      </w:divBdr>
      <w:divsChild>
        <w:div w:id="867987070">
          <w:marLeft w:val="1411"/>
          <w:marRight w:val="0"/>
          <w:marTop w:val="154"/>
          <w:marBottom w:val="154"/>
          <w:divBdr>
            <w:top w:val="none" w:sz="0" w:space="0" w:color="auto"/>
            <w:left w:val="none" w:sz="0" w:space="0" w:color="auto"/>
            <w:bottom w:val="none" w:sz="0" w:space="0" w:color="auto"/>
            <w:right w:val="none" w:sz="0" w:space="0" w:color="auto"/>
          </w:divBdr>
        </w:div>
        <w:div w:id="880169130">
          <w:marLeft w:val="1411"/>
          <w:marRight w:val="0"/>
          <w:marTop w:val="154"/>
          <w:marBottom w:val="154"/>
          <w:divBdr>
            <w:top w:val="none" w:sz="0" w:space="0" w:color="auto"/>
            <w:left w:val="none" w:sz="0" w:space="0" w:color="auto"/>
            <w:bottom w:val="none" w:sz="0" w:space="0" w:color="auto"/>
            <w:right w:val="none" w:sz="0" w:space="0" w:color="auto"/>
          </w:divBdr>
        </w:div>
        <w:div w:id="1380126433">
          <w:marLeft w:val="1411"/>
          <w:marRight w:val="0"/>
          <w:marTop w:val="154"/>
          <w:marBottom w:val="154"/>
          <w:divBdr>
            <w:top w:val="none" w:sz="0" w:space="0" w:color="auto"/>
            <w:left w:val="none" w:sz="0" w:space="0" w:color="auto"/>
            <w:bottom w:val="none" w:sz="0" w:space="0" w:color="auto"/>
            <w:right w:val="none" w:sz="0" w:space="0" w:color="auto"/>
          </w:divBdr>
        </w:div>
        <w:div w:id="1854681324">
          <w:marLeft w:val="1411"/>
          <w:marRight w:val="0"/>
          <w:marTop w:val="154"/>
          <w:marBottom w:val="154"/>
          <w:divBdr>
            <w:top w:val="none" w:sz="0" w:space="0" w:color="auto"/>
            <w:left w:val="none" w:sz="0" w:space="0" w:color="auto"/>
            <w:bottom w:val="none" w:sz="0" w:space="0" w:color="auto"/>
            <w:right w:val="none" w:sz="0" w:space="0" w:color="auto"/>
          </w:divBdr>
        </w:div>
      </w:divsChild>
    </w:div>
    <w:div w:id="1658340482">
      <w:bodyDiv w:val="1"/>
      <w:marLeft w:val="0"/>
      <w:marRight w:val="0"/>
      <w:marTop w:val="0"/>
      <w:marBottom w:val="0"/>
      <w:divBdr>
        <w:top w:val="none" w:sz="0" w:space="0" w:color="auto"/>
        <w:left w:val="none" w:sz="0" w:space="0" w:color="auto"/>
        <w:bottom w:val="none" w:sz="0" w:space="0" w:color="auto"/>
        <w:right w:val="none" w:sz="0" w:space="0" w:color="auto"/>
      </w:divBdr>
    </w:div>
    <w:div w:id="1672176373">
      <w:bodyDiv w:val="1"/>
      <w:marLeft w:val="0"/>
      <w:marRight w:val="0"/>
      <w:marTop w:val="0"/>
      <w:marBottom w:val="0"/>
      <w:divBdr>
        <w:top w:val="none" w:sz="0" w:space="0" w:color="auto"/>
        <w:left w:val="none" w:sz="0" w:space="0" w:color="auto"/>
        <w:bottom w:val="none" w:sz="0" w:space="0" w:color="auto"/>
        <w:right w:val="none" w:sz="0" w:space="0" w:color="auto"/>
      </w:divBdr>
    </w:div>
    <w:div w:id="1710913816">
      <w:bodyDiv w:val="1"/>
      <w:marLeft w:val="0"/>
      <w:marRight w:val="0"/>
      <w:marTop w:val="0"/>
      <w:marBottom w:val="0"/>
      <w:divBdr>
        <w:top w:val="none" w:sz="0" w:space="0" w:color="auto"/>
        <w:left w:val="none" w:sz="0" w:space="0" w:color="auto"/>
        <w:bottom w:val="none" w:sz="0" w:space="0" w:color="auto"/>
        <w:right w:val="none" w:sz="0" w:space="0" w:color="auto"/>
      </w:divBdr>
    </w:div>
    <w:div w:id="1755974814">
      <w:bodyDiv w:val="1"/>
      <w:marLeft w:val="0"/>
      <w:marRight w:val="0"/>
      <w:marTop w:val="0"/>
      <w:marBottom w:val="0"/>
      <w:divBdr>
        <w:top w:val="none" w:sz="0" w:space="0" w:color="auto"/>
        <w:left w:val="none" w:sz="0" w:space="0" w:color="auto"/>
        <w:bottom w:val="none" w:sz="0" w:space="0" w:color="auto"/>
        <w:right w:val="none" w:sz="0" w:space="0" w:color="auto"/>
      </w:divBdr>
    </w:div>
    <w:div w:id="1796868403">
      <w:bodyDiv w:val="1"/>
      <w:marLeft w:val="0"/>
      <w:marRight w:val="0"/>
      <w:marTop w:val="0"/>
      <w:marBottom w:val="0"/>
      <w:divBdr>
        <w:top w:val="none" w:sz="0" w:space="0" w:color="auto"/>
        <w:left w:val="none" w:sz="0" w:space="0" w:color="auto"/>
        <w:bottom w:val="none" w:sz="0" w:space="0" w:color="auto"/>
        <w:right w:val="none" w:sz="0" w:space="0" w:color="auto"/>
      </w:divBdr>
    </w:div>
    <w:div w:id="1824931395">
      <w:bodyDiv w:val="1"/>
      <w:marLeft w:val="0"/>
      <w:marRight w:val="0"/>
      <w:marTop w:val="0"/>
      <w:marBottom w:val="0"/>
      <w:divBdr>
        <w:top w:val="none" w:sz="0" w:space="0" w:color="auto"/>
        <w:left w:val="none" w:sz="0" w:space="0" w:color="auto"/>
        <w:bottom w:val="none" w:sz="0" w:space="0" w:color="auto"/>
        <w:right w:val="none" w:sz="0" w:space="0" w:color="auto"/>
      </w:divBdr>
    </w:div>
    <w:div w:id="1841038837">
      <w:bodyDiv w:val="1"/>
      <w:marLeft w:val="0"/>
      <w:marRight w:val="0"/>
      <w:marTop w:val="0"/>
      <w:marBottom w:val="0"/>
      <w:divBdr>
        <w:top w:val="none" w:sz="0" w:space="0" w:color="auto"/>
        <w:left w:val="none" w:sz="0" w:space="0" w:color="auto"/>
        <w:bottom w:val="none" w:sz="0" w:space="0" w:color="auto"/>
        <w:right w:val="none" w:sz="0" w:space="0" w:color="auto"/>
      </w:divBdr>
    </w:div>
    <w:div w:id="1861819369">
      <w:bodyDiv w:val="1"/>
      <w:marLeft w:val="0"/>
      <w:marRight w:val="0"/>
      <w:marTop w:val="0"/>
      <w:marBottom w:val="0"/>
      <w:divBdr>
        <w:top w:val="none" w:sz="0" w:space="0" w:color="auto"/>
        <w:left w:val="none" w:sz="0" w:space="0" w:color="auto"/>
        <w:bottom w:val="none" w:sz="0" w:space="0" w:color="auto"/>
        <w:right w:val="none" w:sz="0" w:space="0" w:color="auto"/>
      </w:divBdr>
    </w:div>
    <w:div w:id="1877698330">
      <w:bodyDiv w:val="1"/>
      <w:marLeft w:val="0"/>
      <w:marRight w:val="0"/>
      <w:marTop w:val="0"/>
      <w:marBottom w:val="0"/>
      <w:divBdr>
        <w:top w:val="none" w:sz="0" w:space="0" w:color="auto"/>
        <w:left w:val="none" w:sz="0" w:space="0" w:color="auto"/>
        <w:bottom w:val="none" w:sz="0" w:space="0" w:color="auto"/>
        <w:right w:val="none" w:sz="0" w:space="0" w:color="auto"/>
      </w:divBdr>
    </w:div>
    <w:div w:id="1894122289">
      <w:bodyDiv w:val="1"/>
      <w:marLeft w:val="0"/>
      <w:marRight w:val="0"/>
      <w:marTop w:val="0"/>
      <w:marBottom w:val="0"/>
      <w:divBdr>
        <w:top w:val="none" w:sz="0" w:space="0" w:color="auto"/>
        <w:left w:val="none" w:sz="0" w:space="0" w:color="auto"/>
        <w:bottom w:val="none" w:sz="0" w:space="0" w:color="auto"/>
        <w:right w:val="none" w:sz="0" w:space="0" w:color="auto"/>
      </w:divBdr>
    </w:div>
    <w:div w:id="1944339415">
      <w:bodyDiv w:val="1"/>
      <w:marLeft w:val="0"/>
      <w:marRight w:val="0"/>
      <w:marTop w:val="0"/>
      <w:marBottom w:val="0"/>
      <w:divBdr>
        <w:top w:val="none" w:sz="0" w:space="0" w:color="auto"/>
        <w:left w:val="none" w:sz="0" w:space="0" w:color="auto"/>
        <w:bottom w:val="none" w:sz="0" w:space="0" w:color="auto"/>
        <w:right w:val="none" w:sz="0" w:space="0" w:color="auto"/>
      </w:divBdr>
    </w:div>
    <w:div w:id="1968662555">
      <w:bodyDiv w:val="1"/>
      <w:marLeft w:val="0"/>
      <w:marRight w:val="0"/>
      <w:marTop w:val="0"/>
      <w:marBottom w:val="0"/>
      <w:divBdr>
        <w:top w:val="none" w:sz="0" w:space="0" w:color="auto"/>
        <w:left w:val="none" w:sz="0" w:space="0" w:color="auto"/>
        <w:bottom w:val="none" w:sz="0" w:space="0" w:color="auto"/>
        <w:right w:val="none" w:sz="0" w:space="0" w:color="auto"/>
      </w:divBdr>
    </w:div>
    <w:div w:id="1977637478">
      <w:bodyDiv w:val="1"/>
      <w:marLeft w:val="0"/>
      <w:marRight w:val="0"/>
      <w:marTop w:val="0"/>
      <w:marBottom w:val="0"/>
      <w:divBdr>
        <w:top w:val="none" w:sz="0" w:space="0" w:color="auto"/>
        <w:left w:val="none" w:sz="0" w:space="0" w:color="auto"/>
        <w:bottom w:val="none" w:sz="0" w:space="0" w:color="auto"/>
        <w:right w:val="none" w:sz="0" w:space="0" w:color="auto"/>
      </w:divBdr>
    </w:div>
    <w:div w:id="1992052878">
      <w:bodyDiv w:val="1"/>
      <w:marLeft w:val="0"/>
      <w:marRight w:val="0"/>
      <w:marTop w:val="0"/>
      <w:marBottom w:val="0"/>
      <w:divBdr>
        <w:top w:val="none" w:sz="0" w:space="0" w:color="auto"/>
        <w:left w:val="none" w:sz="0" w:space="0" w:color="auto"/>
        <w:bottom w:val="none" w:sz="0" w:space="0" w:color="auto"/>
        <w:right w:val="none" w:sz="0" w:space="0" w:color="auto"/>
      </w:divBdr>
    </w:div>
    <w:div w:id="2015691824">
      <w:bodyDiv w:val="1"/>
      <w:marLeft w:val="0"/>
      <w:marRight w:val="0"/>
      <w:marTop w:val="0"/>
      <w:marBottom w:val="0"/>
      <w:divBdr>
        <w:top w:val="none" w:sz="0" w:space="0" w:color="auto"/>
        <w:left w:val="none" w:sz="0" w:space="0" w:color="auto"/>
        <w:bottom w:val="none" w:sz="0" w:space="0" w:color="auto"/>
        <w:right w:val="none" w:sz="0" w:space="0" w:color="auto"/>
      </w:divBdr>
    </w:div>
    <w:div w:id="2017608952">
      <w:bodyDiv w:val="1"/>
      <w:marLeft w:val="0"/>
      <w:marRight w:val="0"/>
      <w:marTop w:val="0"/>
      <w:marBottom w:val="0"/>
      <w:divBdr>
        <w:top w:val="none" w:sz="0" w:space="0" w:color="auto"/>
        <w:left w:val="none" w:sz="0" w:space="0" w:color="auto"/>
        <w:bottom w:val="none" w:sz="0" w:space="0" w:color="auto"/>
        <w:right w:val="none" w:sz="0" w:space="0" w:color="auto"/>
      </w:divBdr>
    </w:div>
    <w:div w:id="2085909738">
      <w:bodyDiv w:val="1"/>
      <w:marLeft w:val="0"/>
      <w:marRight w:val="0"/>
      <w:marTop w:val="0"/>
      <w:marBottom w:val="0"/>
      <w:divBdr>
        <w:top w:val="none" w:sz="0" w:space="0" w:color="auto"/>
        <w:left w:val="none" w:sz="0" w:space="0" w:color="auto"/>
        <w:bottom w:val="none" w:sz="0" w:space="0" w:color="auto"/>
        <w:right w:val="none" w:sz="0" w:space="0" w:color="auto"/>
      </w:divBdr>
      <w:divsChild>
        <w:div w:id="2077622622">
          <w:marLeft w:val="0"/>
          <w:marRight w:val="0"/>
          <w:marTop w:val="120"/>
          <w:marBottom w:val="0"/>
          <w:divBdr>
            <w:top w:val="none" w:sz="0" w:space="0" w:color="auto"/>
            <w:left w:val="none" w:sz="0" w:space="0" w:color="auto"/>
            <w:bottom w:val="none" w:sz="0" w:space="0" w:color="auto"/>
            <w:right w:val="none" w:sz="0" w:space="0" w:color="auto"/>
          </w:divBdr>
          <w:divsChild>
            <w:div w:id="30809900">
              <w:marLeft w:val="480"/>
              <w:marRight w:val="480"/>
              <w:marTop w:val="480"/>
              <w:marBottom w:val="480"/>
              <w:divBdr>
                <w:top w:val="none" w:sz="0" w:space="0" w:color="auto"/>
                <w:left w:val="none" w:sz="0" w:space="0" w:color="auto"/>
                <w:bottom w:val="none" w:sz="0" w:space="0" w:color="auto"/>
                <w:right w:val="none" w:sz="0" w:space="0" w:color="auto"/>
              </w:divBdr>
              <w:divsChild>
                <w:div w:id="1555391778">
                  <w:marLeft w:val="0"/>
                  <w:marRight w:val="0"/>
                  <w:marTop w:val="0"/>
                  <w:marBottom w:val="0"/>
                  <w:divBdr>
                    <w:top w:val="none" w:sz="0" w:space="0" w:color="auto"/>
                    <w:left w:val="none" w:sz="0" w:space="0" w:color="auto"/>
                    <w:bottom w:val="none" w:sz="0" w:space="0" w:color="auto"/>
                    <w:right w:val="none" w:sz="0" w:space="0" w:color="auto"/>
                  </w:divBdr>
                  <w:divsChild>
                    <w:div w:id="150223748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94396">
      <w:bodyDiv w:val="1"/>
      <w:marLeft w:val="0"/>
      <w:marRight w:val="0"/>
      <w:marTop w:val="0"/>
      <w:marBottom w:val="0"/>
      <w:divBdr>
        <w:top w:val="none" w:sz="0" w:space="0" w:color="auto"/>
        <w:left w:val="none" w:sz="0" w:space="0" w:color="auto"/>
        <w:bottom w:val="none" w:sz="0" w:space="0" w:color="auto"/>
        <w:right w:val="none" w:sz="0" w:space="0" w:color="auto"/>
      </w:divBdr>
    </w:div>
    <w:div w:id="2106925605">
      <w:bodyDiv w:val="1"/>
      <w:marLeft w:val="0"/>
      <w:marRight w:val="0"/>
      <w:marTop w:val="0"/>
      <w:marBottom w:val="0"/>
      <w:divBdr>
        <w:top w:val="none" w:sz="0" w:space="0" w:color="auto"/>
        <w:left w:val="none" w:sz="0" w:space="0" w:color="auto"/>
        <w:bottom w:val="none" w:sz="0" w:space="0" w:color="auto"/>
        <w:right w:val="none" w:sz="0" w:space="0" w:color="auto"/>
      </w:divBdr>
      <w:divsChild>
        <w:div w:id="101997795">
          <w:marLeft w:val="706"/>
          <w:marRight w:val="0"/>
          <w:marTop w:val="60"/>
          <w:marBottom w:val="60"/>
          <w:divBdr>
            <w:top w:val="none" w:sz="0" w:space="0" w:color="auto"/>
            <w:left w:val="none" w:sz="0" w:space="0" w:color="auto"/>
            <w:bottom w:val="none" w:sz="0" w:space="0" w:color="auto"/>
            <w:right w:val="none" w:sz="0" w:space="0" w:color="auto"/>
          </w:divBdr>
        </w:div>
        <w:div w:id="166361966">
          <w:marLeft w:val="706"/>
          <w:marRight w:val="0"/>
          <w:marTop w:val="60"/>
          <w:marBottom w:val="60"/>
          <w:divBdr>
            <w:top w:val="none" w:sz="0" w:space="0" w:color="auto"/>
            <w:left w:val="none" w:sz="0" w:space="0" w:color="auto"/>
            <w:bottom w:val="none" w:sz="0" w:space="0" w:color="auto"/>
            <w:right w:val="none" w:sz="0" w:space="0" w:color="auto"/>
          </w:divBdr>
        </w:div>
        <w:div w:id="180047561">
          <w:marLeft w:val="706"/>
          <w:marRight w:val="0"/>
          <w:marTop w:val="60"/>
          <w:marBottom w:val="60"/>
          <w:divBdr>
            <w:top w:val="none" w:sz="0" w:space="0" w:color="auto"/>
            <w:left w:val="none" w:sz="0" w:space="0" w:color="auto"/>
            <w:bottom w:val="none" w:sz="0" w:space="0" w:color="auto"/>
            <w:right w:val="none" w:sz="0" w:space="0" w:color="auto"/>
          </w:divBdr>
        </w:div>
        <w:div w:id="273902552">
          <w:marLeft w:val="706"/>
          <w:marRight w:val="0"/>
          <w:marTop w:val="60"/>
          <w:marBottom w:val="60"/>
          <w:divBdr>
            <w:top w:val="none" w:sz="0" w:space="0" w:color="auto"/>
            <w:left w:val="none" w:sz="0" w:space="0" w:color="auto"/>
            <w:bottom w:val="none" w:sz="0" w:space="0" w:color="auto"/>
            <w:right w:val="none" w:sz="0" w:space="0" w:color="auto"/>
          </w:divBdr>
        </w:div>
        <w:div w:id="628056011">
          <w:marLeft w:val="706"/>
          <w:marRight w:val="0"/>
          <w:marTop w:val="60"/>
          <w:marBottom w:val="60"/>
          <w:divBdr>
            <w:top w:val="none" w:sz="0" w:space="0" w:color="auto"/>
            <w:left w:val="none" w:sz="0" w:space="0" w:color="auto"/>
            <w:bottom w:val="none" w:sz="0" w:space="0" w:color="auto"/>
            <w:right w:val="none" w:sz="0" w:space="0" w:color="auto"/>
          </w:divBdr>
        </w:div>
        <w:div w:id="1026642322">
          <w:marLeft w:val="706"/>
          <w:marRight w:val="0"/>
          <w:marTop w:val="60"/>
          <w:marBottom w:val="60"/>
          <w:divBdr>
            <w:top w:val="none" w:sz="0" w:space="0" w:color="auto"/>
            <w:left w:val="none" w:sz="0" w:space="0" w:color="auto"/>
            <w:bottom w:val="none" w:sz="0" w:space="0" w:color="auto"/>
            <w:right w:val="none" w:sz="0" w:space="0" w:color="auto"/>
          </w:divBdr>
        </w:div>
        <w:div w:id="1127548168">
          <w:marLeft w:val="706"/>
          <w:marRight w:val="0"/>
          <w:marTop w:val="60"/>
          <w:marBottom w:val="60"/>
          <w:divBdr>
            <w:top w:val="none" w:sz="0" w:space="0" w:color="auto"/>
            <w:left w:val="none" w:sz="0" w:space="0" w:color="auto"/>
            <w:bottom w:val="none" w:sz="0" w:space="0" w:color="auto"/>
            <w:right w:val="none" w:sz="0" w:space="0" w:color="auto"/>
          </w:divBdr>
        </w:div>
        <w:div w:id="1252590910">
          <w:marLeft w:val="706"/>
          <w:marRight w:val="0"/>
          <w:marTop w:val="60"/>
          <w:marBottom w:val="60"/>
          <w:divBdr>
            <w:top w:val="none" w:sz="0" w:space="0" w:color="auto"/>
            <w:left w:val="none" w:sz="0" w:space="0" w:color="auto"/>
            <w:bottom w:val="none" w:sz="0" w:space="0" w:color="auto"/>
            <w:right w:val="none" w:sz="0" w:space="0" w:color="auto"/>
          </w:divBdr>
        </w:div>
        <w:div w:id="1579825915">
          <w:marLeft w:val="706"/>
          <w:marRight w:val="0"/>
          <w:marTop w:val="60"/>
          <w:marBottom w:val="60"/>
          <w:divBdr>
            <w:top w:val="none" w:sz="0" w:space="0" w:color="auto"/>
            <w:left w:val="none" w:sz="0" w:space="0" w:color="auto"/>
            <w:bottom w:val="none" w:sz="0" w:space="0" w:color="auto"/>
            <w:right w:val="none" w:sz="0" w:space="0" w:color="auto"/>
          </w:divBdr>
        </w:div>
        <w:div w:id="1684941548">
          <w:marLeft w:val="706"/>
          <w:marRight w:val="0"/>
          <w:marTop w:val="60"/>
          <w:marBottom w:val="60"/>
          <w:divBdr>
            <w:top w:val="none" w:sz="0" w:space="0" w:color="auto"/>
            <w:left w:val="none" w:sz="0" w:space="0" w:color="auto"/>
            <w:bottom w:val="none" w:sz="0" w:space="0" w:color="auto"/>
            <w:right w:val="none" w:sz="0" w:space="0" w:color="auto"/>
          </w:divBdr>
        </w:div>
        <w:div w:id="1972402622">
          <w:marLeft w:val="706"/>
          <w:marRight w:val="0"/>
          <w:marTop w:val="60"/>
          <w:marBottom w:val="60"/>
          <w:divBdr>
            <w:top w:val="none" w:sz="0" w:space="0" w:color="auto"/>
            <w:left w:val="none" w:sz="0" w:space="0" w:color="auto"/>
            <w:bottom w:val="none" w:sz="0" w:space="0" w:color="auto"/>
            <w:right w:val="none" w:sz="0" w:space="0" w:color="auto"/>
          </w:divBdr>
        </w:div>
      </w:divsChild>
    </w:div>
    <w:div w:id="2144804196">
      <w:bodyDiv w:val="1"/>
      <w:marLeft w:val="0"/>
      <w:marRight w:val="0"/>
      <w:marTop w:val="0"/>
      <w:marBottom w:val="0"/>
      <w:divBdr>
        <w:top w:val="none" w:sz="0" w:space="0" w:color="auto"/>
        <w:left w:val="none" w:sz="0" w:space="0" w:color="auto"/>
        <w:bottom w:val="none" w:sz="0" w:space="0" w:color="auto"/>
        <w:right w:val="none" w:sz="0" w:space="0" w:color="auto"/>
      </w:divBdr>
      <w:divsChild>
        <w:div w:id="1530488809">
          <w:marLeft w:val="0"/>
          <w:marRight w:val="0"/>
          <w:marTop w:val="120"/>
          <w:marBottom w:val="0"/>
          <w:divBdr>
            <w:top w:val="none" w:sz="0" w:space="0" w:color="auto"/>
            <w:left w:val="none" w:sz="0" w:space="0" w:color="auto"/>
            <w:bottom w:val="none" w:sz="0" w:space="0" w:color="auto"/>
            <w:right w:val="none" w:sz="0" w:space="0" w:color="auto"/>
          </w:divBdr>
          <w:divsChild>
            <w:div w:id="339700846">
              <w:marLeft w:val="480"/>
              <w:marRight w:val="480"/>
              <w:marTop w:val="480"/>
              <w:marBottom w:val="480"/>
              <w:divBdr>
                <w:top w:val="none" w:sz="0" w:space="0" w:color="auto"/>
                <w:left w:val="none" w:sz="0" w:space="0" w:color="auto"/>
                <w:bottom w:val="none" w:sz="0" w:space="0" w:color="auto"/>
                <w:right w:val="none" w:sz="0" w:space="0" w:color="auto"/>
              </w:divBdr>
              <w:divsChild>
                <w:div w:id="1499425586">
                  <w:marLeft w:val="0"/>
                  <w:marRight w:val="0"/>
                  <w:marTop w:val="360"/>
                  <w:marBottom w:val="0"/>
                  <w:divBdr>
                    <w:top w:val="none" w:sz="0" w:space="0" w:color="auto"/>
                    <w:left w:val="none" w:sz="0" w:space="0" w:color="auto"/>
                    <w:bottom w:val="none" w:sz="0" w:space="0" w:color="auto"/>
                    <w:right w:val="none" w:sz="0" w:space="0" w:color="auto"/>
                  </w:divBdr>
                  <w:divsChild>
                    <w:div w:id="132763697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www.etco.c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tco.ca"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voge@classomption.qc.ca" TargetMode="External"/><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hyperlink" Target="mailto:prevoge@classomption.qc.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9.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35F1E-B67A-804C-8D0B-91F155E0D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3192</Words>
  <Characters>17560</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TGI</Company>
  <LinksUpToDate>false</LinksUpToDate>
  <CharactersWithSpaces>20711</CharactersWithSpaces>
  <SharedDoc>false</SharedDoc>
  <HLinks>
    <vt:vector size="1848" baseType="variant">
      <vt:variant>
        <vt:i4>655455</vt:i4>
      </vt:variant>
      <vt:variant>
        <vt:i4>1683</vt:i4>
      </vt:variant>
      <vt:variant>
        <vt:i4>0</vt:i4>
      </vt:variant>
      <vt:variant>
        <vt:i4>5</vt:i4>
      </vt:variant>
      <vt:variant>
        <vt:lpwstr>http://www.yvesrocher.ca/control/luminellecolors/</vt:lpwstr>
      </vt:variant>
      <vt:variant>
        <vt:lpwstr/>
      </vt:variant>
      <vt:variant>
        <vt:i4>7864416</vt:i4>
      </vt:variant>
      <vt:variant>
        <vt:i4>1680</vt:i4>
      </vt:variant>
      <vt:variant>
        <vt:i4>0</vt:i4>
      </vt:variant>
      <vt:variant>
        <vt:i4>5</vt:i4>
      </vt:variant>
      <vt:variant>
        <vt:lpwstr>http://www.destina.ca/</vt:lpwstr>
      </vt:variant>
      <vt:variant>
        <vt:lpwstr/>
      </vt:variant>
      <vt:variant>
        <vt:i4>2621546</vt:i4>
      </vt:variant>
      <vt:variant>
        <vt:i4>1677</vt:i4>
      </vt:variant>
      <vt:variant>
        <vt:i4>0</vt:i4>
      </vt:variant>
      <vt:variant>
        <vt:i4>5</vt:i4>
      </vt:variant>
      <vt:variant>
        <vt:lpwstr>http://www.rrq.gouv.qc.ca/fr/accueil/00.htm</vt:lpwstr>
      </vt:variant>
      <vt:variant>
        <vt:lpwstr/>
      </vt:variant>
      <vt:variant>
        <vt:i4>7536685</vt:i4>
      </vt:variant>
      <vt:variant>
        <vt:i4>1674</vt:i4>
      </vt:variant>
      <vt:variant>
        <vt:i4>0</vt:i4>
      </vt:variant>
      <vt:variant>
        <vt:i4>5</vt:i4>
      </vt:variant>
      <vt:variant>
        <vt:lpwstr>http://www.bombardier-atv.com/</vt:lpwstr>
      </vt:variant>
      <vt:variant>
        <vt:lpwstr/>
      </vt:variant>
      <vt:variant>
        <vt:i4>5963807</vt:i4>
      </vt:variant>
      <vt:variant>
        <vt:i4>1671</vt:i4>
      </vt:variant>
      <vt:variant>
        <vt:i4>0</vt:i4>
      </vt:variant>
      <vt:variant>
        <vt:i4>5</vt:i4>
      </vt:variant>
      <vt:variant>
        <vt:lpwstr>http://www.rotax.com/</vt:lpwstr>
      </vt:variant>
      <vt:variant>
        <vt:lpwstr/>
      </vt:variant>
      <vt:variant>
        <vt:i4>4653151</vt:i4>
      </vt:variant>
      <vt:variant>
        <vt:i4>1668</vt:i4>
      </vt:variant>
      <vt:variant>
        <vt:i4>0</vt:i4>
      </vt:variant>
      <vt:variant>
        <vt:i4>5</vt:i4>
      </vt:variant>
      <vt:variant>
        <vt:lpwstr>http://www.lynx.com/</vt:lpwstr>
      </vt:variant>
      <vt:variant>
        <vt:lpwstr/>
      </vt:variant>
      <vt:variant>
        <vt:i4>2752568</vt:i4>
      </vt:variant>
      <vt:variant>
        <vt:i4>1665</vt:i4>
      </vt:variant>
      <vt:variant>
        <vt:i4>0</vt:i4>
      </vt:variant>
      <vt:variant>
        <vt:i4>5</vt:i4>
      </vt:variant>
      <vt:variant>
        <vt:lpwstr>http://www.spyder.com/</vt:lpwstr>
      </vt:variant>
      <vt:variant>
        <vt:lpwstr/>
      </vt:variant>
      <vt:variant>
        <vt:i4>3145790</vt:i4>
      </vt:variant>
      <vt:variant>
        <vt:i4>1662</vt:i4>
      </vt:variant>
      <vt:variant>
        <vt:i4>0</vt:i4>
      </vt:variant>
      <vt:variant>
        <vt:i4>5</vt:i4>
      </vt:variant>
      <vt:variant>
        <vt:lpwstr>http://www.skidoo.com/</vt:lpwstr>
      </vt:variant>
      <vt:variant>
        <vt:lpwstr/>
      </vt:variant>
      <vt:variant>
        <vt:i4>3670064</vt:i4>
      </vt:variant>
      <vt:variant>
        <vt:i4>1659</vt:i4>
      </vt:variant>
      <vt:variant>
        <vt:i4>0</vt:i4>
      </vt:variant>
      <vt:variant>
        <vt:i4>5</vt:i4>
      </vt:variant>
      <vt:variant>
        <vt:lpwstr>http://www.seadoo.com/</vt:lpwstr>
      </vt:variant>
      <vt:variant>
        <vt:lpwstr/>
      </vt:variant>
      <vt:variant>
        <vt:i4>2949235</vt:i4>
      </vt:variant>
      <vt:variant>
        <vt:i4>1656</vt:i4>
      </vt:variant>
      <vt:variant>
        <vt:i4>0</vt:i4>
      </vt:variant>
      <vt:variant>
        <vt:i4>5</vt:i4>
      </vt:variant>
      <vt:variant>
        <vt:lpwstr>http://couleurexperte.com/</vt:lpwstr>
      </vt:variant>
      <vt:variant>
        <vt:lpwstr/>
      </vt:variant>
      <vt:variant>
        <vt:i4>4456454</vt:i4>
      </vt:variant>
      <vt:variant>
        <vt:i4>1653</vt:i4>
      </vt:variant>
      <vt:variant>
        <vt:i4>0</vt:i4>
      </vt:variant>
      <vt:variant>
        <vt:i4>5</vt:i4>
      </vt:variant>
      <vt:variant>
        <vt:lpwstr>http://www.videotron.com/</vt:lpwstr>
      </vt:variant>
      <vt:variant>
        <vt:lpwstr/>
      </vt:variant>
      <vt:variant>
        <vt:i4>7340159</vt:i4>
      </vt:variant>
      <vt:variant>
        <vt:i4>1650</vt:i4>
      </vt:variant>
      <vt:variant>
        <vt:i4>0</vt:i4>
      </vt:variant>
      <vt:variant>
        <vt:i4>5</vt:i4>
      </vt:variant>
      <vt:variant>
        <vt:lpwstr>http://www.shoppingtva.ca/</vt:lpwstr>
      </vt:variant>
      <vt:variant>
        <vt:lpwstr/>
      </vt:variant>
      <vt:variant>
        <vt:i4>4456454</vt:i4>
      </vt:variant>
      <vt:variant>
        <vt:i4>1647</vt:i4>
      </vt:variant>
      <vt:variant>
        <vt:i4>0</vt:i4>
      </vt:variant>
      <vt:variant>
        <vt:i4>5</vt:i4>
      </vt:variant>
      <vt:variant>
        <vt:lpwstr>http://www.videotron.com/</vt:lpwstr>
      </vt:variant>
      <vt:variant>
        <vt:lpwstr/>
      </vt:variant>
      <vt:variant>
        <vt:i4>4456571</vt:i4>
      </vt:variant>
      <vt:variant>
        <vt:i4>1644</vt:i4>
      </vt:variant>
      <vt:variant>
        <vt:i4>0</vt:i4>
      </vt:variant>
      <vt:variant>
        <vt:i4>5</vt:i4>
      </vt:variant>
      <vt:variant>
        <vt:lpwstr>../../../AppData/Local/Microsoft/Windows/Temporary Internet Files/Content.Outlook/P8K1G4R4/PDeslongchamps@lacordee.com</vt:lpwstr>
      </vt:variant>
      <vt:variant>
        <vt:lpwstr/>
      </vt:variant>
      <vt:variant>
        <vt:i4>6029321</vt:i4>
      </vt:variant>
      <vt:variant>
        <vt:i4>1641</vt:i4>
      </vt:variant>
      <vt:variant>
        <vt:i4>0</vt:i4>
      </vt:variant>
      <vt:variant>
        <vt:i4>5</vt:i4>
      </vt:variant>
      <vt:variant>
        <vt:lpwstr>http://www.fpnsports.com/</vt:lpwstr>
      </vt:variant>
      <vt:variant>
        <vt:lpwstr/>
      </vt:variant>
      <vt:variant>
        <vt:i4>4980787</vt:i4>
      </vt:variant>
      <vt:variant>
        <vt:i4>1638</vt:i4>
      </vt:variant>
      <vt:variant>
        <vt:i4>0</vt:i4>
      </vt:variant>
      <vt:variant>
        <vt:i4>5</vt:i4>
      </vt:variant>
      <vt:variant>
        <vt:lpwstr>mailto:passalian@marie-claire.com</vt:lpwstr>
      </vt:variant>
      <vt:variant>
        <vt:lpwstr/>
      </vt:variant>
      <vt:variant>
        <vt:i4>7078003</vt:i4>
      </vt:variant>
      <vt:variant>
        <vt:i4>1635</vt:i4>
      </vt:variant>
      <vt:variant>
        <vt:i4>0</vt:i4>
      </vt:variant>
      <vt:variant>
        <vt:i4>5</vt:i4>
      </vt:variant>
      <vt:variant>
        <vt:lpwstr>http://www.terra-nostra.ca/</vt:lpwstr>
      </vt:variant>
      <vt:variant>
        <vt:lpwstr/>
      </vt:variant>
      <vt:variant>
        <vt:i4>2162786</vt:i4>
      </vt:variant>
      <vt:variant>
        <vt:i4>1632</vt:i4>
      </vt:variant>
      <vt:variant>
        <vt:i4>0</vt:i4>
      </vt:variant>
      <vt:variant>
        <vt:i4>5</vt:i4>
      </vt:variant>
      <vt:variant>
        <vt:lpwstr>http://www.bsf.com/</vt:lpwstr>
      </vt:variant>
      <vt:variant>
        <vt:lpwstr/>
      </vt:variant>
      <vt:variant>
        <vt:i4>1179651</vt:i4>
      </vt:variant>
      <vt:variant>
        <vt:i4>1629</vt:i4>
      </vt:variant>
      <vt:variant>
        <vt:i4>0</vt:i4>
      </vt:variant>
      <vt:variant>
        <vt:i4>5</vt:i4>
      </vt:variant>
      <vt:variant>
        <vt:lpwstr>http://www.legrenier.ca/</vt:lpwstr>
      </vt:variant>
      <vt:variant>
        <vt:lpwstr/>
      </vt:variant>
      <vt:variant>
        <vt:i4>2687043</vt:i4>
      </vt:variant>
      <vt:variant>
        <vt:i4>1626</vt:i4>
      </vt:variant>
      <vt:variant>
        <vt:i4>0</vt:i4>
      </vt:variant>
      <vt:variant>
        <vt:i4>5</vt:i4>
      </vt:variant>
      <vt:variant>
        <vt:lpwstr>mailto:FTremblay@reseauiq.qc.ca</vt:lpwstr>
      </vt:variant>
      <vt:variant>
        <vt:lpwstr/>
      </vt:variant>
      <vt:variant>
        <vt:i4>5111837</vt:i4>
      </vt:variant>
      <vt:variant>
        <vt:i4>1623</vt:i4>
      </vt:variant>
      <vt:variant>
        <vt:i4>0</vt:i4>
      </vt:variant>
      <vt:variant>
        <vt:i4>5</vt:i4>
      </vt:variant>
      <vt:variant>
        <vt:lpwstr>http://m.reseauiq.qc.ca/</vt:lpwstr>
      </vt:variant>
      <vt:variant>
        <vt:lpwstr/>
      </vt:variant>
      <vt:variant>
        <vt:i4>3080209</vt:i4>
      </vt:variant>
      <vt:variant>
        <vt:i4>1620</vt:i4>
      </vt:variant>
      <vt:variant>
        <vt:i4>0</vt:i4>
      </vt:variant>
      <vt:variant>
        <vt:i4>5</vt:i4>
      </vt:variant>
      <vt:variant>
        <vt:lpwstr>mailto:KSTYves@STL.Laval.qc.ca</vt:lpwstr>
      </vt:variant>
      <vt:variant>
        <vt:lpwstr/>
      </vt:variant>
      <vt:variant>
        <vt:i4>8126500</vt:i4>
      </vt:variant>
      <vt:variant>
        <vt:i4>1617</vt:i4>
      </vt:variant>
      <vt:variant>
        <vt:i4>0</vt:i4>
      </vt:variant>
      <vt:variant>
        <vt:i4>5</vt:i4>
      </vt:variant>
      <vt:variant>
        <vt:lpwstr>http://www.stl.laval.qc.ca/</vt:lpwstr>
      </vt:variant>
      <vt:variant>
        <vt:lpwstr/>
      </vt:variant>
      <vt:variant>
        <vt:i4>3932250</vt:i4>
      </vt:variant>
      <vt:variant>
        <vt:i4>1614</vt:i4>
      </vt:variant>
      <vt:variant>
        <vt:i4>0</vt:i4>
      </vt:variant>
      <vt:variant>
        <vt:i4>5</vt:i4>
      </vt:variant>
      <vt:variant>
        <vt:lpwstr>mailto:ddemers@lhjmq.qc.ca</vt:lpwstr>
      </vt:variant>
      <vt:variant>
        <vt:lpwstr/>
      </vt:variant>
      <vt:variant>
        <vt:i4>5636103</vt:i4>
      </vt:variant>
      <vt:variant>
        <vt:i4>1611</vt:i4>
      </vt:variant>
      <vt:variant>
        <vt:i4>0</vt:i4>
      </vt:variant>
      <vt:variant>
        <vt:i4>5</vt:i4>
      </vt:variant>
      <vt:variant>
        <vt:lpwstr>http://www.lhjmq.qc.ca/xsl/records/book/index.php?lang=fr</vt:lpwstr>
      </vt:variant>
      <vt:variant>
        <vt:lpwstr/>
      </vt:variant>
      <vt:variant>
        <vt:i4>6422651</vt:i4>
      </vt:variant>
      <vt:variant>
        <vt:i4>1608</vt:i4>
      </vt:variant>
      <vt:variant>
        <vt:i4>0</vt:i4>
      </vt:variant>
      <vt:variant>
        <vt:i4>5</vt:i4>
      </vt:variant>
      <vt:variant>
        <vt:lpwstr>http://www.lhjmq.qc.ca/</vt:lpwstr>
      </vt:variant>
      <vt:variant>
        <vt:lpwstr/>
      </vt:variant>
      <vt:variant>
        <vt:i4>6684682</vt:i4>
      </vt:variant>
      <vt:variant>
        <vt:i4>1605</vt:i4>
      </vt:variant>
      <vt:variant>
        <vt:i4>0</vt:i4>
      </vt:variant>
      <vt:variant>
        <vt:i4>5</vt:i4>
      </vt:variant>
      <vt:variant>
        <vt:lpwstr>mailto:patrice.laporte@sogep.ca</vt:lpwstr>
      </vt:variant>
      <vt:variant>
        <vt:lpwstr/>
      </vt:variant>
      <vt:variant>
        <vt:i4>196629</vt:i4>
      </vt:variant>
      <vt:variant>
        <vt:i4>1602</vt:i4>
      </vt:variant>
      <vt:variant>
        <vt:i4>0</vt:i4>
      </vt:variant>
      <vt:variant>
        <vt:i4>5</vt:i4>
      </vt:variant>
      <vt:variant>
        <vt:lpwstr>http://www.sogep.ca/</vt:lpwstr>
      </vt:variant>
      <vt:variant>
        <vt:lpwstr/>
      </vt:variant>
      <vt:variant>
        <vt:i4>4784140</vt:i4>
      </vt:variant>
      <vt:variant>
        <vt:i4>1599</vt:i4>
      </vt:variant>
      <vt:variant>
        <vt:i4>0</vt:i4>
      </vt:variant>
      <vt:variant>
        <vt:i4>5</vt:i4>
      </vt:variant>
      <vt:variant>
        <vt:lpwstr>http://www.braultetmartineau.com/</vt:lpwstr>
      </vt:variant>
      <vt:variant>
        <vt:lpwstr/>
      </vt:variant>
      <vt:variant>
        <vt:i4>2687043</vt:i4>
      </vt:variant>
      <vt:variant>
        <vt:i4>1596</vt:i4>
      </vt:variant>
      <vt:variant>
        <vt:i4>0</vt:i4>
      </vt:variant>
      <vt:variant>
        <vt:i4>5</vt:i4>
      </vt:variant>
      <vt:variant>
        <vt:lpwstr>mailto:FTremblay@reseauiq.qc.ca</vt:lpwstr>
      </vt:variant>
      <vt:variant>
        <vt:lpwstr/>
      </vt:variant>
      <vt:variant>
        <vt:i4>6488177</vt:i4>
      </vt:variant>
      <vt:variant>
        <vt:i4>1593</vt:i4>
      </vt:variant>
      <vt:variant>
        <vt:i4>0</vt:i4>
      </vt:variant>
      <vt:variant>
        <vt:i4>5</vt:i4>
      </vt:variant>
      <vt:variant>
        <vt:lpwstr>http://www.espaceformation.ca/</vt:lpwstr>
      </vt:variant>
      <vt:variant>
        <vt:lpwstr/>
      </vt:variant>
      <vt:variant>
        <vt:i4>5374004</vt:i4>
      </vt:variant>
      <vt:variant>
        <vt:i4>1590</vt:i4>
      </vt:variant>
      <vt:variant>
        <vt:i4>0</vt:i4>
      </vt:variant>
      <vt:variant>
        <vt:i4>5</vt:i4>
      </vt:variant>
      <vt:variant>
        <vt:lpwstr>mailto:Kathia.Brien@bpr.ca</vt:lpwstr>
      </vt:variant>
      <vt:variant>
        <vt:lpwstr/>
      </vt:variant>
      <vt:variant>
        <vt:i4>7798895</vt:i4>
      </vt:variant>
      <vt:variant>
        <vt:i4>1587</vt:i4>
      </vt:variant>
      <vt:variant>
        <vt:i4>0</vt:i4>
      </vt:variant>
      <vt:variant>
        <vt:i4>5</vt:i4>
      </vt:variant>
      <vt:variant>
        <vt:lpwstr>http://www.bpr.ca/</vt:lpwstr>
      </vt:variant>
      <vt:variant>
        <vt:lpwstr/>
      </vt:variant>
      <vt:variant>
        <vt:i4>4128810</vt:i4>
      </vt:variant>
      <vt:variant>
        <vt:i4>1584</vt:i4>
      </vt:variant>
      <vt:variant>
        <vt:i4>0</vt:i4>
      </vt:variant>
      <vt:variant>
        <vt:i4>5</vt:i4>
      </vt:variant>
      <vt:variant>
        <vt:lpwstr>http://www.hospitalis.com/</vt:lpwstr>
      </vt:variant>
      <vt:variant>
        <vt:lpwstr/>
      </vt:variant>
      <vt:variant>
        <vt:i4>4259859</vt:i4>
      </vt:variant>
      <vt:variant>
        <vt:i4>1581</vt:i4>
      </vt:variant>
      <vt:variant>
        <vt:i4>0</vt:i4>
      </vt:variant>
      <vt:variant>
        <vt:i4>5</vt:i4>
      </vt:variant>
      <vt:variant>
        <vt:lpwstr>http://www.bpr-virtuael.com/</vt:lpwstr>
      </vt:variant>
      <vt:variant>
        <vt:lpwstr/>
      </vt:variant>
      <vt:variant>
        <vt:i4>3735615</vt:i4>
      </vt:variant>
      <vt:variant>
        <vt:i4>1578</vt:i4>
      </vt:variant>
      <vt:variant>
        <vt:i4>0</vt:i4>
      </vt:variant>
      <vt:variant>
        <vt:i4>5</vt:i4>
      </vt:variant>
      <vt:variant>
        <vt:lpwstr>http://www.bpr-cso.com/</vt:lpwstr>
      </vt:variant>
      <vt:variant>
        <vt:lpwstr/>
      </vt:variant>
      <vt:variant>
        <vt:i4>7667767</vt:i4>
      </vt:variant>
      <vt:variant>
        <vt:i4>1575</vt:i4>
      </vt:variant>
      <vt:variant>
        <vt:i4>0</vt:i4>
      </vt:variant>
      <vt:variant>
        <vt:i4>5</vt:i4>
      </vt:variant>
      <vt:variant>
        <vt:lpwstr>http://www.bpr-energie.ca/</vt:lpwstr>
      </vt:variant>
      <vt:variant>
        <vt:lpwstr/>
      </vt:variant>
      <vt:variant>
        <vt:i4>3604558</vt:i4>
      </vt:variant>
      <vt:variant>
        <vt:i4>1572</vt:i4>
      </vt:variant>
      <vt:variant>
        <vt:i4>0</vt:i4>
      </vt:variant>
      <vt:variant>
        <vt:i4>5</vt:i4>
      </vt:variant>
      <vt:variant>
        <vt:lpwstr>mailto:eugenies@prov.acq.org</vt:lpwstr>
      </vt:variant>
      <vt:variant>
        <vt:lpwstr/>
      </vt:variant>
      <vt:variant>
        <vt:i4>3342447</vt:i4>
      </vt:variant>
      <vt:variant>
        <vt:i4>1569</vt:i4>
      </vt:variant>
      <vt:variant>
        <vt:i4>0</vt:i4>
      </vt:variant>
      <vt:variant>
        <vt:i4>5</vt:i4>
      </vt:variant>
      <vt:variant>
        <vt:lpwstr>http://www.acq.org/</vt:lpwstr>
      </vt:variant>
      <vt:variant>
        <vt:lpwstr/>
      </vt:variant>
      <vt:variant>
        <vt:i4>1441919</vt:i4>
      </vt:variant>
      <vt:variant>
        <vt:i4>1566</vt:i4>
      </vt:variant>
      <vt:variant>
        <vt:i4>0</vt:i4>
      </vt:variant>
      <vt:variant>
        <vt:i4>5</vt:i4>
      </vt:variant>
      <vt:variant>
        <vt:lpwstr>mailto:steve.thiboutot@tanguay.ca</vt:lpwstr>
      </vt:variant>
      <vt:variant>
        <vt:lpwstr/>
      </vt:variant>
      <vt:variant>
        <vt:i4>6553709</vt:i4>
      </vt:variant>
      <vt:variant>
        <vt:i4>1563</vt:i4>
      </vt:variant>
      <vt:variant>
        <vt:i4>0</vt:i4>
      </vt:variant>
      <vt:variant>
        <vt:i4>5</vt:i4>
      </vt:variant>
      <vt:variant>
        <vt:lpwstr>http://www.signaturemauricetanguay.ca/</vt:lpwstr>
      </vt:variant>
      <vt:variant>
        <vt:lpwstr/>
      </vt:variant>
      <vt:variant>
        <vt:i4>7405688</vt:i4>
      </vt:variant>
      <vt:variant>
        <vt:i4>1560</vt:i4>
      </vt:variant>
      <vt:variant>
        <vt:i4>0</vt:i4>
      </vt:variant>
      <vt:variant>
        <vt:i4>5</vt:i4>
      </vt:variant>
      <vt:variant>
        <vt:lpwstr>http://www.tanguay.ca/</vt:lpwstr>
      </vt:variant>
      <vt:variant>
        <vt:lpwstr/>
      </vt:variant>
      <vt:variant>
        <vt:i4>3145740</vt:i4>
      </vt:variant>
      <vt:variant>
        <vt:i4>1557</vt:i4>
      </vt:variant>
      <vt:variant>
        <vt:i4>0</vt:i4>
      </vt:variant>
      <vt:variant>
        <vt:i4>5</vt:i4>
      </vt:variant>
      <vt:variant>
        <vt:lpwstr>mailto:APaquinLessard@lavo.ca</vt:lpwstr>
      </vt:variant>
      <vt:variant>
        <vt:lpwstr/>
      </vt:variant>
      <vt:variant>
        <vt:i4>1769550</vt:i4>
      </vt:variant>
      <vt:variant>
        <vt:i4>1554</vt:i4>
      </vt:variant>
      <vt:variant>
        <vt:i4>0</vt:i4>
      </vt:variant>
      <vt:variant>
        <vt:i4>5</vt:i4>
      </vt:variant>
      <vt:variant>
        <vt:lpwstr>http://www.hertel.ca/</vt:lpwstr>
      </vt:variant>
      <vt:variant>
        <vt:lpwstr/>
      </vt:variant>
      <vt:variant>
        <vt:i4>8257597</vt:i4>
      </vt:variant>
      <vt:variant>
        <vt:i4>1551</vt:i4>
      </vt:variant>
      <vt:variant>
        <vt:i4>0</vt:i4>
      </vt:variant>
      <vt:variant>
        <vt:i4>5</vt:i4>
      </vt:variant>
      <vt:variant>
        <vt:lpwstr>http://www.lavo.ca/</vt:lpwstr>
      </vt:variant>
      <vt:variant>
        <vt:lpwstr/>
      </vt:variant>
      <vt:variant>
        <vt:i4>7471160</vt:i4>
      </vt:variant>
      <vt:variant>
        <vt:i4>1548</vt:i4>
      </vt:variant>
      <vt:variant>
        <vt:i4>0</vt:i4>
      </vt:variant>
      <vt:variant>
        <vt:i4>5</vt:i4>
      </vt:variant>
      <vt:variant>
        <vt:lpwstr>http://www.laparisienne.ca/</vt:lpwstr>
      </vt:variant>
      <vt:variant>
        <vt:lpwstr/>
      </vt:variant>
      <vt:variant>
        <vt:i4>3080209</vt:i4>
      </vt:variant>
      <vt:variant>
        <vt:i4>1545</vt:i4>
      </vt:variant>
      <vt:variant>
        <vt:i4>0</vt:i4>
      </vt:variant>
      <vt:variant>
        <vt:i4>5</vt:i4>
      </vt:variant>
      <vt:variant>
        <vt:lpwstr>mailto:KSTYves@STL.Laval.qc.ca</vt:lpwstr>
      </vt:variant>
      <vt:variant>
        <vt:lpwstr/>
      </vt:variant>
      <vt:variant>
        <vt:i4>8126500</vt:i4>
      </vt:variant>
      <vt:variant>
        <vt:i4>1542</vt:i4>
      </vt:variant>
      <vt:variant>
        <vt:i4>0</vt:i4>
      </vt:variant>
      <vt:variant>
        <vt:i4>5</vt:i4>
      </vt:variant>
      <vt:variant>
        <vt:lpwstr>http://www.stl.laval.qc.ca/</vt:lpwstr>
      </vt:variant>
      <vt:variant>
        <vt:lpwstr/>
      </vt:variant>
      <vt:variant>
        <vt:i4>7667792</vt:i4>
      </vt:variant>
      <vt:variant>
        <vt:i4>1539</vt:i4>
      </vt:variant>
      <vt:variant>
        <vt:i4>0</vt:i4>
      </vt:variant>
      <vt:variant>
        <vt:i4>5</vt:i4>
      </vt:variant>
      <vt:variant>
        <vt:lpwstr>mailto:BB@tonikgroupimage.com</vt:lpwstr>
      </vt:variant>
      <vt:variant>
        <vt:lpwstr/>
      </vt:variant>
      <vt:variant>
        <vt:i4>4849711</vt:i4>
      </vt:variant>
      <vt:variant>
        <vt:i4>1536</vt:i4>
      </vt:variant>
      <vt:variant>
        <vt:i4>0</vt:i4>
      </vt:variant>
      <vt:variant>
        <vt:i4>5</vt:i4>
      </vt:variant>
      <vt:variant>
        <vt:lpwstr>mailto:Hugo.carranza@tonikgroupimage.com</vt:lpwstr>
      </vt:variant>
      <vt:variant>
        <vt:lpwstr/>
      </vt:variant>
      <vt:variant>
        <vt:i4>7667923</vt:i4>
      </vt:variant>
      <vt:variant>
        <vt:i4>1533</vt:i4>
      </vt:variant>
      <vt:variant>
        <vt:i4>0</vt:i4>
      </vt:variant>
      <vt:variant>
        <vt:i4>5</vt:i4>
      </vt:variant>
      <vt:variant>
        <vt:lpwstr>mailto:Marc-andré.deguire@tonikgroupimage.com</vt:lpwstr>
      </vt:variant>
      <vt:variant>
        <vt:lpwstr/>
      </vt:variant>
      <vt:variant>
        <vt:i4>7995399</vt:i4>
      </vt:variant>
      <vt:variant>
        <vt:i4>1530</vt:i4>
      </vt:variant>
      <vt:variant>
        <vt:i4>0</vt:i4>
      </vt:variant>
      <vt:variant>
        <vt:i4>5</vt:i4>
      </vt:variant>
      <vt:variant>
        <vt:lpwstr>mailto:alexandre.geoffrion@tonikgroupimage.com</vt:lpwstr>
      </vt:variant>
      <vt:variant>
        <vt:lpwstr/>
      </vt:variant>
      <vt:variant>
        <vt:i4>7012357</vt:i4>
      </vt:variant>
      <vt:variant>
        <vt:i4>1527</vt:i4>
      </vt:variant>
      <vt:variant>
        <vt:i4>0</vt:i4>
      </vt:variant>
      <vt:variant>
        <vt:i4>5</vt:i4>
      </vt:variant>
      <vt:variant>
        <vt:lpwstr>mailto:claudelle.lavallee@tonikgroupimage.com</vt:lpwstr>
      </vt:variant>
      <vt:variant>
        <vt:lpwstr/>
      </vt:variant>
      <vt:variant>
        <vt:i4>5898365</vt:i4>
      </vt:variant>
      <vt:variant>
        <vt:i4>1524</vt:i4>
      </vt:variant>
      <vt:variant>
        <vt:i4>0</vt:i4>
      </vt:variant>
      <vt:variant>
        <vt:i4>5</vt:i4>
      </vt:variant>
      <vt:variant>
        <vt:lpwstr>mailto:jean-francois.lalonde@tonikgroupimage.com</vt:lpwstr>
      </vt:variant>
      <vt:variant>
        <vt:lpwstr/>
      </vt:variant>
      <vt:variant>
        <vt:i4>6553711</vt:i4>
      </vt:variant>
      <vt:variant>
        <vt:i4>1518</vt:i4>
      </vt:variant>
      <vt:variant>
        <vt:i4>0</vt:i4>
      </vt:variant>
      <vt:variant>
        <vt:i4>5</vt:i4>
      </vt:variant>
      <vt:variant>
        <vt:lpwstr>http://www.w3.org/TR/wai-aria/</vt:lpwstr>
      </vt:variant>
      <vt:variant>
        <vt:lpwstr/>
      </vt:variant>
      <vt:variant>
        <vt:i4>3932272</vt:i4>
      </vt:variant>
      <vt:variant>
        <vt:i4>1506</vt:i4>
      </vt:variant>
      <vt:variant>
        <vt:i4>0</vt:i4>
      </vt:variant>
      <vt:variant>
        <vt:i4>5</vt:i4>
      </vt:variant>
      <vt:variant>
        <vt:lpwstr>http://www.choblab.com/tag/facebook</vt:lpwstr>
      </vt:variant>
      <vt:variant>
        <vt:lpwstr/>
      </vt:variant>
      <vt:variant>
        <vt:i4>3080317</vt:i4>
      </vt:variant>
      <vt:variant>
        <vt:i4>1503</vt:i4>
      </vt:variant>
      <vt:variant>
        <vt:i4>0</vt:i4>
      </vt:variant>
      <vt:variant>
        <vt:i4>5</vt:i4>
      </vt:variant>
      <vt:variant>
        <vt:lpwstr>http://www.choblab.com/tag/Twitter</vt:lpwstr>
      </vt:variant>
      <vt:variant>
        <vt:lpwstr/>
      </vt:variant>
      <vt:variant>
        <vt:i4>94</vt:i4>
      </vt:variant>
      <vt:variant>
        <vt:i4>1491</vt:i4>
      </vt:variant>
      <vt:variant>
        <vt:i4>0</vt:i4>
      </vt:variant>
      <vt:variant>
        <vt:i4>5</vt:i4>
      </vt:variant>
      <vt:variant>
        <vt:lpwstr>http://www.google.ca/</vt:lpwstr>
      </vt:variant>
      <vt:variant>
        <vt:lpwstr/>
      </vt:variant>
      <vt:variant>
        <vt:i4>5111884</vt:i4>
      </vt:variant>
      <vt:variant>
        <vt:i4>1476</vt:i4>
      </vt:variant>
      <vt:variant>
        <vt:i4>0</vt:i4>
      </vt:variant>
      <vt:variant>
        <vt:i4>5</vt:i4>
      </vt:variant>
      <vt:variant>
        <vt:lpwstr>http://www.fragento.org/</vt:lpwstr>
      </vt:variant>
      <vt:variant>
        <vt:lpwstr/>
      </vt:variant>
      <vt:variant>
        <vt:i4>4325401</vt:i4>
      </vt:variant>
      <vt:variant>
        <vt:i4>1473</vt:i4>
      </vt:variant>
      <vt:variant>
        <vt:i4>0</vt:i4>
      </vt:variant>
      <vt:variant>
        <vt:i4>5</vt:i4>
      </vt:variant>
      <vt:variant>
        <vt:lpwstr>http://www.braultbouthillier.com/</vt:lpwstr>
      </vt:variant>
      <vt:variant>
        <vt:lpwstr/>
      </vt:variant>
      <vt:variant>
        <vt:i4>76</vt:i4>
      </vt:variant>
      <vt:variant>
        <vt:i4>1470</vt:i4>
      </vt:variant>
      <vt:variant>
        <vt:i4>0</vt:i4>
      </vt:variant>
      <vt:variant>
        <vt:i4>5</vt:i4>
      </vt:variant>
      <vt:variant>
        <vt:lpwstr>https://www.google.com/webmasters/tools/docs/en/protocol.html</vt:lpwstr>
      </vt:variant>
      <vt:variant>
        <vt:lpwstr/>
      </vt:variant>
      <vt:variant>
        <vt:i4>14483545</vt:i4>
      </vt:variant>
      <vt:variant>
        <vt:i4>1467</vt:i4>
      </vt:variant>
      <vt:variant>
        <vt:i4>0</vt:i4>
      </vt:variant>
      <vt:variant>
        <vt:i4>5</vt:i4>
      </vt:variant>
      <vt:variant>
        <vt:lpwstr>http://www.exemple/theme plutôt que theme.exemple.com</vt:lpwstr>
      </vt:variant>
      <vt:variant>
        <vt:lpwstr/>
      </vt:variant>
      <vt:variant>
        <vt:i4>3145832</vt:i4>
      </vt:variant>
      <vt:variant>
        <vt:i4>1464</vt:i4>
      </vt:variant>
      <vt:variant>
        <vt:i4>0</vt:i4>
      </vt:variant>
      <vt:variant>
        <vt:i4>5</vt:i4>
      </vt:variant>
      <vt:variant>
        <vt:lpwstr>http://www.exemple.com/</vt:lpwstr>
      </vt:variant>
      <vt:variant>
        <vt:lpwstr/>
      </vt:variant>
      <vt:variant>
        <vt:i4>1048634</vt:i4>
      </vt:variant>
      <vt:variant>
        <vt:i4>1454</vt:i4>
      </vt:variant>
      <vt:variant>
        <vt:i4>0</vt:i4>
      </vt:variant>
      <vt:variant>
        <vt:i4>5</vt:i4>
      </vt:variant>
      <vt:variant>
        <vt:lpwstr/>
      </vt:variant>
      <vt:variant>
        <vt:lpwstr>_Toc335241873</vt:lpwstr>
      </vt:variant>
      <vt:variant>
        <vt:i4>1048634</vt:i4>
      </vt:variant>
      <vt:variant>
        <vt:i4>1448</vt:i4>
      </vt:variant>
      <vt:variant>
        <vt:i4>0</vt:i4>
      </vt:variant>
      <vt:variant>
        <vt:i4>5</vt:i4>
      </vt:variant>
      <vt:variant>
        <vt:lpwstr/>
      </vt:variant>
      <vt:variant>
        <vt:lpwstr>_Toc335241872</vt:lpwstr>
      </vt:variant>
      <vt:variant>
        <vt:i4>1048634</vt:i4>
      </vt:variant>
      <vt:variant>
        <vt:i4>1442</vt:i4>
      </vt:variant>
      <vt:variant>
        <vt:i4>0</vt:i4>
      </vt:variant>
      <vt:variant>
        <vt:i4>5</vt:i4>
      </vt:variant>
      <vt:variant>
        <vt:lpwstr/>
      </vt:variant>
      <vt:variant>
        <vt:lpwstr>_Toc335241871</vt:lpwstr>
      </vt:variant>
      <vt:variant>
        <vt:i4>1048634</vt:i4>
      </vt:variant>
      <vt:variant>
        <vt:i4>1436</vt:i4>
      </vt:variant>
      <vt:variant>
        <vt:i4>0</vt:i4>
      </vt:variant>
      <vt:variant>
        <vt:i4>5</vt:i4>
      </vt:variant>
      <vt:variant>
        <vt:lpwstr/>
      </vt:variant>
      <vt:variant>
        <vt:lpwstr>_Toc335241870</vt:lpwstr>
      </vt:variant>
      <vt:variant>
        <vt:i4>1114170</vt:i4>
      </vt:variant>
      <vt:variant>
        <vt:i4>1430</vt:i4>
      </vt:variant>
      <vt:variant>
        <vt:i4>0</vt:i4>
      </vt:variant>
      <vt:variant>
        <vt:i4>5</vt:i4>
      </vt:variant>
      <vt:variant>
        <vt:lpwstr/>
      </vt:variant>
      <vt:variant>
        <vt:lpwstr>_Toc335241869</vt:lpwstr>
      </vt:variant>
      <vt:variant>
        <vt:i4>1114170</vt:i4>
      </vt:variant>
      <vt:variant>
        <vt:i4>1424</vt:i4>
      </vt:variant>
      <vt:variant>
        <vt:i4>0</vt:i4>
      </vt:variant>
      <vt:variant>
        <vt:i4>5</vt:i4>
      </vt:variant>
      <vt:variant>
        <vt:lpwstr/>
      </vt:variant>
      <vt:variant>
        <vt:lpwstr>_Toc335241868</vt:lpwstr>
      </vt:variant>
      <vt:variant>
        <vt:i4>1114170</vt:i4>
      </vt:variant>
      <vt:variant>
        <vt:i4>1418</vt:i4>
      </vt:variant>
      <vt:variant>
        <vt:i4>0</vt:i4>
      </vt:variant>
      <vt:variant>
        <vt:i4>5</vt:i4>
      </vt:variant>
      <vt:variant>
        <vt:lpwstr/>
      </vt:variant>
      <vt:variant>
        <vt:lpwstr>_Toc335241867</vt:lpwstr>
      </vt:variant>
      <vt:variant>
        <vt:i4>1114170</vt:i4>
      </vt:variant>
      <vt:variant>
        <vt:i4>1412</vt:i4>
      </vt:variant>
      <vt:variant>
        <vt:i4>0</vt:i4>
      </vt:variant>
      <vt:variant>
        <vt:i4>5</vt:i4>
      </vt:variant>
      <vt:variant>
        <vt:lpwstr/>
      </vt:variant>
      <vt:variant>
        <vt:lpwstr>_Toc335241866</vt:lpwstr>
      </vt:variant>
      <vt:variant>
        <vt:i4>1114170</vt:i4>
      </vt:variant>
      <vt:variant>
        <vt:i4>1406</vt:i4>
      </vt:variant>
      <vt:variant>
        <vt:i4>0</vt:i4>
      </vt:variant>
      <vt:variant>
        <vt:i4>5</vt:i4>
      </vt:variant>
      <vt:variant>
        <vt:lpwstr/>
      </vt:variant>
      <vt:variant>
        <vt:lpwstr>_Toc335241865</vt:lpwstr>
      </vt:variant>
      <vt:variant>
        <vt:i4>1114170</vt:i4>
      </vt:variant>
      <vt:variant>
        <vt:i4>1400</vt:i4>
      </vt:variant>
      <vt:variant>
        <vt:i4>0</vt:i4>
      </vt:variant>
      <vt:variant>
        <vt:i4>5</vt:i4>
      </vt:variant>
      <vt:variant>
        <vt:lpwstr/>
      </vt:variant>
      <vt:variant>
        <vt:lpwstr>_Toc335241864</vt:lpwstr>
      </vt:variant>
      <vt:variant>
        <vt:i4>1114170</vt:i4>
      </vt:variant>
      <vt:variant>
        <vt:i4>1394</vt:i4>
      </vt:variant>
      <vt:variant>
        <vt:i4>0</vt:i4>
      </vt:variant>
      <vt:variant>
        <vt:i4>5</vt:i4>
      </vt:variant>
      <vt:variant>
        <vt:lpwstr/>
      </vt:variant>
      <vt:variant>
        <vt:lpwstr>_Toc335241863</vt:lpwstr>
      </vt:variant>
      <vt:variant>
        <vt:i4>1114170</vt:i4>
      </vt:variant>
      <vt:variant>
        <vt:i4>1388</vt:i4>
      </vt:variant>
      <vt:variant>
        <vt:i4>0</vt:i4>
      </vt:variant>
      <vt:variant>
        <vt:i4>5</vt:i4>
      </vt:variant>
      <vt:variant>
        <vt:lpwstr/>
      </vt:variant>
      <vt:variant>
        <vt:lpwstr>_Toc335241862</vt:lpwstr>
      </vt:variant>
      <vt:variant>
        <vt:i4>1114170</vt:i4>
      </vt:variant>
      <vt:variant>
        <vt:i4>1382</vt:i4>
      </vt:variant>
      <vt:variant>
        <vt:i4>0</vt:i4>
      </vt:variant>
      <vt:variant>
        <vt:i4>5</vt:i4>
      </vt:variant>
      <vt:variant>
        <vt:lpwstr/>
      </vt:variant>
      <vt:variant>
        <vt:lpwstr>_Toc335241861</vt:lpwstr>
      </vt:variant>
      <vt:variant>
        <vt:i4>1114170</vt:i4>
      </vt:variant>
      <vt:variant>
        <vt:i4>1376</vt:i4>
      </vt:variant>
      <vt:variant>
        <vt:i4>0</vt:i4>
      </vt:variant>
      <vt:variant>
        <vt:i4>5</vt:i4>
      </vt:variant>
      <vt:variant>
        <vt:lpwstr/>
      </vt:variant>
      <vt:variant>
        <vt:lpwstr>_Toc335241860</vt:lpwstr>
      </vt:variant>
      <vt:variant>
        <vt:i4>1179706</vt:i4>
      </vt:variant>
      <vt:variant>
        <vt:i4>1370</vt:i4>
      </vt:variant>
      <vt:variant>
        <vt:i4>0</vt:i4>
      </vt:variant>
      <vt:variant>
        <vt:i4>5</vt:i4>
      </vt:variant>
      <vt:variant>
        <vt:lpwstr/>
      </vt:variant>
      <vt:variant>
        <vt:lpwstr>_Toc335241859</vt:lpwstr>
      </vt:variant>
      <vt:variant>
        <vt:i4>1179706</vt:i4>
      </vt:variant>
      <vt:variant>
        <vt:i4>1364</vt:i4>
      </vt:variant>
      <vt:variant>
        <vt:i4>0</vt:i4>
      </vt:variant>
      <vt:variant>
        <vt:i4>5</vt:i4>
      </vt:variant>
      <vt:variant>
        <vt:lpwstr/>
      </vt:variant>
      <vt:variant>
        <vt:lpwstr>_Toc335241858</vt:lpwstr>
      </vt:variant>
      <vt:variant>
        <vt:i4>1179706</vt:i4>
      </vt:variant>
      <vt:variant>
        <vt:i4>1358</vt:i4>
      </vt:variant>
      <vt:variant>
        <vt:i4>0</vt:i4>
      </vt:variant>
      <vt:variant>
        <vt:i4>5</vt:i4>
      </vt:variant>
      <vt:variant>
        <vt:lpwstr/>
      </vt:variant>
      <vt:variant>
        <vt:lpwstr>_Toc335241857</vt:lpwstr>
      </vt:variant>
      <vt:variant>
        <vt:i4>1179706</vt:i4>
      </vt:variant>
      <vt:variant>
        <vt:i4>1352</vt:i4>
      </vt:variant>
      <vt:variant>
        <vt:i4>0</vt:i4>
      </vt:variant>
      <vt:variant>
        <vt:i4>5</vt:i4>
      </vt:variant>
      <vt:variant>
        <vt:lpwstr/>
      </vt:variant>
      <vt:variant>
        <vt:lpwstr>_Toc335241856</vt:lpwstr>
      </vt:variant>
      <vt:variant>
        <vt:i4>1179706</vt:i4>
      </vt:variant>
      <vt:variant>
        <vt:i4>1346</vt:i4>
      </vt:variant>
      <vt:variant>
        <vt:i4>0</vt:i4>
      </vt:variant>
      <vt:variant>
        <vt:i4>5</vt:i4>
      </vt:variant>
      <vt:variant>
        <vt:lpwstr/>
      </vt:variant>
      <vt:variant>
        <vt:lpwstr>_Toc335241855</vt:lpwstr>
      </vt:variant>
      <vt:variant>
        <vt:i4>1179706</vt:i4>
      </vt:variant>
      <vt:variant>
        <vt:i4>1340</vt:i4>
      </vt:variant>
      <vt:variant>
        <vt:i4>0</vt:i4>
      </vt:variant>
      <vt:variant>
        <vt:i4>5</vt:i4>
      </vt:variant>
      <vt:variant>
        <vt:lpwstr/>
      </vt:variant>
      <vt:variant>
        <vt:lpwstr>_Toc335241854</vt:lpwstr>
      </vt:variant>
      <vt:variant>
        <vt:i4>1179706</vt:i4>
      </vt:variant>
      <vt:variant>
        <vt:i4>1334</vt:i4>
      </vt:variant>
      <vt:variant>
        <vt:i4>0</vt:i4>
      </vt:variant>
      <vt:variant>
        <vt:i4>5</vt:i4>
      </vt:variant>
      <vt:variant>
        <vt:lpwstr/>
      </vt:variant>
      <vt:variant>
        <vt:lpwstr>_Toc335241853</vt:lpwstr>
      </vt:variant>
      <vt:variant>
        <vt:i4>1179706</vt:i4>
      </vt:variant>
      <vt:variant>
        <vt:i4>1328</vt:i4>
      </vt:variant>
      <vt:variant>
        <vt:i4>0</vt:i4>
      </vt:variant>
      <vt:variant>
        <vt:i4>5</vt:i4>
      </vt:variant>
      <vt:variant>
        <vt:lpwstr/>
      </vt:variant>
      <vt:variant>
        <vt:lpwstr>_Toc335241852</vt:lpwstr>
      </vt:variant>
      <vt:variant>
        <vt:i4>1179706</vt:i4>
      </vt:variant>
      <vt:variant>
        <vt:i4>1322</vt:i4>
      </vt:variant>
      <vt:variant>
        <vt:i4>0</vt:i4>
      </vt:variant>
      <vt:variant>
        <vt:i4>5</vt:i4>
      </vt:variant>
      <vt:variant>
        <vt:lpwstr/>
      </vt:variant>
      <vt:variant>
        <vt:lpwstr>_Toc335241851</vt:lpwstr>
      </vt:variant>
      <vt:variant>
        <vt:i4>1179706</vt:i4>
      </vt:variant>
      <vt:variant>
        <vt:i4>1316</vt:i4>
      </vt:variant>
      <vt:variant>
        <vt:i4>0</vt:i4>
      </vt:variant>
      <vt:variant>
        <vt:i4>5</vt:i4>
      </vt:variant>
      <vt:variant>
        <vt:lpwstr/>
      </vt:variant>
      <vt:variant>
        <vt:lpwstr>_Toc335241850</vt:lpwstr>
      </vt:variant>
      <vt:variant>
        <vt:i4>1245242</vt:i4>
      </vt:variant>
      <vt:variant>
        <vt:i4>1310</vt:i4>
      </vt:variant>
      <vt:variant>
        <vt:i4>0</vt:i4>
      </vt:variant>
      <vt:variant>
        <vt:i4>5</vt:i4>
      </vt:variant>
      <vt:variant>
        <vt:lpwstr/>
      </vt:variant>
      <vt:variant>
        <vt:lpwstr>_Toc335241849</vt:lpwstr>
      </vt:variant>
      <vt:variant>
        <vt:i4>1245242</vt:i4>
      </vt:variant>
      <vt:variant>
        <vt:i4>1304</vt:i4>
      </vt:variant>
      <vt:variant>
        <vt:i4>0</vt:i4>
      </vt:variant>
      <vt:variant>
        <vt:i4>5</vt:i4>
      </vt:variant>
      <vt:variant>
        <vt:lpwstr/>
      </vt:variant>
      <vt:variant>
        <vt:lpwstr>_Toc335241848</vt:lpwstr>
      </vt:variant>
      <vt:variant>
        <vt:i4>1245242</vt:i4>
      </vt:variant>
      <vt:variant>
        <vt:i4>1298</vt:i4>
      </vt:variant>
      <vt:variant>
        <vt:i4>0</vt:i4>
      </vt:variant>
      <vt:variant>
        <vt:i4>5</vt:i4>
      </vt:variant>
      <vt:variant>
        <vt:lpwstr/>
      </vt:variant>
      <vt:variant>
        <vt:lpwstr>_Toc335241847</vt:lpwstr>
      </vt:variant>
      <vt:variant>
        <vt:i4>1245242</vt:i4>
      </vt:variant>
      <vt:variant>
        <vt:i4>1292</vt:i4>
      </vt:variant>
      <vt:variant>
        <vt:i4>0</vt:i4>
      </vt:variant>
      <vt:variant>
        <vt:i4>5</vt:i4>
      </vt:variant>
      <vt:variant>
        <vt:lpwstr/>
      </vt:variant>
      <vt:variant>
        <vt:lpwstr>_Toc335241846</vt:lpwstr>
      </vt:variant>
      <vt:variant>
        <vt:i4>1245242</vt:i4>
      </vt:variant>
      <vt:variant>
        <vt:i4>1286</vt:i4>
      </vt:variant>
      <vt:variant>
        <vt:i4>0</vt:i4>
      </vt:variant>
      <vt:variant>
        <vt:i4>5</vt:i4>
      </vt:variant>
      <vt:variant>
        <vt:lpwstr/>
      </vt:variant>
      <vt:variant>
        <vt:lpwstr>_Toc335241845</vt:lpwstr>
      </vt:variant>
      <vt:variant>
        <vt:i4>1245242</vt:i4>
      </vt:variant>
      <vt:variant>
        <vt:i4>1280</vt:i4>
      </vt:variant>
      <vt:variant>
        <vt:i4>0</vt:i4>
      </vt:variant>
      <vt:variant>
        <vt:i4>5</vt:i4>
      </vt:variant>
      <vt:variant>
        <vt:lpwstr/>
      </vt:variant>
      <vt:variant>
        <vt:lpwstr>_Toc335241844</vt:lpwstr>
      </vt:variant>
      <vt:variant>
        <vt:i4>1245242</vt:i4>
      </vt:variant>
      <vt:variant>
        <vt:i4>1274</vt:i4>
      </vt:variant>
      <vt:variant>
        <vt:i4>0</vt:i4>
      </vt:variant>
      <vt:variant>
        <vt:i4>5</vt:i4>
      </vt:variant>
      <vt:variant>
        <vt:lpwstr/>
      </vt:variant>
      <vt:variant>
        <vt:lpwstr>_Toc335241843</vt:lpwstr>
      </vt:variant>
      <vt:variant>
        <vt:i4>1245242</vt:i4>
      </vt:variant>
      <vt:variant>
        <vt:i4>1268</vt:i4>
      </vt:variant>
      <vt:variant>
        <vt:i4>0</vt:i4>
      </vt:variant>
      <vt:variant>
        <vt:i4>5</vt:i4>
      </vt:variant>
      <vt:variant>
        <vt:lpwstr/>
      </vt:variant>
      <vt:variant>
        <vt:lpwstr>_Toc335241842</vt:lpwstr>
      </vt:variant>
      <vt:variant>
        <vt:i4>1245242</vt:i4>
      </vt:variant>
      <vt:variant>
        <vt:i4>1262</vt:i4>
      </vt:variant>
      <vt:variant>
        <vt:i4>0</vt:i4>
      </vt:variant>
      <vt:variant>
        <vt:i4>5</vt:i4>
      </vt:variant>
      <vt:variant>
        <vt:lpwstr/>
      </vt:variant>
      <vt:variant>
        <vt:lpwstr>_Toc335241841</vt:lpwstr>
      </vt:variant>
      <vt:variant>
        <vt:i4>1245242</vt:i4>
      </vt:variant>
      <vt:variant>
        <vt:i4>1256</vt:i4>
      </vt:variant>
      <vt:variant>
        <vt:i4>0</vt:i4>
      </vt:variant>
      <vt:variant>
        <vt:i4>5</vt:i4>
      </vt:variant>
      <vt:variant>
        <vt:lpwstr/>
      </vt:variant>
      <vt:variant>
        <vt:lpwstr>_Toc335241840</vt:lpwstr>
      </vt:variant>
      <vt:variant>
        <vt:i4>1310778</vt:i4>
      </vt:variant>
      <vt:variant>
        <vt:i4>1250</vt:i4>
      </vt:variant>
      <vt:variant>
        <vt:i4>0</vt:i4>
      </vt:variant>
      <vt:variant>
        <vt:i4>5</vt:i4>
      </vt:variant>
      <vt:variant>
        <vt:lpwstr/>
      </vt:variant>
      <vt:variant>
        <vt:lpwstr>_Toc335241839</vt:lpwstr>
      </vt:variant>
      <vt:variant>
        <vt:i4>1310778</vt:i4>
      </vt:variant>
      <vt:variant>
        <vt:i4>1244</vt:i4>
      </vt:variant>
      <vt:variant>
        <vt:i4>0</vt:i4>
      </vt:variant>
      <vt:variant>
        <vt:i4>5</vt:i4>
      </vt:variant>
      <vt:variant>
        <vt:lpwstr/>
      </vt:variant>
      <vt:variant>
        <vt:lpwstr>_Toc335241838</vt:lpwstr>
      </vt:variant>
      <vt:variant>
        <vt:i4>1310778</vt:i4>
      </vt:variant>
      <vt:variant>
        <vt:i4>1238</vt:i4>
      </vt:variant>
      <vt:variant>
        <vt:i4>0</vt:i4>
      </vt:variant>
      <vt:variant>
        <vt:i4>5</vt:i4>
      </vt:variant>
      <vt:variant>
        <vt:lpwstr/>
      </vt:variant>
      <vt:variant>
        <vt:lpwstr>_Toc335241837</vt:lpwstr>
      </vt:variant>
      <vt:variant>
        <vt:i4>1310778</vt:i4>
      </vt:variant>
      <vt:variant>
        <vt:i4>1232</vt:i4>
      </vt:variant>
      <vt:variant>
        <vt:i4>0</vt:i4>
      </vt:variant>
      <vt:variant>
        <vt:i4>5</vt:i4>
      </vt:variant>
      <vt:variant>
        <vt:lpwstr/>
      </vt:variant>
      <vt:variant>
        <vt:lpwstr>_Toc335241836</vt:lpwstr>
      </vt:variant>
      <vt:variant>
        <vt:i4>1310778</vt:i4>
      </vt:variant>
      <vt:variant>
        <vt:i4>1226</vt:i4>
      </vt:variant>
      <vt:variant>
        <vt:i4>0</vt:i4>
      </vt:variant>
      <vt:variant>
        <vt:i4>5</vt:i4>
      </vt:variant>
      <vt:variant>
        <vt:lpwstr/>
      </vt:variant>
      <vt:variant>
        <vt:lpwstr>_Toc335241835</vt:lpwstr>
      </vt:variant>
      <vt:variant>
        <vt:i4>1310778</vt:i4>
      </vt:variant>
      <vt:variant>
        <vt:i4>1220</vt:i4>
      </vt:variant>
      <vt:variant>
        <vt:i4>0</vt:i4>
      </vt:variant>
      <vt:variant>
        <vt:i4>5</vt:i4>
      </vt:variant>
      <vt:variant>
        <vt:lpwstr/>
      </vt:variant>
      <vt:variant>
        <vt:lpwstr>_Toc335241834</vt:lpwstr>
      </vt:variant>
      <vt:variant>
        <vt:i4>1310778</vt:i4>
      </vt:variant>
      <vt:variant>
        <vt:i4>1214</vt:i4>
      </vt:variant>
      <vt:variant>
        <vt:i4>0</vt:i4>
      </vt:variant>
      <vt:variant>
        <vt:i4>5</vt:i4>
      </vt:variant>
      <vt:variant>
        <vt:lpwstr/>
      </vt:variant>
      <vt:variant>
        <vt:lpwstr>_Toc335241833</vt:lpwstr>
      </vt:variant>
      <vt:variant>
        <vt:i4>1310778</vt:i4>
      </vt:variant>
      <vt:variant>
        <vt:i4>1208</vt:i4>
      </vt:variant>
      <vt:variant>
        <vt:i4>0</vt:i4>
      </vt:variant>
      <vt:variant>
        <vt:i4>5</vt:i4>
      </vt:variant>
      <vt:variant>
        <vt:lpwstr/>
      </vt:variant>
      <vt:variant>
        <vt:lpwstr>_Toc335241832</vt:lpwstr>
      </vt:variant>
      <vt:variant>
        <vt:i4>1310778</vt:i4>
      </vt:variant>
      <vt:variant>
        <vt:i4>1202</vt:i4>
      </vt:variant>
      <vt:variant>
        <vt:i4>0</vt:i4>
      </vt:variant>
      <vt:variant>
        <vt:i4>5</vt:i4>
      </vt:variant>
      <vt:variant>
        <vt:lpwstr/>
      </vt:variant>
      <vt:variant>
        <vt:lpwstr>_Toc335241831</vt:lpwstr>
      </vt:variant>
      <vt:variant>
        <vt:i4>1310778</vt:i4>
      </vt:variant>
      <vt:variant>
        <vt:i4>1196</vt:i4>
      </vt:variant>
      <vt:variant>
        <vt:i4>0</vt:i4>
      </vt:variant>
      <vt:variant>
        <vt:i4>5</vt:i4>
      </vt:variant>
      <vt:variant>
        <vt:lpwstr/>
      </vt:variant>
      <vt:variant>
        <vt:lpwstr>_Toc335241830</vt:lpwstr>
      </vt:variant>
      <vt:variant>
        <vt:i4>1376314</vt:i4>
      </vt:variant>
      <vt:variant>
        <vt:i4>1190</vt:i4>
      </vt:variant>
      <vt:variant>
        <vt:i4>0</vt:i4>
      </vt:variant>
      <vt:variant>
        <vt:i4>5</vt:i4>
      </vt:variant>
      <vt:variant>
        <vt:lpwstr/>
      </vt:variant>
      <vt:variant>
        <vt:lpwstr>_Toc335241829</vt:lpwstr>
      </vt:variant>
      <vt:variant>
        <vt:i4>1376314</vt:i4>
      </vt:variant>
      <vt:variant>
        <vt:i4>1184</vt:i4>
      </vt:variant>
      <vt:variant>
        <vt:i4>0</vt:i4>
      </vt:variant>
      <vt:variant>
        <vt:i4>5</vt:i4>
      </vt:variant>
      <vt:variant>
        <vt:lpwstr/>
      </vt:variant>
      <vt:variant>
        <vt:lpwstr>_Toc335241828</vt:lpwstr>
      </vt:variant>
      <vt:variant>
        <vt:i4>1376314</vt:i4>
      </vt:variant>
      <vt:variant>
        <vt:i4>1178</vt:i4>
      </vt:variant>
      <vt:variant>
        <vt:i4>0</vt:i4>
      </vt:variant>
      <vt:variant>
        <vt:i4>5</vt:i4>
      </vt:variant>
      <vt:variant>
        <vt:lpwstr/>
      </vt:variant>
      <vt:variant>
        <vt:lpwstr>_Toc335241827</vt:lpwstr>
      </vt:variant>
      <vt:variant>
        <vt:i4>1376314</vt:i4>
      </vt:variant>
      <vt:variant>
        <vt:i4>1172</vt:i4>
      </vt:variant>
      <vt:variant>
        <vt:i4>0</vt:i4>
      </vt:variant>
      <vt:variant>
        <vt:i4>5</vt:i4>
      </vt:variant>
      <vt:variant>
        <vt:lpwstr/>
      </vt:variant>
      <vt:variant>
        <vt:lpwstr>_Toc335241826</vt:lpwstr>
      </vt:variant>
      <vt:variant>
        <vt:i4>1376314</vt:i4>
      </vt:variant>
      <vt:variant>
        <vt:i4>1166</vt:i4>
      </vt:variant>
      <vt:variant>
        <vt:i4>0</vt:i4>
      </vt:variant>
      <vt:variant>
        <vt:i4>5</vt:i4>
      </vt:variant>
      <vt:variant>
        <vt:lpwstr/>
      </vt:variant>
      <vt:variant>
        <vt:lpwstr>_Toc335241825</vt:lpwstr>
      </vt:variant>
      <vt:variant>
        <vt:i4>1376314</vt:i4>
      </vt:variant>
      <vt:variant>
        <vt:i4>1160</vt:i4>
      </vt:variant>
      <vt:variant>
        <vt:i4>0</vt:i4>
      </vt:variant>
      <vt:variant>
        <vt:i4>5</vt:i4>
      </vt:variant>
      <vt:variant>
        <vt:lpwstr/>
      </vt:variant>
      <vt:variant>
        <vt:lpwstr>_Toc335241824</vt:lpwstr>
      </vt:variant>
      <vt:variant>
        <vt:i4>1376314</vt:i4>
      </vt:variant>
      <vt:variant>
        <vt:i4>1154</vt:i4>
      </vt:variant>
      <vt:variant>
        <vt:i4>0</vt:i4>
      </vt:variant>
      <vt:variant>
        <vt:i4>5</vt:i4>
      </vt:variant>
      <vt:variant>
        <vt:lpwstr/>
      </vt:variant>
      <vt:variant>
        <vt:lpwstr>_Toc335241823</vt:lpwstr>
      </vt:variant>
      <vt:variant>
        <vt:i4>1376314</vt:i4>
      </vt:variant>
      <vt:variant>
        <vt:i4>1148</vt:i4>
      </vt:variant>
      <vt:variant>
        <vt:i4>0</vt:i4>
      </vt:variant>
      <vt:variant>
        <vt:i4>5</vt:i4>
      </vt:variant>
      <vt:variant>
        <vt:lpwstr/>
      </vt:variant>
      <vt:variant>
        <vt:lpwstr>_Toc335241822</vt:lpwstr>
      </vt:variant>
      <vt:variant>
        <vt:i4>1376314</vt:i4>
      </vt:variant>
      <vt:variant>
        <vt:i4>1142</vt:i4>
      </vt:variant>
      <vt:variant>
        <vt:i4>0</vt:i4>
      </vt:variant>
      <vt:variant>
        <vt:i4>5</vt:i4>
      </vt:variant>
      <vt:variant>
        <vt:lpwstr/>
      </vt:variant>
      <vt:variant>
        <vt:lpwstr>_Toc335241821</vt:lpwstr>
      </vt:variant>
      <vt:variant>
        <vt:i4>1376314</vt:i4>
      </vt:variant>
      <vt:variant>
        <vt:i4>1136</vt:i4>
      </vt:variant>
      <vt:variant>
        <vt:i4>0</vt:i4>
      </vt:variant>
      <vt:variant>
        <vt:i4>5</vt:i4>
      </vt:variant>
      <vt:variant>
        <vt:lpwstr/>
      </vt:variant>
      <vt:variant>
        <vt:lpwstr>_Toc335241820</vt:lpwstr>
      </vt:variant>
      <vt:variant>
        <vt:i4>1441850</vt:i4>
      </vt:variant>
      <vt:variant>
        <vt:i4>1130</vt:i4>
      </vt:variant>
      <vt:variant>
        <vt:i4>0</vt:i4>
      </vt:variant>
      <vt:variant>
        <vt:i4>5</vt:i4>
      </vt:variant>
      <vt:variant>
        <vt:lpwstr/>
      </vt:variant>
      <vt:variant>
        <vt:lpwstr>_Toc335241819</vt:lpwstr>
      </vt:variant>
      <vt:variant>
        <vt:i4>1441850</vt:i4>
      </vt:variant>
      <vt:variant>
        <vt:i4>1124</vt:i4>
      </vt:variant>
      <vt:variant>
        <vt:i4>0</vt:i4>
      </vt:variant>
      <vt:variant>
        <vt:i4>5</vt:i4>
      </vt:variant>
      <vt:variant>
        <vt:lpwstr/>
      </vt:variant>
      <vt:variant>
        <vt:lpwstr>_Toc335241818</vt:lpwstr>
      </vt:variant>
      <vt:variant>
        <vt:i4>1441850</vt:i4>
      </vt:variant>
      <vt:variant>
        <vt:i4>1118</vt:i4>
      </vt:variant>
      <vt:variant>
        <vt:i4>0</vt:i4>
      </vt:variant>
      <vt:variant>
        <vt:i4>5</vt:i4>
      </vt:variant>
      <vt:variant>
        <vt:lpwstr/>
      </vt:variant>
      <vt:variant>
        <vt:lpwstr>_Toc335241817</vt:lpwstr>
      </vt:variant>
      <vt:variant>
        <vt:i4>1441850</vt:i4>
      </vt:variant>
      <vt:variant>
        <vt:i4>1112</vt:i4>
      </vt:variant>
      <vt:variant>
        <vt:i4>0</vt:i4>
      </vt:variant>
      <vt:variant>
        <vt:i4>5</vt:i4>
      </vt:variant>
      <vt:variant>
        <vt:lpwstr/>
      </vt:variant>
      <vt:variant>
        <vt:lpwstr>_Toc335241816</vt:lpwstr>
      </vt:variant>
      <vt:variant>
        <vt:i4>1441850</vt:i4>
      </vt:variant>
      <vt:variant>
        <vt:i4>1106</vt:i4>
      </vt:variant>
      <vt:variant>
        <vt:i4>0</vt:i4>
      </vt:variant>
      <vt:variant>
        <vt:i4>5</vt:i4>
      </vt:variant>
      <vt:variant>
        <vt:lpwstr/>
      </vt:variant>
      <vt:variant>
        <vt:lpwstr>_Toc335241815</vt:lpwstr>
      </vt:variant>
      <vt:variant>
        <vt:i4>1441850</vt:i4>
      </vt:variant>
      <vt:variant>
        <vt:i4>1100</vt:i4>
      </vt:variant>
      <vt:variant>
        <vt:i4>0</vt:i4>
      </vt:variant>
      <vt:variant>
        <vt:i4>5</vt:i4>
      </vt:variant>
      <vt:variant>
        <vt:lpwstr/>
      </vt:variant>
      <vt:variant>
        <vt:lpwstr>_Toc335241814</vt:lpwstr>
      </vt:variant>
      <vt:variant>
        <vt:i4>1441850</vt:i4>
      </vt:variant>
      <vt:variant>
        <vt:i4>1094</vt:i4>
      </vt:variant>
      <vt:variant>
        <vt:i4>0</vt:i4>
      </vt:variant>
      <vt:variant>
        <vt:i4>5</vt:i4>
      </vt:variant>
      <vt:variant>
        <vt:lpwstr/>
      </vt:variant>
      <vt:variant>
        <vt:lpwstr>_Toc335241813</vt:lpwstr>
      </vt:variant>
      <vt:variant>
        <vt:i4>1441850</vt:i4>
      </vt:variant>
      <vt:variant>
        <vt:i4>1088</vt:i4>
      </vt:variant>
      <vt:variant>
        <vt:i4>0</vt:i4>
      </vt:variant>
      <vt:variant>
        <vt:i4>5</vt:i4>
      </vt:variant>
      <vt:variant>
        <vt:lpwstr/>
      </vt:variant>
      <vt:variant>
        <vt:lpwstr>_Toc335241812</vt:lpwstr>
      </vt:variant>
      <vt:variant>
        <vt:i4>1441850</vt:i4>
      </vt:variant>
      <vt:variant>
        <vt:i4>1082</vt:i4>
      </vt:variant>
      <vt:variant>
        <vt:i4>0</vt:i4>
      </vt:variant>
      <vt:variant>
        <vt:i4>5</vt:i4>
      </vt:variant>
      <vt:variant>
        <vt:lpwstr/>
      </vt:variant>
      <vt:variant>
        <vt:lpwstr>_Toc335241811</vt:lpwstr>
      </vt:variant>
      <vt:variant>
        <vt:i4>1441850</vt:i4>
      </vt:variant>
      <vt:variant>
        <vt:i4>1076</vt:i4>
      </vt:variant>
      <vt:variant>
        <vt:i4>0</vt:i4>
      </vt:variant>
      <vt:variant>
        <vt:i4>5</vt:i4>
      </vt:variant>
      <vt:variant>
        <vt:lpwstr/>
      </vt:variant>
      <vt:variant>
        <vt:lpwstr>_Toc335241810</vt:lpwstr>
      </vt:variant>
      <vt:variant>
        <vt:i4>1507386</vt:i4>
      </vt:variant>
      <vt:variant>
        <vt:i4>1070</vt:i4>
      </vt:variant>
      <vt:variant>
        <vt:i4>0</vt:i4>
      </vt:variant>
      <vt:variant>
        <vt:i4>5</vt:i4>
      </vt:variant>
      <vt:variant>
        <vt:lpwstr/>
      </vt:variant>
      <vt:variant>
        <vt:lpwstr>_Toc335241809</vt:lpwstr>
      </vt:variant>
      <vt:variant>
        <vt:i4>1507386</vt:i4>
      </vt:variant>
      <vt:variant>
        <vt:i4>1064</vt:i4>
      </vt:variant>
      <vt:variant>
        <vt:i4>0</vt:i4>
      </vt:variant>
      <vt:variant>
        <vt:i4>5</vt:i4>
      </vt:variant>
      <vt:variant>
        <vt:lpwstr/>
      </vt:variant>
      <vt:variant>
        <vt:lpwstr>_Toc335241808</vt:lpwstr>
      </vt:variant>
      <vt:variant>
        <vt:i4>1507386</vt:i4>
      </vt:variant>
      <vt:variant>
        <vt:i4>1058</vt:i4>
      </vt:variant>
      <vt:variant>
        <vt:i4>0</vt:i4>
      </vt:variant>
      <vt:variant>
        <vt:i4>5</vt:i4>
      </vt:variant>
      <vt:variant>
        <vt:lpwstr/>
      </vt:variant>
      <vt:variant>
        <vt:lpwstr>_Toc335241807</vt:lpwstr>
      </vt:variant>
      <vt:variant>
        <vt:i4>1507386</vt:i4>
      </vt:variant>
      <vt:variant>
        <vt:i4>1052</vt:i4>
      </vt:variant>
      <vt:variant>
        <vt:i4>0</vt:i4>
      </vt:variant>
      <vt:variant>
        <vt:i4>5</vt:i4>
      </vt:variant>
      <vt:variant>
        <vt:lpwstr/>
      </vt:variant>
      <vt:variant>
        <vt:lpwstr>_Toc335241806</vt:lpwstr>
      </vt:variant>
      <vt:variant>
        <vt:i4>1507386</vt:i4>
      </vt:variant>
      <vt:variant>
        <vt:i4>1046</vt:i4>
      </vt:variant>
      <vt:variant>
        <vt:i4>0</vt:i4>
      </vt:variant>
      <vt:variant>
        <vt:i4>5</vt:i4>
      </vt:variant>
      <vt:variant>
        <vt:lpwstr/>
      </vt:variant>
      <vt:variant>
        <vt:lpwstr>_Toc335241805</vt:lpwstr>
      </vt:variant>
      <vt:variant>
        <vt:i4>1507386</vt:i4>
      </vt:variant>
      <vt:variant>
        <vt:i4>1040</vt:i4>
      </vt:variant>
      <vt:variant>
        <vt:i4>0</vt:i4>
      </vt:variant>
      <vt:variant>
        <vt:i4>5</vt:i4>
      </vt:variant>
      <vt:variant>
        <vt:lpwstr/>
      </vt:variant>
      <vt:variant>
        <vt:lpwstr>_Toc335241804</vt:lpwstr>
      </vt:variant>
      <vt:variant>
        <vt:i4>1507386</vt:i4>
      </vt:variant>
      <vt:variant>
        <vt:i4>1034</vt:i4>
      </vt:variant>
      <vt:variant>
        <vt:i4>0</vt:i4>
      </vt:variant>
      <vt:variant>
        <vt:i4>5</vt:i4>
      </vt:variant>
      <vt:variant>
        <vt:lpwstr/>
      </vt:variant>
      <vt:variant>
        <vt:lpwstr>_Toc335241803</vt:lpwstr>
      </vt:variant>
      <vt:variant>
        <vt:i4>1507386</vt:i4>
      </vt:variant>
      <vt:variant>
        <vt:i4>1028</vt:i4>
      </vt:variant>
      <vt:variant>
        <vt:i4>0</vt:i4>
      </vt:variant>
      <vt:variant>
        <vt:i4>5</vt:i4>
      </vt:variant>
      <vt:variant>
        <vt:lpwstr/>
      </vt:variant>
      <vt:variant>
        <vt:lpwstr>_Toc335241802</vt:lpwstr>
      </vt:variant>
      <vt:variant>
        <vt:i4>1507386</vt:i4>
      </vt:variant>
      <vt:variant>
        <vt:i4>1022</vt:i4>
      </vt:variant>
      <vt:variant>
        <vt:i4>0</vt:i4>
      </vt:variant>
      <vt:variant>
        <vt:i4>5</vt:i4>
      </vt:variant>
      <vt:variant>
        <vt:lpwstr/>
      </vt:variant>
      <vt:variant>
        <vt:lpwstr>_Toc335241801</vt:lpwstr>
      </vt:variant>
      <vt:variant>
        <vt:i4>1507386</vt:i4>
      </vt:variant>
      <vt:variant>
        <vt:i4>1016</vt:i4>
      </vt:variant>
      <vt:variant>
        <vt:i4>0</vt:i4>
      </vt:variant>
      <vt:variant>
        <vt:i4>5</vt:i4>
      </vt:variant>
      <vt:variant>
        <vt:lpwstr/>
      </vt:variant>
      <vt:variant>
        <vt:lpwstr>_Toc335241800</vt:lpwstr>
      </vt:variant>
      <vt:variant>
        <vt:i4>1966133</vt:i4>
      </vt:variant>
      <vt:variant>
        <vt:i4>1010</vt:i4>
      </vt:variant>
      <vt:variant>
        <vt:i4>0</vt:i4>
      </vt:variant>
      <vt:variant>
        <vt:i4>5</vt:i4>
      </vt:variant>
      <vt:variant>
        <vt:lpwstr/>
      </vt:variant>
      <vt:variant>
        <vt:lpwstr>_Toc335241799</vt:lpwstr>
      </vt:variant>
      <vt:variant>
        <vt:i4>1966133</vt:i4>
      </vt:variant>
      <vt:variant>
        <vt:i4>1004</vt:i4>
      </vt:variant>
      <vt:variant>
        <vt:i4>0</vt:i4>
      </vt:variant>
      <vt:variant>
        <vt:i4>5</vt:i4>
      </vt:variant>
      <vt:variant>
        <vt:lpwstr/>
      </vt:variant>
      <vt:variant>
        <vt:lpwstr>_Toc335241798</vt:lpwstr>
      </vt:variant>
      <vt:variant>
        <vt:i4>1966133</vt:i4>
      </vt:variant>
      <vt:variant>
        <vt:i4>998</vt:i4>
      </vt:variant>
      <vt:variant>
        <vt:i4>0</vt:i4>
      </vt:variant>
      <vt:variant>
        <vt:i4>5</vt:i4>
      </vt:variant>
      <vt:variant>
        <vt:lpwstr/>
      </vt:variant>
      <vt:variant>
        <vt:lpwstr>_Toc335241797</vt:lpwstr>
      </vt:variant>
      <vt:variant>
        <vt:i4>1966133</vt:i4>
      </vt:variant>
      <vt:variant>
        <vt:i4>992</vt:i4>
      </vt:variant>
      <vt:variant>
        <vt:i4>0</vt:i4>
      </vt:variant>
      <vt:variant>
        <vt:i4>5</vt:i4>
      </vt:variant>
      <vt:variant>
        <vt:lpwstr/>
      </vt:variant>
      <vt:variant>
        <vt:lpwstr>_Toc335241796</vt:lpwstr>
      </vt:variant>
      <vt:variant>
        <vt:i4>1966133</vt:i4>
      </vt:variant>
      <vt:variant>
        <vt:i4>986</vt:i4>
      </vt:variant>
      <vt:variant>
        <vt:i4>0</vt:i4>
      </vt:variant>
      <vt:variant>
        <vt:i4>5</vt:i4>
      </vt:variant>
      <vt:variant>
        <vt:lpwstr/>
      </vt:variant>
      <vt:variant>
        <vt:lpwstr>_Toc335241795</vt:lpwstr>
      </vt:variant>
      <vt:variant>
        <vt:i4>1966133</vt:i4>
      </vt:variant>
      <vt:variant>
        <vt:i4>980</vt:i4>
      </vt:variant>
      <vt:variant>
        <vt:i4>0</vt:i4>
      </vt:variant>
      <vt:variant>
        <vt:i4>5</vt:i4>
      </vt:variant>
      <vt:variant>
        <vt:lpwstr/>
      </vt:variant>
      <vt:variant>
        <vt:lpwstr>_Toc335241794</vt:lpwstr>
      </vt:variant>
      <vt:variant>
        <vt:i4>1966133</vt:i4>
      </vt:variant>
      <vt:variant>
        <vt:i4>974</vt:i4>
      </vt:variant>
      <vt:variant>
        <vt:i4>0</vt:i4>
      </vt:variant>
      <vt:variant>
        <vt:i4>5</vt:i4>
      </vt:variant>
      <vt:variant>
        <vt:lpwstr/>
      </vt:variant>
      <vt:variant>
        <vt:lpwstr>_Toc335241793</vt:lpwstr>
      </vt:variant>
      <vt:variant>
        <vt:i4>1966133</vt:i4>
      </vt:variant>
      <vt:variant>
        <vt:i4>968</vt:i4>
      </vt:variant>
      <vt:variant>
        <vt:i4>0</vt:i4>
      </vt:variant>
      <vt:variant>
        <vt:i4>5</vt:i4>
      </vt:variant>
      <vt:variant>
        <vt:lpwstr/>
      </vt:variant>
      <vt:variant>
        <vt:lpwstr>_Toc335241792</vt:lpwstr>
      </vt:variant>
      <vt:variant>
        <vt:i4>1966133</vt:i4>
      </vt:variant>
      <vt:variant>
        <vt:i4>962</vt:i4>
      </vt:variant>
      <vt:variant>
        <vt:i4>0</vt:i4>
      </vt:variant>
      <vt:variant>
        <vt:i4>5</vt:i4>
      </vt:variant>
      <vt:variant>
        <vt:lpwstr/>
      </vt:variant>
      <vt:variant>
        <vt:lpwstr>_Toc335241791</vt:lpwstr>
      </vt:variant>
      <vt:variant>
        <vt:i4>1966133</vt:i4>
      </vt:variant>
      <vt:variant>
        <vt:i4>956</vt:i4>
      </vt:variant>
      <vt:variant>
        <vt:i4>0</vt:i4>
      </vt:variant>
      <vt:variant>
        <vt:i4>5</vt:i4>
      </vt:variant>
      <vt:variant>
        <vt:lpwstr/>
      </vt:variant>
      <vt:variant>
        <vt:lpwstr>_Toc335241790</vt:lpwstr>
      </vt:variant>
      <vt:variant>
        <vt:i4>2031669</vt:i4>
      </vt:variant>
      <vt:variant>
        <vt:i4>950</vt:i4>
      </vt:variant>
      <vt:variant>
        <vt:i4>0</vt:i4>
      </vt:variant>
      <vt:variant>
        <vt:i4>5</vt:i4>
      </vt:variant>
      <vt:variant>
        <vt:lpwstr/>
      </vt:variant>
      <vt:variant>
        <vt:lpwstr>_Toc335241789</vt:lpwstr>
      </vt:variant>
      <vt:variant>
        <vt:i4>2031669</vt:i4>
      </vt:variant>
      <vt:variant>
        <vt:i4>944</vt:i4>
      </vt:variant>
      <vt:variant>
        <vt:i4>0</vt:i4>
      </vt:variant>
      <vt:variant>
        <vt:i4>5</vt:i4>
      </vt:variant>
      <vt:variant>
        <vt:lpwstr/>
      </vt:variant>
      <vt:variant>
        <vt:lpwstr>_Toc335241788</vt:lpwstr>
      </vt:variant>
      <vt:variant>
        <vt:i4>2031669</vt:i4>
      </vt:variant>
      <vt:variant>
        <vt:i4>938</vt:i4>
      </vt:variant>
      <vt:variant>
        <vt:i4>0</vt:i4>
      </vt:variant>
      <vt:variant>
        <vt:i4>5</vt:i4>
      </vt:variant>
      <vt:variant>
        <vt:lpwstr/>
      </vt:variant>
      <vt:variant>
        <vt:lpwstr>_Toc335241787</vt:lpwstr>
      </vt:variant>
      <vt:variant>
        <vt:i4>2031669</vt:i4>
      </vt:variant>
      <vt:variant>
        <vt:i4>932</vt:i4>
      </vt:variant>
      <vt:variant>
        <vt:i4>0</vt:i4>
      </vt:variant>
      <vt:variant>
        <vt:i4>5</vt:i4>
      </vt:variant>
      <vt:variant>
        <vt:lpwstr/>
      </vt:variant>
      <vt:variant>
        <vt:lpwstr>_Toc335241786</vt:lpwstr>
      </vt:variant>
      <vt:variant>
        <vt:i4>2031669</vt:i4>
      </vt:variant>
      <vt:variant>
        <vt:i4>926</vt:i4>
      </vt:variant>
      <vt:variant>
        <vt:i4>0</vt:i4>
      </vt:variant>
      <vt:variant>
        <vt:i4>5</vt:i4>
      </vt:variant>
      <vt:variant>
        <vt:lpwstr/>
      </vt:variant>
      <vt:variant>
        <vt:lpwstr>_Toc335241785</vt:lpwstr>
      </vt:variant>
      <vt:variant>
        <vt:i4>2031669</vt:i4>
      </vt:variant>
      <vt:variant>
        <vt:i4>920</vt:i4>
      </vt:variant>
      <vt:variant>
        <vt:i4>0</vt:i4>
      </vt:variant>
      <vt:variant>
        <vt:i4>5</vt:i4>
      </vt:variant>
      <vt:variant>
        <vt:lpwstr/>
      </vt:variant>
      <vt:variant>
        <vt:lpwstr>_Toc335241784</vt:lpwstr>
      </vt:variant>
      <vt:variant>
        <vt:i4>2031669</vt:i4>
      </vt:variant>
      <vt:variant>
        <vt:i4>914</vt:i4>
      </vt:variant>
      <vt:variant>
        <vt:i4>0</vt:i4>
      </vt:variant>
      <vt:variant>
        <vt:i4>5</vt:i4>
      </vt:variant>
      <vt:variant>
        <vt:lpwstr/>
      </vt:variant>
      <vt:variant>
        <vt:lpwstr>_Toc335241783</vt:lpwstr>
      </vt:variant>
      <vt:variant>
        <vt:i4>2031669</vt:i4>
      </vt:variant>
      <vt:variant>
        <vt:i4>908</vt:i4>
      </vt:variant>
      <vt:variant>
        <vt:i4>0</vt:i4>
      </vt:variant>
      <vt:variant>
        <vt:i4>5</vt:i4>
      </vt:variant>
      <vt:variant>
        <vt:lpwstr/>
      </vt:variant>
      <vt:variant>
        <vt:lpwstr>_Toc335241782</vt:lpwstr>
      </vt:variant>
      <vt:variant>
        <vt:i4>2031669</vt:i4>
      </vt:variant>
      <vt:variant>
        <vt:i4>902</vt:i4>
      </vt:variant>
      <vt:variant>
        <vt:i4>0</vt:i4>
      </vt:variant>
      <vt:variant>
        <vt:i4>5</vt:i4>
      </vt:variant>
      <vt:variant>
        <vt:lpwstr/>
      </vt:variant>
      <vt:variant>
        <vt:lpwstr>_Toc335241781</vt:lpwstr>
      </vt:variant>
      <vt:variant>
        <vt:i4>2031669</vt:i4>
      </vt:variant>
      <vt:variant>
        <vt:i4>896</vt:i4>
      </vt:variant>
      <vt:variant>
        <vt:i4>0</vt:i4>
      </vt:variant>
      <vt:variant>
        <vt:i4>5</vt:i4>
      </vt:variant>
      <vt:variant>
        <vt:lpwstr/>
      </vt:variant>
      <vt:variant>
        <vt:lpwstr>_Toc335241780</vt:lpwstr>
      </vt:variant>
      <vt:variant>
        <vt:i4>1048629</vt:i4>
      </vt:variant>
      <vt:variant>
        <vt:i4>890</vt:i4>
      </vt:variant>
      <vt:variant>
        <vt:i4>0</vt:i4>
      </vt:variant>
      <vt:variant>
        <vt:i4>5</vt:i4>
      </vt:variant>
      <vt:variant>
        <vt:lpwstr/>
      </vt:variant>
      <vt:variant>
        <vt:lpwstr>_Toc335241779</vt:lpwstr>
      </vt:variant>
      <vt:variant>
        <vt:i4>1048629</vt:i4>
      </vt:variant>
      <vt:variant>
        <vt:i4>884</vt:i4>
      </vt:variant>
      <vt:variant>
        <vt:i4>0</vt:i4>
      </vt:variant>
      <vt:variant>
        <vt:i4>5</vt:i4>
      </vt:variant>
      <vt:variant>
        <vt:lpwstr/>
      </vt:variant>
      <vt:variant>
        <vt:lpwstr>_Toc335241778</vt:lpwstr>
      </vt:variant>
      <vt:variant>
        <vt:i4>1048629</vt:i4>
      </vt:variant>
      <vt:variant>
        <vt:i4>878</vt:i4>
      </vt:variant>
      <vt:variant>
        <vt:i4>0</vt:i4>
      </vt:variant>
      <vt:variant>
        <vt:i4>5</vt:i4>
      </vt:variant>
      <vt:variant>
        <vt:lpwstr/>
      </vt:variant>
      <vt:variant>
        <vt:lpwstr>_Toc335241777</vt:lpwstr>
      </vt:variant>
      <vt:variant>
        <vt:i4>1048629</vt:i4>
      </vt:variant>
      <vt:variant>
        <vt:i4>872</vt:i4>
      </vt:variant>
      <vt:variant>
        <vt:i4>0</vt:i4>
      </vt:variant>
      <vt:variant>
        <vt:i4>5</vt:i4>
      </vt:variant>
      <vt:variant>
        <vt:lpwstr/>
      </vt:variant>
      <vt:variant>
        <vt:lpwstr>_Toc335241776</vt:lpwstr>
      </vt:variant>
      <vt:variant>
        <vt:i4>1048629</vt:i4>
      </vt:variant>
      <vt:variant>
        <vt:i4>866</vt:i4>
      </vt:variant>
      <vt:variant>
        <vt:i4>0</vt:i4>
      </vt:variant>
      <vt:variant>
        <vt:i4>5</vt:i4>
      </vt:variant>
      <vt:variant>
        <vt:lpwstr/>
      </vt:variant>
      <vt:variant>
        <vt:lpwstr>_Toc335241775</vt:lpwstr>
      </vt:variant>
      <vt:variant>
        <vt:i4>1048629</vt:i4>
      </vt:variant>
      <vt:variant>
        <vt:i4>860</vt:i4>
      </vt:variant>
      <vt:variant>
        <vt:i4>0</vt:i4>
      </vt:variant>
      <vt:variant>
        <vt:i4>5</vt:i4>
      </vt:variant>
      <vt:variant>
        <vt:lpwstr/>
      </vt:variant>
      <vt:variant>
        <vt:lpwstr>_Toc335241774</vt:lpwstr>
      </vt:variant>
      <vt:variant>
        <vt:i4>1048629</vt:i4>
      </vt:variant>
      <vt:variant>
        <vt:i4>854</vt:i4>
      </vt:variant>
      <vt:variant>
        <vt:i4>0</vt:i4>
      </vt:variant>
      <vt:variant>
        <vt:i4>5</vt:i4>
      </vt:variant>
      <vt:variant>
        <vt:lpwstr/>
      </vt:variant>
      <vt:variant>
        <vt:lpwstr>_Toc335241773</vt:lpwstr>
      </vt:variant>
      <vt:variant>
        <vt:i4>1048629</vt:i4>
      </vt:variant>
      <vt:variant>
        <vt:i4>848</vt:i4>
      </vt:variant>
      <vt:variant>
        <vt:i4>0</vt:i4>
      </vt:variant>
      <vt:variant>
        <vt:i4>5</vt:i4>
      </vt:variant>
      <vt:variant>
        <vt:lpwstr/>
      </vt:variant>
      <vt:variant>
        <vt:lpwstr>_Toc335241772</vt:lpwstr>
      </vt:variant>
      <vt:variant>
        <vt:i4>1048629</vt:i4>
      </vt:variant>
      <vt:variant>
        <vt:i4>842</vt:i4>
      </vt:variant>
      <vt:variant>
        <vt:i4>0</vt:i4>
      </vt:variant>
      <vt:variant>
        <vt:i4>5</vt:i4>
      </vt:variant>
      <vt:variant>
        <vt:lpwstr/>
      </vt:variant>
      <vt:variant>
        <vt:lpwstr>_Toc335241771</vt:lpwstr>
      </vt:variant>
      <vt:variant>
        <vt:i4>1048629</vt:i4>
      </vt:variant>
      <vt:variant>
        <vt:i4>836</vt:i4>
      </vt:variant>
      <vt:variant>
        <vt:i4>0</vt:i4>
      </vt:variant>
      <vt:variant>
        <vt:i4>5</vt:i4>
      </vt:variant>
      <vt:variant>
        <vt:lpwstr/>
      </vt:variant>
      <vt:variant>
        <vt:lpwstr>_Toc335241770</vt:lpwstr>
      </vt:variant>
      <vt:variant>
        <vt:i4>1114165</vt:i4>
      </vt:variant>
      <vt:variant>
        <vt:i4>830</vt:i4>
      </vt:variant>
      <vt:variant>
        <vt:i4>0</vt:i4>
      </vt:variant>
      <vt:variant>
        <vt:i4>5</vt:i4>
      </vt:variant>
      <vt:variant>
        <vt:lpwstr/>
      </vt:variant>
      <vt:variant>
        <vt:lpwstr>_Toc335241769</vt:lpwstr>
      </vt:variant>
      <vt:variant>
        <vt:i4>1114165</vt:i4>
      </vt:variant>
      <vt:variant>
        <vt:i4>824</vt:i4>
      </vt:variant>
      <vt:variant>
        <vt:i4>0</vt:i4>
      </vt:variant>
      <vt:variant>
        <vt:i4>5</vt:i4>
      </vt:variant>
      <vt:variant>
        <vt:lpwstr/>
      </vt:variant>
      <vt:variant>
        <vt:lpwstr>_Toc335241768</vt:lpwstr>
      </vt:variant>
      <vt:variant>
        <vt:i4>1114165</vt:i4>
      </vt:variant>
      <vt:variant>
        <vt:i4>818</vt:i4>
      </vt:variant>
      <vt:variant>
        <vt:i4>0</vt:i4>
      </vt:variant>
      <vt:variant>
        <vt:i4>5</vt:i4>
      </vt:variant>
      <vt:variant>
        <vt:lpwstr/>
      </vt:variant>
      <vt:variant>
        <vt:lpwstr>_Toc335241767</vt:lpwstr>
      </vt:variant>
      <vt:variant>
        <vt:i4>1114165</vt:i4>
      </vt:variant>
      <vt:variant>
        <vt:i4>812</vt:i4>
      </vt:variant>
      <vt:variant>
        <vt:i4>0</vt:i4>
      </vt:variant>
      <vt:variant>
        <vt:i4>5</vt:i4>
      </vt:variant>
      <vt:variant>
        <vt:lpwstr/>
      </vt:variant>
      <vt:variant>
        <vt:lpwstr>_Toc335241766</vt:lpwstr>
      </vt:variant>
      <vt:variant>
        <vt:i4>1114165</vt:i4>
      </vt:variant>
      <vt:variant>
        <vt:i4>806</vt:i4>
      </vt:variant>
      <vt:variant>
        <vt:i4>0</vt:i4>
      </vt:variant>
      <vt:variant>
        <vt:i4>5</vt:i4>
      </vt:variant>
      <vt:variant>
        <vt:lpwstr/>
      </vt:variant>
      <vt:variant>
        <vt:lpwstr>_Toc335241765</vt:lpwstr>
      </vt:variant>
      <vt:variant>
        <vt:i4>1114165</vt:i4>
      </vt:variant>
      <vt:variant>
        <vt:i4>800</vt:i4>
      </vt:variant>
      <vt:variant>
        <vt:i4>0</vt:i4>
      </vt:variant>
      <vt:variant>
        <vt:i4>5</vt:i4>
      </vt:variant>
      <vt:variant>
        <vt:lpwstr/>
      </vt:variant>
      <vt:variant>
        <vt:lpwstr>_Toc335241764</vt:lpwstr>
      </vt:variant>
      <vt:variant>
        <vt:i4>1114165</vt:i4>
      </vt:variant>
      <vt:variant>
        <vt:i4>794</vt:i4>
      </vt:variant>
      <vt:variant>
        <vt:i4>0</vt:i4>
      </vt:variant>
      <vt:variant>
        <vt:i4>5</vt:i4>
      </vt:variant>
      <vt:variant>
        <vt:lpwstr/>
      </vt:variant>
      <vt:variant>
        <vt:lpwstr>_Toc335241763</vt:lpwstr>
      </vt:variant>
      <vt:variant>
        <vt:i4>1114165</vt:i4>
      </vt:variant>
      <vt:variant>
        <vt:i4>788</vt:i4>
      </vt:variant>
      <vt:variant>
        <vt:i4>0</vt:i4>
      </vt:variant>
      <vt:variant>
        <vt:i4>5</vt:i4>
      </vt:variant>
      <vt:variant>
        <vt:lpwstr/>
      </vt:variant>
      <vt:variant>
        <vt:lpwstr>_Toc335241762</vt:lpwstr>
      </vt:variant>
      <vt:variant>
        <vt:i4>1114165</vt:i4>
      </vt:variant>
      <vt:variant>
        <vt:i4>782</vt:i4>
      </vt:variant>
      <vt:variant>
        <vt:i4>0</vt:i4>
      </vt:variant>
      <vt:variant>
        <vt:i4>5</vt:i4>
      </vt:variant>
      <vt:variant>
        <vt:lpwstr/>
      </vt:variant>
      <vt:variant>
        <vt:lpwstr>_Toc335241761</vt:lpwstr>
      </vt:variant>
      <vt:variant>
        <vt:i4>1114165</vt:i4>
      </vt:variant>
      <vt:variant>
        <vt:i4>776</vt:i4>
      </vt:variant>
      <vt:variant>
        <vt:i4>0</vt:i4>
      </vt:variant>
      <vt:variant>
        <vt:i4>5</vt:i4>
      </vt:variant>
      <vt:variant>
        <vt:lpwstr/>
      </vt:variant>
      <vt:variant>
        <vt:lpwstr>_Toc335241760</vt:lpwstr>
      </vt:variant>
      <vt:variant>
        <vt:i4>1179701</vt:i4>
      </vt:variant>
      <vt:variant>
        <vt:i4>770</vt:i4>
      </vt:variant>
      <vt:variant>
        <vt:i4>0</vt:i4>
      </vt:variant>
      <vt:variant>
        <vt:i4>5</vt:i4>
      </vt:variant>
      <vt:variant>
        <vt:lpwstr/>
      </vt:variant>
      <vt:variant>
        <vt:lpwstr>_Toc335241759</vt:lpwstr>
      </vt:variant>
      <vt:variant>
        <vt:i4>1179701</vt:i4>
      </vt:variant>
      <vt:variant>
        <vt:i4>764</vt:i4>
      </vt:variant>
      <vt:variant>
        <vt:i4>0</vt:i4>
      </vt:variant>
      <vt:variant>
        <vt:i4>5</vt:i4>
      </vt:variant>
      <vt:variant>
        <vt:lpwstr/>
      </vt:variant>
      <vt:variant>
        <vt:lpwstr>_Toc335241758</vt:lpwstr>
      </vt:variant>
      <vt:variant>
        <vt:i4>1179701</vt:i4>
      </vt:variant>
      <vt:variant>
        <vt:i4>758</vt:i4>
      </vt:variant>
      <vt:variant>
        <vt:i4>0</vt:i4>
      </vt:variant>
      <vt:variant>
        <vt:i4>5</vt:i4>
      </vt:variant>
      <vt:variant>
        <vt:lpwstr/>
      </vt:variant>
      <vt:variant>
        <vt:lpwstr>_Toc335241757</vt:lpwstr>
      </vt:variant>
      <vt:variant>
        <vt:i4>1179701</vt:i4>
      </vt:variant>
      <vt:variant>
        <vt:i4>752</vt:i4>
      </vt:variant>
      <vt:variant>
        <vt:i4>0</vt:i4>
      </vt:variant>
      <vt:variant>
        <vt:i4>5</vt:i4>
      </vt:variant>
      <vt:variant>
        <vt:lpwstr/>
      </vt:variant>
      <vt:variant>
        <vt:lpwstr>_Toc335241756</vt:lpwstr>
      </vt:variant>
      <vt:variant>
        <vt:i4>1179701</vt:i4>
      </vt:variant>
      <vt:variant>
        <vt:i4>746</vt:i4>
      </vt:variant>
      <vt:variant>
        <vt:i4>0</vt:i4>
      </vt:variant>
      <vt:variant>
        <vt:i4>5</vt:i4>
      </vt:variant>
      <vt:variant>
        <vt:lpwstr/>
      </vt:variant>
      <vt:variant>
        <vt:lpwstr>_Toc335241755</vt:lpwstr>
      </vt:variant>
      <vt:variant>
        <vt:i4>1179701</vt:i4>
      </vt:variant>
      <vt:variant>
        <vt:i4>740</vt:i4>
      </vt:variant>
      <vt:variant>
        <vt:i4>0</vt:i4>
      </vt:variant>
      <vt:variant>
        <vt:i4>5</vt:i4>
      </vt:variant>
      <vt:variant>
        <vt:lpwstr/>
      </vt:variant>
      <vt:variant>
        <vt:lpwstr>_Toc335241754</vt:lpwstr>
      </vt:variant>
      <vt:variant>
        <vt:i4>1179701</vt:i4>
      </vt:variant>
      <vt:variant>
        <vt:i4>734</vt:i4>
      </vt:variant>
      <vt:variant>
        <vt:i4>0</vt:i4>
      </vt:variant>
      <vt:variant>
        <vt:i4>5</vt:i4>
      </vt:variant>
      <vt:variant>
        <vt:lpwstr/>
      </vt:variant>
      <vt:variant>
        <vt:lpwstr>_Toc335241753</vt:lpwstr>
      </vt:variant>
      <vt:variant>
        <vt:i4>1179701</vt:i4>
      </vt:variant>
      <vt:variant>
        <vt:i4>728</vt:i4>
      </vt:variant>
      <vt:variant>
        <vt:i4>0</vt:i4>
      </vt:variant>
      <vt:variant>
        <vt:i4>5</vt:i4>
      </vt:variant>
      <vt:variant>
        <vt:lpwstr/>
      </vt:variant>
      <vt:variant>
        <vt:lpwstr>_Toc335241752</vt:lpwstr>
      </vt:variant>
      <vt:variant>
        <vt:i4>1179701</vt:i4>
      </vt:variant>
      <vt:variant>
        <vt:i4>722</vt:i4>
      </vt:variant>
      <vt:variant>
        <vt:i4>0</vt:i4>
      </vt:variant>
      <vt:variant>
        <vt:i4>5</vt:i4>
      </vt:variant>
      <vt:variant>
        <vt:lpwstr/>
      </vt:variant>
      <vt:variant>
        <vt:lpwstr>_Toc335241751</vt:lpwstr>
      </vt:variant>
      <vt:variant>
        <vt:i4>1179701</vt:i4>
      </vt:variant>
      <vt:variant>
        <vt:i4>716</vt:i4>
      </vt:variant>
      <vt:variant>
        <vt:i4>0</vt:i4>
      </vt:variant>
      <vt:variant>
        <vt:i4>5</vt:i4>
      </vt:variant>
      <vt:variant>
        <vt:lpwstr/>
      </vt:variant>
      <vt:variant>
        <vt:lpwstr>_Toc335241750</vt:lpwstr>
      </vt:variant>
      <vt:variant>
        <vt:i4>1245237</vt:i4>
      </vt:variant>
      <vt:variant>
        <vt:i4>710</vt:i4>
      </vt:variant>
      <vt:variant>
        <vt:i4>0</vt:i4>
      </vt:variant>
      <vt:variant>
        <vt:i4>5</vt:i4>
      </vt:variant>
      <vt:variant>
        <vt:lpwstr/>
      </vt:variant>
      <vt:variant>
        <vt:lpwstr>_Toc335241749</vt:lpwstr>
      </vt:variant>
      <vt:variant>
        <vt:i4>1245237</vt:i4>
      </vt:variant>
      <vt:variant>
        <vt:i4>704</vt:i4>
      </vt:variant>
      <vt:variant>
        <vt:i4>0</vt:i4>
      </vt:variant>
      <vt:variant>
        <vt:i4>5</vt:i4>
      </vt:variant>
      <vt:variant>
        <vt:lpwstr/>
      </vt:variant>
      <vt:variant>
        <vt:lpwstr>_Toc335241748</vt:lpwstr>
      </vt:variant>
      <vt:variant>
        <vt:i4>1245237</vt:i4>
      </vt:variant>
      <vt:variant>
        <vt:i4>698</vt:i4>
      </vt:variant>
      <vt:variant>
        <vt:i4>0</vt:i4>
      </vt:variant>
      <vt:variant>
        <vt:i4>5</vt:i4>
      </vt:variant>
      <vt:variant>
        <vt:lpwstr/>
      </vt:variant>
      <vt:variant>
        <vt:lpwstr>_Toc335241747</vt:lpwstr>
      </vt:variant>
      <vt:variant>
        <vt:i4>1245237</vt:i4>
      </vt:variant>
      <vt:variant>
        <vt:i4>692</vt:i4>
      </vt:variant>
      <vt:variant>
        <vt:i4>0</vt:i4>
      </vt:variant>
      <vt:variant>
        <vt:i4>5</vt:i4>
      </vt:variant>
      <vt:variant>
        <vt:lpwstr/>
      </vt:variant>
      <vt:variant>
        <vt:lpwstr>_Toc335241746</vt:lpwstr>
      </vt:variant>
      <vt:variant>
        <vt:i4>1245237</vt:i4>
      </vt:variant>
      <vt:variant>
        <vt:i4>686</vt:i4>
      </vt:variant>
      <vt:variant>
        <vt:i4>0</vt:i4>
      </vt:variant>
      <vt:variant>
        <vt:i4>5</vt:i4>
      </vt:variant>
      <vt:variant>
        <vt:lpwstr/>
      </vt:variant>
      <vt:variant>
        <vt:lpwstr>_Toc335241745</vt:lpwstr>
      </vt:variant>
      <vt:variant>
        <vt:i4>1245237</vt:i4>
      </vt:variant>
      <vt:variant>
        <vt:i4>680</vt:i4>
      </vt:variant>
      <vt:variant>
        <vt:i4>0</vt:i4>
      </vt:variant>
      <vt:variant>
        <vt:i4>5</vt:i4>
      </vt:variant>
      <vt:variant>
        <vt:lpwstr/>
      </vt:variant>
      <vt:variant>
        <vt:lpwstr>_Toc335241744</vt:lpwstr>
      </vt:variant>
      <vt:variant>
        <vt:i4>1245237</vt:i4>
      </vt:variant>
      <vt:variant>
        <vt:i4>674</vt:i4>
      </vt:variant>
      <vt:variant>
        <vt:i4>0</vt:i4>
      </vt:variant>
      <vt:variant>
        <vt:i4>5</vt:i4>
      </vt:variant>
      <vt:variant>
        <vt:lpwstr/>
      </vt:variant>
      <vt:variant>
        <vt:lpwstr>_Toc335241743</vt:lpwstr>
      </vt:variant>
      <vt:variant>
        <vt:i4>1245237</vt:i4>
      </vt:variant>
      <vt:variant>
        <vt:i4>668</vt:i4>
      </vt:variant>
      <vt:variant>
        <vt:i4>0</vt:i4>
      </vt:variant>
      <vt:variant>
        <vt:i4>5</vt:i4>
      </vt:variant>
      <vt:variant>
        <vt:lpwstr/>
      </vt:variant>
      <vt:variant>
        <vt:lpwstr>_Toc335241742</vt:lpwstr>
      </vt:variant>
      <vt:variant>
        <vt:i4>1245237</vt:i4>
      </vt:variant>
      <vt:variant>
        <vt:i4>662</vt:i4>
      </vt:variant>
      <vt:variant>
        <vt:i4>0</vt:i4>
      </vt:variant>
      <vt:variant>
        <vt:i4>5</vt:i4>
      </vt:variant>
      <vt:variant>
        <vt:lpwstr/>
      </vt:variant>
      <vt:variant>
        <vt:lpwstr>_Toc335241741</vt:lpwstr>
      </vt:variant>
      <vt:variant>
        <vt:i4>1245237</vt:i4>
      </vt:variant>
      <vt:variant>
        <vt:i4>656</vt:i4>
      </vt:variant>
      <vt:variant>
        <vt:i4>0</vt:i4>
      </vt:variant>
      <vt:variant>
        <vt:i4>5</vt:i4>
      </vt:variant>
      <vt:variant>
        <vt:lpwstr/>
      </vt:variant>
      <vt:variant>
        <vt:lpwstr>_Toc335241740</vt:lpwstr>
      </vt:variant>
      <vt:variant>
        <vt:i4>1310773</vt:i4>
      </vt:variant>
      <vt:variant>
        <vt:i4>650</vt:i4>
      </vt:variant>
      <vt:variant>
        <vt:i4>0</vt:i4>
      </vt:variant>
      <vt:variant>
        <vt:i4>5</vt:i4>
      </vt:variant>
      <vt:variant>
        <vt:lpwstr/>
      </vt:variant>
      <vt:variant>
        <vt:lpwstr>_Toc335241739</vt:lpwstr>
      </vt:variant>
      <vt:variant>
        <vt:i4>1310773</vt:i4>
      </vt:variant>
      <vt:variant>
        <vt:i4>644</vt:i4>
      </vt:variant>
      <vt:variant>
        <vt:i4>0</vt:i4>
      </vt:variant>
      <vt:variant>
        <vt:i4>5</vt:i4>
      </vt:variant>
      <vt:variant>
        <vt:lpwstr/>
      </vt:variant>
      <vt:variant>
        <vt:lpwstr>_Toc335241738</vt:lpwstr>
      </vt:variant>
      <vt:variant>
        <vt:i4>1310773</vt:i4>
      </vt:variant>
      <vt:variant>
        <vt:i4>638</vt:i4>
      </vt:variant>
      <vt:variant>
        <vt:i4>0</vt:i4>
      </vt:variant>
      <vt:variant>
        <vt:i4>5</vt:i4>
      </vt:variant>
      <vt:variant>
        <vt:lpwstr/>
      </vt:variant>
      <vt:variant>
        <vt:lpwstr>_Toc335241737</vt:lpwstr>
      </vt:variant>
      <vt:variant>
        <vt:i4>1310773</vt:i4>
      </vt:variant>
      <vt:variant>
        <vt:i4>632</vt:i4>
      </vt:variant>
      <vt:variant>
        <vt:i4>0</vt:i4>
      </vt:variant>
      <vt:variant>
        <vt:i4>5</vt:i4>
      </vt:variant>
      <vt:variant>
        <vt:lpwstr/>
      </vt:variant>
      <vt:variant>
        <vt:lpwstr>_Toc335241736</vt:lpwstr>
      </vt:variant>
      <vt:variant>
        <vt:i4>1310773</vt:i4>
      </vt:variant>
      <vt:variant>
        <vt:i4>626</vt:i4>
      </vt:variant>
      <vt:variant>
        <vt:i4>0</vt:i4>
      </vt:variant>
      <vt:variant>
        <vt:i4>5</vt:i4>
      </vt:variant>
      <vt:variant>
        <vt:lpwstr/>
      </vt:variant>
      <vt:variant>
        <vt:lpwstr>_Toc335241735</vt:lpwstr>
      </vt:variant>
      <vt:variant>
        <vt:i4>1310773</vt:i4>
      </vt:variant>
      <vt:variant>
        <vt:i4>620</vt:i4>
      </vt:variant>
      <vt:variant>
        <vt:i4>0</vt:i4>
      </vt:variant>
      <vt:variant>
        <vt:i4>5</vt:i4>
      </vt:variant>
      <vt:variant>
        <vt:lpwstr/>
      </vt:variant>
      <vt:variant>
        <vt:lpwstr>_Toc335241734</vt:lpwstr>
      </vt:variant>
      <vt:variant>
        <vt:i4>1310773</vt:i4>
      </vt:variant>
      <vt:variant>
        <vt:i4>614</vt:i4>
      </vt:variant>
      <vt:variant>
        <vt:i4>0</vt:i4>
      </vt:variant>
      <vt:variant>
        <vt:i4>5</vt:i4>
      </vt:variant>
      <vt:variant>
        <vt:lpwstr/>
      </vt:variant>
      <vt:variant>
        <vt:lpwstr>_Toc335241733</vt:lpwstr>
      </vt:variant>
      <vt:variant>
        <vt:i4>1310773</vt:i4>
      </vt:variant>
      <vt:variant>
        <vt:i4>608</vt:i4>
      </vt:variant>
      <vt:variant>
        <vt:i4>0</vt:i4>
      </vt:variant>
      <vt:variant>
        <vt:i4>5</vt:i4>
      </vt:variant>
      <vt:variant>
        <vt:lpwstr/>
      </vt:variant>
      <vt:variant>
        <vt:lpwstr>_Toc335241732</vt:lpwstr>
      </vt:variant>
      <vt:variant>
        <vt:i4>1310773</vt:i4>
      </vt:variant>
      <vt:variant>
        <vt:i4>602</vt:i4>
      </vt:variant>
      <vt:variant>
        <vt:i4>0</vt:i4>
      </vt:variant>
      <vt:variant>
        <vt:i4>5</vt:i4>
      </vt:variant>
      <vt:variant>
        <vt:lpwstr/>
      </vt:variant>
      <vt:variant>
        <vt:lpwstr>_Toc335241731</vt:lpwstr>
      </vt:variant>
      <vt:variant>
        <vt:i4>1310773</vt:i4>
      </vt:variant>
      <vt:variant>
        <vt:i4>596</vt:i4>
      </vt:variant>
      <vt:variant>
        <vt:i4>0</vt:i4>
      </vt:variant>
      <vt:variant>
        <vt:i4>5</vt:i4>
      </vt:variant>
      <vt:variant>
        <vt:lpwstr/>
      </vt:variant>
      <vt:variant>
        <vt:lpwstr>_Toc335241730</vt:lpwstr>
      </vt:variant>
      <vt:variant>
        <vt:i4>1376309</vt:i4>
      </vt:variant>
      <vt:variant>
        <vt:i4>590</vt:i4>
      </vt:variant>
      <vt:variant>
        <vt:i4>0</vt:i4>
      </vt:variant>
      <vt:variant>
        <vt:i4>5</vt:i4>
      </vt:variant>
      <vt:variant>
        <vt:lpwstr/>
      </vt:variant>
      <vt:variant>
        <vt:lpwstr>_Toc335241729</vt:lpwstr>
      </vt:variant>
      <vt:variant>
        <vt:i4>1376309</vt:i4>
      </vt:variant>
      <vt:variant>
        <vt:i4>584</vt:i4>
      </vt:variant>
      <vt:variant>
        <vt:i4>0</vt:i4>
      </vt:variant>
      <vt:variant>
        <vt:i4>5</vt:i4>
      </vt:variant>
      <vt:variant>
        <vt:lpwstr/>
      </vt:variant>
      <vt:variant>
        <vt:lpwstr>_Toc335241728</vt:lpwstr>
      </vt:variant>
      <vt:variant>
        <vt:i4>1376309</vt:i4>
      </vt:variant>
      <vt:variant>
        <vt:i4>578</vt:i4>
      </vt:variant>
      <vt:variant>
        <vt:i4>0</vt:i4>
      </vt:variant>
      <vt:variant>
        <vt:i4>5</vt:i4>
      </vt:variant>
      <vt:variant>
        <vt:lpwstr/>
      </vt:variant>
      <vt:variant>
        <vt:lpwstr>_Toc335241727</vt:lpwstr>
      </vt:variant>
      <vt:variant>
        <vt:i4>1376309</vt:i4>
      </vt:variant>
      <vt:variant>
        <vt:i4>572</vt:i4>
      </vt:variant>
      <vt:variant>
        <vt:i4>0</vt:i4>
      </vt:variant>
      <vt:variant>
        <vt:i4>5</vt:i4>
      </vt:variant>
      <vt:variant>
        <vt:lpwstr/>
      </vt:variant>
      <vt:variant>
        <vt:lpwstr>_Toc335241726</vt:lpwstr>
      </vt:variant>
      <vt:variant>
        <vt:i4>1376309</vt:i4>
      </vt:variant>
      <vt:variant>
        <vt:i4>566</vt:i4>
      </vt:variant>
      <vt:variant>
        <vt:i4>0</vt:i4>
      </vt:variant>
      <vt:variant>
        <vt:i4>5</vt:i4>
      </vt:variant>
      <vt:variant>
        <vt:lpwstr/>
      </vt:variant>
      <vt:variant>
        <vt:lpwstr>_Toc335241725</vt:lpwstr>
      </vt:variant>
      <vt:variant>
        <vt:i4>1376309</vt:i4>
      </vt:variant>
      <vt:variant>
        <vt:i4>560</vt:i4>
      </vt:variant>
      <vt:variant>
        <vt:i4>0</vt:i4>
      </vt:variant>
      <vt:variant>
        <vt:i4>5</vt:i4>
      </vt:variant>
      <vt:variant>
        <vt:lpwstr/>
      </vt:variant>
      <vt:variant>
        <vt:lpwstr>_Toc335241724</vt:lpwstr>
      </vt:variant>
      <vt:variant>
        <vt:i4>1376309</vt:i4>
      </vt:variant>
      <vt:variant>
        <vt:i4>554</vt:i4>
      </vt:variant>
      <vt:variant>
        <vt:i4>0</vt:i4>
      </vt:variant>
      <vt:variant>
        <vt:i4>5</vt:i4>
      </vt:variant>
      <vt:variant>
        <vt:lpwstr/>
      </vt:variant>
      <vt:variant>
        <vt:lpwstr>_Toc335241723</vt:lpwstr>
      </vt:variant>
      <vt:variant>
        <vt:i4>1376309</vt:i4>
      </vt:variant>
      <vt:variant>
        <vt:i4>548</vt:i4>
      </vt:variant>
      <vt:variant>
        <vt:i4>0</vt:i4>
      </vt:variant>
      <vt:variant>
        <vt:i4>5</vt:i4>
      </vt:variant>
      <vt:variant>
        <vt:lpwstr/>
      </vt:variant>
      <vt:variant>
        <vt:lpwstr>_Toc335241722</vt:lpwstr>
      </vt:variant>
      <vt:variant>
        <vt:i4>1376309</vt:i4>
      </vt:variant>
      <vt:variant>
        <vt:i4>542</vt:i4>
      </vt:variant>
      <vt:variant>
        <vt:i4>0</vt:i4>
      </vt:variant>
      <vt:variant>
        <vt:i4>5</vt:i4>
      </vt:variant>
      <vt:variant>
        <vt:lpwstr/>
      </vt:variant>
      <vt:variant>
        <vt:lpwstr>_Toc335241721</vt:lpwstr>
      </vt:variant>
      <vt:variant>
        <vt:i4>1376309</vt:i4>
      </vt:variant>
      <vt:variant>
        <vt:i4>536</vt:i4>
      </vt:variant>
      <vt:variant>
        <vt:i4>0</vt:i4>
      </vt:variant>
      <vt:variant>
        <vt:i4>5</vt:i4>
      </vt:variant>
      <vt:variant>
        <vt:lpwstr/>
      </vt:variant>
      <vt:variant>
        <vt:lpwstr>_Toc335241720</vt:lpwstr>
      </vt:variant>
      <vt:variant>
        <vt:i4>1441845</vt:i4>
      </vt:variant>
      <vt:variant>
        <vt:i4>530</vt:i4>
      </vt:variant>
      <vt:variant>
        <vt:i4>0</vt:i4>
      </vt:variant>
      <vt:variant>
        <vt:i4>5</vt:i4>
      </vt:variant>
      <vt:variant>
        <vt:lpwstr/>
      </vt:variant>
      <vt:variant>
        <vt:lpwstr>_Toc335241719</vt:lpwstr>
      </vt:variant>
      <vt:variant>
        <vt:i4>1441845</vt:i4>
      </vt:variant>
      <vt:variant>
        <vt:i4>524</vt:i4>
      </vt:variant>
      <vt:variant>
        <vt:i4>0</vt:i4>
      </vt:variant>
      <vt:variant>
        <vt:i4>5</vt:i4>
      </vt:variant>
      <vt:variant>
        <vt:lpwstr/>
      </vt:variant>
      <vt:variant>
        <vt:lpwstr>_Toc335241718</vt:lpwstr>
      </vt:variant>
      <vt:variant>
        <vt:i4>1441845</vt:i4>
      </vt:variant>
      <vt:variant>
        <vt:i4>518</vt:i4>
      </vt:variant>
      <vt:variant>
        <vt:i4>0</vt:i4>
      </vt:variant>
      <vt:variant>
        <vt:i4>5</vt:i4>
      </vt:variant>
      <vt:variant>
        <vt:lpwstr/>
      </vt:variant>
      <vt:variant>
        <vt:lpwstr>_Toc335241717</vt:lpwstr>
      </vt:variant>
      <vt:variant>
        <vt:i4>1441845</vt:i4>
      </vt:variant>
      <vt:variant>
        <vt:i4>512</vt:i4>
      </vt:variant>
      <vt:variant>
        <vt:i4>0</vt:i4>
      </vt:variant>
      <vt:variant>
        <vt:i4>5</vt:i4>
      </vt:variant>
      <vt:variant>
        <vt:lpwstr/>
      </vt:variant>
      <vt:variant>
        <vt:lpwstr>_Toc335241716</vt:lpwstr>
      </vt:variant>
      <vt:variant>
        <vt:i4>1441845</vt:i4>
      </vt:variant>
      <vt:variant>
        <vt:i4>506</vt:i4>
      </vt:variant>
      <vt:variant>
        <vt:i4>0</vt:i4>
      </vt:variant>
      <vt:variant>
        <vt:i4>5</vt:i4>
      </vt:variant>
      <vt:variant>
        <vt:lpwstr/>
      </vt:variant>
      <vt:variant>
        <vt:lpwstr>_Toc335241715</vt:lpwstr>
      </vt:variant>
      <vt:variant>
        <vt:i4>1441845</vt:i4>
      </vt:variant>
      <vt:variant>
        <vt:i4>500</vt:i4>
      </vt:variant>
      <vt:variant>
        <vt:i4>0</vt:i4>
      </vt:variant>
      <vt:variant>
        <vt:i4>5</vt:i4>
      </vt:variant>
      <vt:variant>
        <vt:lpwstr/>
      </vt:variant>
      <vt:variant>
        <vt:lpwstr>_Toc335241714</vt:lpwstr>
      </vt:variant>
      <vt:variant>
        <vt:i4>1441845</vt:i4>
      </vt:variant>
      <vt:variant>
        <vt:i4>494</vt:i4>
      </vt:variant>
      <vt:variant>
        <vt:i4>0</vt:i4>
      </vt:variant>
      <vt:variant>
        <vt:i4>5</vt:i4>
      </vt:variant>
      <vt:variant>
        <vt:lpwstr/>
      </vt:variant>
      <vt:variant>
        <vt:lpwstr>_Toc335241713</vt:lpwstr>
      </vt:variant>
      <vt:variant>
        <vt:i4>1441845</vt:i4>
      </vt:variant>
      <vt:variant>
        <vt:i4>488</vt:i4>
      </vt:variant>
      <vt:variant>
        <vt:i4>0</vt:i4>
      </vt:variant>
      <vt:variant>
        <vt:i4>5</vt:i4>
      </vt:variant>
      <vt:variant>
        <vt:lpwstr/>
      </vt:variant>
      <vt:variant>
        <vt:lpwstr>_Toc335241712</vt:lpwstr>
      </vt:variant>
      <vt:variant>
        <vt:i4>1441845</vt:i4>
      </vt:variant>
      <vt:variant>
        <vt:i4>482</vt:i4>
      </vt:variant>
      <vt:variant>
        <vt:i4>0</vt:i4>
      </vt:variant>
      <vt:variant>
        <vt:i4>5</vt:i4>
      </vt:variant>
      <vt:variant>
        <vt:lpwstr/>
      </vt:variant>
      <vt:variant>
        <vt:lpwstr>_Toc335241711</vt:lpwstr>
      </vt:variant>
      <vt:variant>
        <vt:i4>1441845</vt:i4>
      </vt:variant>
      <vt:variant>
        <vt:i4>476</vt:i4>
      </vt:variant>
      <vt:variant>
        <vt:i4>0</vt:i4>
      </vt:variant>
      <vt:variant>
        <vt:i4>5</vt:i4>
      </vt:variant>
      <vt:variant>
        <vt:lpwstr/>
      </vt:variant>
      <vt:variant>
        <vt:lpwstr>_Toc335241710</vt:lpwstr>
      </vt:variant>
      <vt:variant>
        <vt:i4>1507381</vt:i4>
      </vt:variant>
      <vt:variant>
        <vt:i4>470</vt:i4>
      </vt:variant>
      <vt:variant>
        <vt:i4>0</vt:i4>
      </vt:variant>
      <vt:variant>
        <vt:i4>5</vt:i4>
      </vt:variant>
      <vt:variant>
        <vt:lpwstr/>
      </vt:variant>
      <vt:variant>
        <vt:lpwstr>_Toc335241709</vt:lpwstr>
      </vt:variant>
      <vt:variant>
        <vt:i4>1507381</vt:i4>
      </vt:variant>
      <vt:variant>
        <vt:i4>464</vt:i4>
      </vt:variant>
      <vt:variant>
        <vt:i4>0</vt:i4>
      </vt:variant>
      <vt:variant>
        <vt:i4>5</vt:i4>
      </vt:variant>
      <vt:variant>
        <vt:lpwstr/>
      </vt:variant>
      <vt:variant>
        <vt:lpwstr>_Toc335241708</vt:lpwstr>
      </vt:variant>
      <vt:variant>
        <vt:i4>1507381</vt:i4>
      </vt:variant>
      <vt:variant>
        <vt:i4>458</vt:i4>
      </vt:variant>
      <vt:variant>
        <vt:i4>0</vt:i4>
      </vt:variant>
      <vt:variant>
        <vt:i4>5</vt:i4>
      </vt:variant>
      <vt:variant>
        <vt:lpwstr/>
      </vt:variant>
      <vt:variant>
        <vt:lpwstr>_Toc335241707</vt:lpwstr>
      </vt:variant>
      <vt:variant>
        <vt:i4>1507381</vt:i4>
      </vt:variant>
      <vt:variant>
        <vt:i4>452</vt:i4>
      </vt:variant>
      <vt:variant>
        <vt:i4>0</vt:i4>
      </vt:variant>
      <vt:variant>
        <vt:i4>5</vt:i4>
      </vt:variant>
      <vt:variant>
        <vt:lpwstr/>
      </vt:variant>
      <vt:variant>
        <vt:lpwstr>_Toc335241706</vt:lpwstr>
      </vt:variant>
      <vt:variant>
        <vt:i4>1507381</vt:i4>
      </vt:variant>
      <vt:variant>
        <vt:i4>446</vt:i4>
      </vt:variant>
      <vt:variant>
        <vt:i4>0</vt:i4>
      </vt:variant>
      <vt:variant>
        <vt:i4>5</vt:i4>
      </vt:variant>
      <vt:variant>
        <vt:lpwstr/>
      </vt:variant>
      <vt:variant>
        <vt:lpwstr>_Toc335241705</vt:lpwstr>
      </vt:variant>
      <vt:variant>
        <vt:i4>1507381</vt:i4>
      </vt:variant>
      <vt:variant>
        <vt:i4>440</vt:i4>
      </vt:variant>
      <vt:variant>
        <vt:i4>0</vt:i4>
      </vt:variant>
      <vt:variant>
        <vt:i4>5</vt:i4>
      </vt:variant>
      <vt:variant>
        <vt:lpwstr/>
      </vt:variant>
      <vt:variant>
        <vt:lpwstr>_Toc335241704</vt:lpwstr>
      </vt:variant>
      <vt:variant>
        <vt:i4>1507381</vt:i4>
      </vt:variant>
      <vt:variant>
        <vt:i4>434</vt:i4>
      </vt:variant>
      <vt:variant>
        <vt:i4>0</vt:i4>
      </vt:variant>
      <vt:variant>
        <vt:i4>5</vt:i4>
      </vt:variant>
      <vt:variant>
        <vt:lpwstr/>
      </vt:variant>
      <vt:variant>
        <vt:lpwstr>_Toc335241703</vt:lpwstr>
      </vt:variant>
      <vt:variant>
        <vt:i4>1507381</vt:i4>
      </vt:variant>
      <vt:variant>
        <vt:i4>428</vt:i4>
      </vt:variant>
      <vt:variant>
        <vt:i4>0</vt:i4>
      </vt:variant>
      <vt:variant>
        <vt:i4>5</vt:i4>
      </vt:variant>
      <vt:variant>
        <vt:lpwstr/>
      </vt:variant>
      <vt:variant>
        <vt:lpwstr>_Toc335241702</vt:lpwstr>
      </vt:variant>
      <vt:variant>
        <vt:i4>1507381</vt:i4>
      </vt:variant>
      <vt:variant>
        <vt:i4>422</vt:i4>
      </vt:variant>
      <vt:variant>
        <vt:i4>0</vt:i4>
      </vt:variant>
      <vt:variant>
        <vt:i4>5</vt:i4>
      </vt:variant>
      <vt:variant>
        <vt:lpwstr/>
      </vt:variant>
      <vt:variant>
        <vt:lpwstr>_Toc335241701</vt:lpwstr>
      </vt:variant>
      <vt:variant>
        <vt:i4>1507381</vt:i4>
      </vt:variant>
      <vt:variant>
        <vt:i4>416</vt:i4>
      </vt:variant>
      <vt:variant>
        <vt:i4>0</vt:i4>
      </vt:variant>
      <vt:variant>
        <vt:i4>5</vt:i4>
      </vt:variant>
      <vt:variant>
        <vt:lpwstr/>
      </vt:variant>
      <vt:variant>
        <vt:lpwstr>_Toc335241700</vt:lpwstr>
      </vt:variant>
      <vt:variant>
        <vt:i4>1966132</vt:i4>
      </vt:variant>
      <vt:variant>
        <vt:i4>410</vt:i4>
      </vt:variant>
      <vt:variant>
        <vt:i4>0</vt:i4>
      </vt:variant>
      <vt:variant>
        <vt:i4>5</vt:i4>
      </vt:variant>
      <vt:variant>
        <vt:lpwstr/>
      </vt:variant>
      <vt:variant>
        <vt:lpwstr>_Toc335241699</vt:lpwstr>
      </vt:variant>
      <vt:variant>
        <vt:i4>1966132</vt:i4>
      </vt:variant>
      <vt:variant>
        <vt:i4>404</vt:i4>
      </vt:variant>
      <vt:variant>
        <vt:i4>0</vt:i4>
      </vt:variant>
      <vt:variant>
        <vt:i4>5</vt:i4>
      </vt:variant>
      <vt:variant>
        <vt:lpwstr/>
      </vt:variant>
      <vt:variant>
        <vt:lpwstr>_Toc335241698</vt:lpwstr>
      </vt:variant>
      <vt:variant>
        <vt:i4>1966132</vt:i4>
      </vt:variant>
      <vt:variant>
        <vt:i4>398</vt:i4>
      </vt:variant>
      <vt:variant>
        <vt:i4>0</vt:i4>
      </vt:variant>
      <vt:variant>
        <vt:i4>5</vt:i4>
      </vt:variant>
      <vt:variant>
        <vt:lpwstr/>
      </vt:variant>
      <vt:variant>
        <vt:lpwstr>_Toc335241697</vt:lpwstr>
      </vt:variant>
      <vt:variant>
        <vt:i4>1966132</vt:i4>
      </vt:variant>
      <vt:variant>
        <vt:i4>392</vt:i4>
      </vt:variant>
      <vt:variant>
        <vt:i4>0</vt:i4>
      </vt:variant>
      <vt:variant>
        <vt:i4>5</vt:i4>
      </vt:variant>
      <vt:variant>
        <vt:lpwstr/>
      </vt:variant>
      <vt:variant>
        <vt:lpwstr>_Toc335241696</vt:lpwstr>
      </vt:variant>
      <vt:variant>
        <vt:i4>1966132</vt:i4>
      </vt:variant>
      <vt:variant>
        <vt:i4>386</vt:i4>
      </vt:variant>
      <vt:variant>
        <vt:i4>0</vt:i4>
      </vt:variant>
      <vt:variant>
        <vt:i4>5</vt:i4>
      </vt:variant>
      <vt:variant>
        <vt:lpwstr/>
      </vt:variant>
      <vt:variant>
        <vt:lpwstr>_Toc335241695</vt:lpwstr>
      </vt:variant>
      <vt:variant>
        <vt:i4>1966132</vt:i4>
      </vt:variant>
      <vt:variant>
        <vt:i4>380</vt:i4>
      </vt:variant>
      <vt:variant>
        <vt:i4>0</vt:i4>
      </vt:variant>
      <vt:variant>
        <vt:i4>5</vt:i4>
      </vt:variant>
      <vt:variant>
        <vt:lpwstr/>
      </vt:variant>
      <vt:variant>
        <vt:lpwstr>_Toc335241694</vt:lpwstr>
      </vt:variant>
      <vt:variant>
        <vt:i4>1966132</vt:i4>
      </vt:variant>
      <vt:variant>
        <vt:i4>374</vt:i4>
      </vt:variant>
      <vt:variant>
        <vt:i4>0</vt:i4>
      </vt:variant>
      <vt:variant>
        <vt:i4>5</vt:i4>
      </vt:variant>
      <vt:variant>
        <vt:lpwstr/>
      </vt:variant>
      <vt:variant>
        <vt:lpwstr>_Toc335241693</vt:lpwstr>
      </vt:variant>
      <vt:variant>
        <vt:i4>1966132</vt:i4>
      </vt:variant>
      <vt:variant>
        <vt:i4>368</vt:i4>
      </vt:variant>
      <vt:variant>
        <vt:i4>0</vt:i4>
      </vt:variant>
      <vt:variant>
        <vt:i4>5</vt:i4>
      </vt:variant>
      <vt:variant>
        <vt:lpwstr/>
      </vt:variant>
      <vt:variant>
        <vt:lpwstr>_Toc335241692</vt:lpwstr>
      </vt:variant>
      <vt:variant>
        <vt:i4>1966132</vt:i4>
      </vt:variant>
      <vt:variant>
        <vt:i4>362</vt:i4>
      </vt:variant>
      <vt:variant>
        <vt:i4>0</vt:i4>
      </vt:variant>
      <vt:variant>
        <vt:i4>5</vt:i4>
      </vt:variant>
      <vt:variant>
        <vt:lpwstr/>
      </vt:variant>
      <vt:variant>
        <vt:lpwstr>_Toc335241691</vt:lpwstr>
      </vt:variant>
      <vt:variant>
        <vt:i4>1966132</vt:i4>
      </vt:variant>
      <vt:variant>
        <vt:i4>356</vt:i4>
      </vt:variant>
      <vt:variant>
        <vt:i4>0</vt:i4>
      </vt:variant>
      <vt:variant>
        <vt:i4>5</vt:i4>
      </vt:variant>
      <vt:variant>
        <vt:lpwstr/>
      </vt:variant>
      <vt:variant>
        <vt:lpwstr>_Toc335241690</vt:lpwstr>
      </vt:variant>
      <vt:variant>
        <vt:i4>2031668</vt:i4>
      </vt:variant>
      <vt:variant>
        <vt:i4>350</vt:i4>
      </vt:variant>
      <vt:variant>
        <vt:i4>0</vt:i4>
      </vt:variant>
      <vt:variant>
        <vt:i4>5</vt:i4>
      </vt:variant>
      <vt:variant>
        <vt:lpwstr/>
      </vt:variant>
      <vt:variant>
        <vt:lpwstr>_Toc335241689</vt:lpwstr>
      </vt:variant>
      <vt:variant>
        <vt:i4>2031668</vt:i4>
      </vt:variant>
      <vt:variant>
        <vt:i4>344</vt:i4>
      </vt:variant>
      <vt:variant>
        <vt:i4>0</vt:i4>
      </vt:variant>
      <vt:variant>
        <vt:i4>5</vt:i4>
      </vt:variant>
      <vt:variant>
        <vt:lpwstr/>
      </vt:variant>
      <vt:variant>
        <vt:lpwstr>_Toc335241688</vt:lpwstr>
      </vt:variant>
      <vt:variant>
        <vt:i4>2031668</vt:i4>
      </vt:variant>
      <vt:variant>
        <vt:i4>338</vt:i4>
      </vt:variant>
      <vt:variant>
        <vt:i4>0</vt:i4>
      </vt:variant>
      <vt:variant>
        <vt:i4>5</vt:i4>
      </vt:variant>
      <vt:variant>
        <vt:lpwstr/>
      </vt:variant>
      <vt:variant>
        <vt:lpwstr>_Toc335241687</vt:lpwstr>
      </vt:variant>
      <vt:variant>
        <vt:i4>2031668</vt:i4>
      </vt:variant>
      <vt:variant>
        <vt:i4>332</vt:i4>
      </vt:variant>
      <vt:variant>
        <vt:i4>0</vt:i4>
      </vt:variant>
      <vt:variant>
        <vt:i4>5</vt:i4>
      </vt:variant>
      <vt:variant>
        <vt:lpwstr/>
      </vt:variant>
      <vt:variant>
        <vt:lpwstr>_Toc335241686</vt:lpwstr>
      </vt:variant>
      <vt:variant>
        <vt:i4>2031668</vt:i4>
      </vt:variant>
      <vt:variant>
        <vt:i4>326</vt:i4>
      </vt:variant>
      <vt:variant>
        <vt:i4>0</vt:i4>
      </vt:variant>
      <vt:variant>
        <vt:i4>5</vt:i4>
      </vt:variant>
      <vt:variant>
        <vt:lpwstr/>
      </vt:variant>
      <vt:variant>
        <vt:lpwstr>_Toc335241685</vt:lpwstr>
      </vt:variant>
      <vt:variant>
        <vt:i4>2031668</vt:i4>
      </vt:variant>
      <vt:variant>
        <vt:i4>320</vt:i4>
      </vt:variant>
      <vt:variant>
        <vt:i4>0</vt:i4>
      </vt:variant>
      <vt:variant>
        <vt:i4>5</vt:i4>
      </vt:variant>
      <vt:variant>
        <vt:lpwstr/>
      </vt:variant>
      <vt:variant>
        <vt:lpwstr>_Toc335241684</vt:lpwstr>
      </vt:variant>
      <vt:variant>
        <vt:i4>2031668</vt:i4>
      </vt:variant>
      <vt:variant>
        <vt:i4>314</vt:i4>
      </vt:variant>
      <vt:variant>
        <vt:i4>0</vt:i4>
      </vt:variant>
      <vt:variant>
        <vt:i4>5</vt:i4>
      </vt:variant>
      <vt:variant>
        <vt:lpwstr/>
      </vt:variant>
      <vt:variant>
        <vt:lpwstr>_Toc335241683</vt:lpwstr>
      </vt:variant>
      <vt:variant>
        <vt:i4>2031668</vt:i4>
      </vt:variant>
      <vt:variant>
        <vt:i4>308</vt:i4>
      </vt:variant>
      <vt:variant>
        <vt:i4>0</vt:i4>
      </vt:variant>
      <vt:variant>
        <vt:i4>5</vt:i4>
      </vt:variant>
      <vt:variant>
        <vt:lpwstr/>
      </vt:variant>
      <vt:variant>
        <vt:lpwstr>_Toc335241682</vt:lpwstr>
      </vt:variant>
      <vt:variant>
        <vt:i4>2031668</vt:i4>
      </vt:variant>
      <vt:variant>
        <vt:i4>302</vt:i4>
      </vt:variant>
      <vt:variant>
        <vt:i4>0</vt:i4>
      </vt:variant>
      <vt:variant>
        <vt:i4>5</vt:i4>
      </vt:variant>
      <vt:variant>
        <vt:lpwstr/>
      </vt:variant>
      <vt:variant>
        <vt:lpwstr>_Toc335241681</vt:lpwstr>
      </vt:variant>
      <vt:variant>
        <vt:i4>2031668</vt:i4>
      </vt:variant>
      <vt:variant>
        <vt:i4>296</vt:i4>
      </vt:variant>
      <vt:variant>
        <vt:i4>0</vt:i4>
      </vt:variant>
      <vt:variant>
        <vt:i4>5</vt:i4>
      </vt:variant>
      <vt:variant>
        <vt:lpwstr/>
      </vt:variant>
      <vt:variant>
        <vt:lpwstr>_Toc335241680</vt:lpwstr>
      </vt:variant>
      <vt:variant>
        <vt:i4>1048628</vt:i4>
      </vt:variant>
      <vt:variant>
        <vt:i4>290</vt:i4>
      </vt:variant>
      <vt:variant>
        <vt:i4>0</vt:i4>
      </vt:variant>
      <vt:variant>
        <vt:i4>5</vt:i4>
      </vt:variant>
      <vt:variant>
        <vt:lpwstr/>
      </vt:variant>
      <vt:variant>
        <vt:lpwstr>_Toc335241679</vt:lpwstr>
      </vt:variant>
      <vt:variant>
        <vt:i4>1048628</vt:i4>
      </vt:variant>
      <vt:variant>
        <vt:i4>284</vt:i4>
      </vt:variant>
      <vt:variant>
        <vt:i4>0</vt:i4>
      </vt:variant>
      <vt:variant>
        <vt:i4>5</vt:i4>
      </vt:variant>
      <vt:variant>
        <vt:lpwstr/>
      </vt:variant>
      <vt:variant>
        <vt:lpwstr>_Toc335241678</vt:lpwstr>
      </vt:variant>
      <vt:variant>
        <vt:i4>1048628</vt:i4>
      </vt:variant>
      <vt:variant>
        <vt:i4>278</vt:i4>
      </vt:variant>
      <vt:variant>
        <vt:i4>0</vt:i4>
      </vt:variant>
      <vt:variant>
        <vt:i4>5</vt:i4>
      </vt:variant>
      <vt:variant>
        <vt:lpwstr/>
      </vt:variant>
      <vt:variant>
        <vt:lpwstr>_Toc335241677</vt:lpwstr>
      </vt:variant>
      <vt:variant>
        <vt:i4>1048628</vt:i4>
      </vt:variant>
      <vt:variant>
        <vt:i4>272</vt:i4>
      </vt:variant>
      <vt:variant>
        <vt:i4>0</vt:i4>
      </vt:variant>
      <vt:variant>
        <vt:i4>5</vt:i4>
      </vt:variant>
      <vt:variant>
        <vt:lpwstr/>
      </vt:variant>
      <vt:variant>
        <vt:lpwstr>_Toc335241676</vt:lpwstr>
      </vt:variant>
      <vt:variant>
        <vt:i4>1048628</vt:i4>
      </vt:variant>
      <vt:variant>
        <vt:i4>266</vt:i4>
      </vt:variant>
      <vt:variant>
        <vt:i4>0</vt:i4>
      </vt:variant>
      <vt:variant>
        <vt:i4>5</vt:i4>
      </vt:variant>
      <vt:variant>
        <vt:lpwstr/>
      </vt:variant>
      <vt:variant>
        <vt:lpwstr>_Toc335241675</vt:lpwstr>
      </vt:variant>
      <vt:variant>
        <vt:i4>1048628</vt:i4>
      </vt:variant>
      <vt:variant>
        <vt:i4>260</vt:i4>
      </vt:variant>
      <vt:variant>
        <vt:i4>0</vt:i4>
      </vt:variant>
      <vt:variant>
        <vt:i4>5</vt:i4>
      </vt:variant>
      <vt:variant>
        <vt:lpwstr/>
      </vt:variant>
      <vt:variant>
        <vt:lpwstr>_Toc335241674</vt:lpwstr>
      </vt:variant>
      <vt:variant>
        <vt:i4>1048628</vt:i4>
      </vt:variant>
      <vt:variant>
        <vt:i4>254</vt:i4>
      </vt:variant>
      <vt:variant>
        <vt:i4>0</vt:i4>
      </vt:variant>
      <vt:variant>
        <vt:i4>5</vt:i4>
      </vt:variant>
      <vt:variant>
        <vt:lpwstr/>
      </vt:variant>
      <vt:variant>
        <vt:lpwstr>_Toc335241673</vt:lpwstr>
      </vt:variant>
      <vt:variant>
        <vt:i4>1048628</vt:i4>
      </vt:variant>
      <vt:variant>
        <vt:i4>248</vt:i4>
      </vt:variant>
      <vt:variant>
        <vt:i4>0</vt:i4>
      </vt:variant>
      <vt:variant>
        <vt:i4>5</vt:i4>
      </vt:variant>
      <vt:variant>
        <vt:lpwstr/>
      </vt:variant>
      <vt:variant>
        <vt:lpwstr>_Toc335241672</vt:lpwstr>
      </vt:variant>
      <vt:variant>
        <vt:i4>1048628</vt:i4>
      </vt:variant>
      <vt:variant>
        <vt:i4>242</vt:i4>
      </vt:variant>
      <vt:variant>
        <vt:i4>0</vt:i4>
      </vt:variant>
      <vt:variant>
        <vt:i4>5</vt:i4>
      </vt:variant>
      <vt:variant>
        <vt:lpwstr/>
      </vt:variant>
      <vt:variant>
        <vt:lpwstr>_Toc335241671</vt:lpwstr>
      </vt:variant>
      <vt:variant>
        <vt:i4>1048628</vt:i4>
      </vt:variant>
      <vt:variant>
        <vt:i4>236</vt:i4>
      </vt:variant>
      <vt:variant>
        <vt:i4>0</vt:i4>
      </vt:variant>
      <vt:variant>
        <vt:i4>5</vt:i4>
      </vt:variant>
      <vt:variant>
        <vt:lpwstr/>
      </vt:variant>
      <vt:variant>
        <vt:lpwstr>_Toc335241670</vt:lpwstr>
      </vt:variant>
      <vt:variant>
        <vt:i4>1114164</vt:i4>
      </vt:variant>
      <vt:variant>
        <vt:i4>230</vt:i4>
      </vt:variant>
      <vt:variant>
        <vt:i4>0</vt:i4>
      </vt:variant>
      <vt:variant>
        <vt:i4>5</vt:i4>
      </vt:variant>
      <vt:variant>
        <vt:lpwstr/>
      </vt:variant>
      <vt:variant>
        <vt:lpwstr>_Toc335241669</vt:lpwstr>
      </vt:variant>
      <vt:variant>
        <vt:i4>1114164</vt:i4>
      </vt:variant>
      <vt:variant>
        <vt:i4>224</vt:i4>
      </vt:variant>
      <vt:variant>
        <vt:i4>0</vt:i4>
      </vt:variant>
      <vt:variant>
        <vt:i4>5</vt:i4>
      </vt:variant>
      <vt:variant>
        <vt:lpwstr/>
      </vt:variant>
      <vt:variant>
        <vt:lpwstr>_Toc335241668</vt:lpwstr>
      </vt:variant>
      <vt:variant>
        <vt:i4>1114164</vt:i4>
      </vt:variant>
      <vt:variant>
        <vt:i4>218</vt:i4>
      </vt:variant>
      <vt:variant>
        <vt:i4>0</vt:i4>
      </vt:variant>
      <vt:variant>
        <vt:i4>5</vt:i4>
      </vt:variant>
      <vt:variant>
        <vt:lpwstr/>
      </vt:variant>
      <vt:variant>
        <vt:lpwstr>_Toc335241667</vt:lpwstr>
      </vt:variant>
      <vt:variant>
        <vt:i4>1114164</vt:i4>
      </vt:variant>
      <vt:variant>
        <vt:i4>212</vt:i4>
      </vt:variant>
      <vt:variant>
        <vt:i4>0</vt:i4>
      </vt:variant>
      <vt:variant>
        <vt:i4>5</vt:i4>
      </vt:variant>
      <vt:variant>
        <vt:lpwstr/>
      </vt:variant>
      <vt:variant>
        <vt:lpwstr>_Toc335241666</vt:lpwstr>
      </vt:variant>
      <vt:variant>
        <vt:i4>1114164</vt:i4>
      </vt:variant>
      <vt:variant>
        <vt:i4>206</vt:i4>
      </vt:variant>
      <vt:variant>
        <vt:i4>0</vt:i4>
      </vt:variant>
      <vt:variant>
        <vt:i4>5</vt:i4>
      </vt:variant>
      <vt:variant>
        <vt:lpwstr/>
      </vt:variant>
      <vt:variant>
        <vt:lpwstr>_Toc335241665</vt:lpwstr>
      </vt:variant>
      <vt:variant>
        <vt:i4>1114164</vt:i4>
      </vt:variant>
      <vt:variant>
        <vt:i4>200</vt:i4>
      </vt:variant>
      <vt:variant>
        <vt:i4>0</vt:i4>
      </vt:variant>
      <vt:variant>
        <vt:i4>5</vt:i4>
      </vt:variant>
      <vt:variant>
        <vt:lpwstr/>
      </vt:variant>
      <vt:variant>
        <vt:lpwstr>_Toc335241664</vt:lpwstr>
      </vt:variant>
      <vt:variant>
        <vt:i4>1114164</vt:i4>
      </vt:variant>
      <vt:variant>
        <vt:i4>194</vt:i4>
      </vt:variant>
      <vt:variant>
        <vt:i4>0</vt:i4>
      </vt:variant>
      <vt:variant>
        <vt:i4>5</vt:i4>
      </vt:variant>
      <vt:variant>
        <vt:lpwstr/>
      </vt:variant>
      <vt:variant>
        <vt:lpwstr>_Toc335241663</vt:lpwstr>
      </vt:variant>
      <vt:variant>
        <vt:i4>1114164</vt:i4>
      </vt:variant>
      <vt:variant>
        <vt:i4>188</vt:i4>
      </vt:variant>
      <vt:variant>
        <vt:i4>0</vt:i4>
      </vt:variant>
      <vt:variant>
        <vt:i4>5</vt:i4>
      </vt:variant>
      <vt:variant>
        <vt:lpwstr/>
      </vt:variant>
      <vt:variant>
        <vt:lpwstr>_Toc335241662</vt:lpwstr>
      </vt:variant>
      <vt:variant>
        <vt:i4>1114164</vt:i4>
      </vt:variant>
      <vt:variant>
        <vt:i4>182</vt:i4>
      </vt:variant>
      <vt:variant>
        <vt:i4>0</vt:i4>
      </vt:variant>
      <vt:variant>
        <vt:i4>5</vt:i4>
      </vt:variant>
      <vt:variant>
        <vt:lpwstr/>
      </vt:variant>
      <vt:variant>
        <vt:lpwstr>_Toc335241661</vt:lpwstr>
      </vt:variant>
      <vt:variant>
        <vt:i4>1114164</vt:i4>
      </vt:variant>
      <vt:variant>
        <vt:i4>176</vt:i4>
      </vt:variant>
      <vt:variant>
        <vt:i4>0</vt:i4>
      </vt:variant>
      <vt:variant>
        <vt:i4>5</vt:i4>
      </vt:variant>
      <vt:variant>
        <vt:lpwstr/>
      </vt:variant>
      <vt:variant>
        <vt:lpwstr>_Toc335241660</vt:lpwstr>
      </vt:variant>
      <vt:variant>
        <vt:i4>1179700</vt:i4>
      </vt:variant>
      <vt:variant>
        <vt:i4>170</vt:i4>
      </vt:variant>
      <vt:variant>
        <vt:i4>0</vt:i4>
      </vt:variant>
      <vt:variant>
        <vt:i4>5</vt:i4>
      </vt:variant>
      <vt:variant>
        <vt:lpwstr/>
      </vt:variant>
      <vt:variant>
        <vt:lpwstr>_Toc335241659</vt:lpwstr>
      </vt:variant>
      <vt:variant>
        <vt:i4>1179700</vt:i4>
      </vt:variant>
      <vt:variant>
        <vt:i4>164</vt:i4>
      </vt:variant>
      <vt:variant>
        <vt:i4>0</vt:i4>
      </vt:variant>
      <vt:variant>
        <vt:i4>5</vt:i4>
      </vt:variant>
      <vt:variant>
        <vt:lpwstr/>
      </vt:variant>
      <vt:variant>
        <vt:lpwstr>_Toc335241658</vt:lpwstr>
      </vt:variant>
      <vt:variant>
        <vt:i4>1179700</vt:i4>
      </vt:variant>
      <vt:variant>
        <vt:i4>158</vt:i4>
      </vt:variant>
      <vt:variant>
        <vt:i4>0</vt:i4>
      </vt:variant>
      <vt:variant>
        <vt:i4>5</vt:i4>
      </vt:variant>
      <vt:variant>
        <vt:lpwstr/>
      </vt:variant>
      <vt:variant>
        <vt:lpwstr>_Toc335241657</vt:lpwstr>
      </vt:variant>
      <vt:variant>
        <vt:i4>1179700</vt:i4>
      </vt:variant>
      <vt:variant>
        <vt:i4>152</vt:i4>
      </vt:variant>
      <vt:variant>
        <vt:i4>0</vt:i4>
      </vt:variant>
      <vt:variant>
        <vt:i4>5</vt:i4>
      </vt:variant>
      <vt:variant>
        <vt:lpwstr/>
      </vt:variant>
      <vt:variant>
        <vt:lpwstr>_Toc335241656</vt:lpwstr>
      </vt:variant>
      <vt:variant>
        <vt:i4>1179700</vt:i4>
      </vt:variant>
      <vt:variant>
        <vt:i4>146</vt:i4>
      </vt:variant>
      <vt:variant>
        <vt:i4>0</vt:i4>
      </vt:variant>
      <vt:variant>
        <vt:i4>5</vt:i4>
      </vt:variant>
      <vt:variant>
        <vt:lpwstr/>
      </vt:variant>
      <vt:variant>
        <vt:lpwstr>_Toc335241655</vt:lpwstr>
      </vt:variant>
      <vt:variant>
        <vt:i4>1179700</vt:i4>
      </vt:variant>
      <vt:variant>
        <vt:i4>140</vt:i4>
      </vt:variant>
      <vt:variant>
        <vt:i4>0</vt:i4>
      </vt:variant>
      <vt:variant>
        <vt:i4>5</vt:i4>
      </vt:variant>
      <vt:variant>
        <vt:lpwstr/>
      </vt:variant>
      <vt:variant>
        <vt:lpwstr>_Toc335241654</vt:lpwstr>
      </vt:variant>
      <vt:variant>
        <vt:i4>1179700</vt:i4>
      </vt:variant>
      <vt:variant>
        <vt:i4>134</vt:i4>
      </vt:variant>
      <vt:variant>
        <vt:i4>0</vt:i4>
      </vt:variant>
      <vt:variant>
        <vt:i4>5</vt:i4>
      </vt:variant>
      <vt:variant>
        <vt:lpwstr/>
      </vt:variant>
      <vt:variant>
        <vt:lpwstr>_Toc335241653</vt:lpwstr>
      </vt:variant>
      <vt:variant>
        <vt:i4>1179700</vt:i4>
      </vt:variant>
      <vt:variant>
        <vt:i4>128</vt:i4>
      </vt:variant>
      <vt:variant>
        <vt:i4>0</vt:i4>
      </vt:variant>
      <vt:variant>
        <vt:i4>5</vt:i4>
      </vt:variant>
      <vt:variant>
        <vt:lpwstr/>
      </vt:variant>
      <vt:variant>
        <vt:lpwstr>_Toc335241652</vt:lpwstr>
      </vt:variant>
      <vt:variant>
        <vt:i4>1179700</vt:i4>
      </vt:variant>
      <vt:variant>
        <vt:i4>122</vt:i4>
      </vt:variant>
      <vt:variant>
        <vt:i4>0</vt:i4>
      </vt:variant>
      <vt:variant>
        <vt:i4>5</vt:i4>
      </vt:variant>
      <vt:variant>
        <vt:lpwstr/>
      </vt:variant>
      <vt:variant>
        <vt:lpwstr>_Toc335241651</vt:lpwstr>
      </vt:variant>
      <vt:variant>
        <vt:i4>1179700</vt:i4>
      </vt:variant>
      <vt:variant>
        <vt:i4>116</vt:i4>
      </vt:variant>
      <vt:variant>
        <vt:i4>0</vt:i4>
      </vt:variant>
      <vt:variant>
        <vt:i4>5</vt:i4>
      </vt:variant>
      <vt:variant>
        <vt:lpwstr/>
      </vt:variant>
      <vt:variant>
        <vt:lpwstr>_Toc335241650</vt:lpwstr>
      </vt:variant>
      <vt:variant>
        <vt:i4>1245236</vt:i4>
      </vt:variant>
      <vt:variant>
        <vt:i4>110</vt:i4>
      </vt:variant>
      <vt:variant>
        <vt:i4>0</vt:i4>
      </vt:variant>
      <vt:variant>
        <vt:i4>5</vt:i4>
      </vt:variant>
      <vt:variant>
        <vt:lpwstr/>
      </vt:variant>
      <vt:variant>
        <vt:lpwstr>_Toc335241649</vt:lpwstr>
      </vt:variant>
      <vt:variant>
        <vt:i4>1245236</vt:i4>
      </vt:variant>
      <vt:variant>
        <vt:i4>104</vt:i4>
      </vt:variant>
      <vt:variant>
        <vt:i4>0</vt:i4>
      </vt:variant>
      <vt:variant>
        <vt:i4>5</vt:i4>
      </vt:variant>
      <vt:variant>
        <vt:lpwstr/>
      </vt:variant>
      <vt:variant>
        <vt:lpwstr>_Toc335241648</vt:lpwstr>
      </vt:variant>
      <vt:variant>
        <vt:i4>1245236</vt:i4>
      </vt:variant>
      <vt:variant>
        <vt:i4>98</vt:i4>
      </vt:variant>
      <vt:variant>
        <vt:i4>0</vt:i4>
      </vt:variant>
      <vt:variant>
        <vt:i4>5</vt:i4>
      </vt:variant>
      <vt:variant>
        <vt:lpwstr/>
      </vt:variant>
      <vt:variant>
        <vt:lpwstr>_Toc335241647</vt:lpwstr>
      </vt:variant>
      <vt:variant>
        <vt:i4>1245236</vt:i4>
      </vt:variant>
      <vt:variant>
        <vt:i4>92</vt:i4>
      </vt:variant>
      <vt:variant>
        <vt:i4>0</vt:i4>
      </vt:variant>
      <vt:variant>
        <vt:i4>5</vt:i4>
      </vt:variant>
      <vt:variant>
        <vt:lpwstr/>
      </vt:variant>
      <vt:variant>
        <vt:lpwstr>_Toc335241646</vt:lpwstr>
      </vt:variant>
      <vt:variant>
        <vt:i4>1245236</vt:i4>
      </vt:variant>
      <vt:variant>
        <vt:i4>86</vt:i4>
      </vt:variant>
      <vt:variant>
        <vt:i4>0</vt:i4>
      </vt:variant>
      <vt:variant>
        <vt:i4>5</vt:i4>
      </vt:variant>
      <vt:variant>
        <vt:lpwstr/>
      </vt:variant>
      <vt:variant>
        <vt:lpwstr>_Toc335241645</vt:lpwstr>
      </vt:variant>
      <vt:variant>
        <vt:i4>1245236</vt:i4>
      </vt:variant>
      <vt:variant>
        <vt:i4>80</vt:i4>
      </vt:variant>
      <vt:variant>
        <vt:i4>0</vt:i4>
      </vt:variant>
      <vt:variant>
        <vt:i4>5</vt:i4>
      </vt:variant>
      <vt:variant>
        <vt:lpwstr/>
      </vt:variant>
      <vt:variant>
        <vt:lpwstr>_Toc335241644</vt:lpwstr>
      </vt:variant>
      <vt:variant>
        <vt:i4>1245236</vt:i4>
      </vt:variant>
      <vt:variant>
        <vt:i4>74</vt:i4>
      </vt:variant>
      <vt:variant>
        <vt:i4>0</vt:i4>
      </vt:variant>
      <vt:variant>
        <vt:i4>5</vt:i4>
      </vt:variant>
      <vt:variant>
        <vt:lpwstr/>
      </vt:variant>
      <vt:variant>
        <vt:lpwstr>_Toc335241643</vt:lpwstr>
      </vt:variant>
      <vt:variant>
        <vt:i4>1245236</vt:i4>
      </vt:variant>
      <vt:variant>
        <vt:i4>68</vt:i4>
      </vt:variant>
      <vt:variant>
        <vt:i4>0</vt:i4>
      </vt:variant>
      <vt:variant>
        <vt:i4>5</vt:i4>
      </vt:variant>
      <vt:variant>
        <vt:lpwstr/>
      </vt:variant>
      <vt:variant>
        <vt:lpwstr>_Toc335241642</vt:lpwstr>
      </vt:variant>
      <vt:variant>
        <vt:i4>1245236</vt:i4>
      </vt:variant>
      <vt:variant>
        <vt:i4>62</vt:i4>
      </vt:variant>
      <vt:variant>
        <vt:i4>0</vt:i4>
      </vt:variant>
      <vt:variant>
        <vt:i4>5</vt:i4>
      </vt:variant>
      <vt:variant>
        <vt:lpwstr/>
      </vt:variant>
      <vt:variant>
        <vt:lpwstr>_Toc335241641</vt:lpwstr>
      </vt:variant>
      <vt:variant>
        <vt:i4>1245236</vt:i4>
      </vt:variant>
      <vt:variant>
        <vt:i4>56</vt:i4>
      </vt:variant>
      <vt:variant>
        <vt:i4>0</vt:i4>
      </vt:variant>
      <vt:variant>
        <vt:i4>5</vt:i4>
      </vt:variant>
      <vt:variant>
        <vt:lpwstr/>
      </vt:variant>
      <vt:variant>
        <vt:lpwstr>_Toc335241640</vt:lpwstr>
      </vt:variant>
      <vt:variant>
        <vt:i4>1310772</vt:i4>
      </vt:variant>
      <vt:variant>
        <vt:i4>50</vt:i4>
      </vt:variant>
      <vt:variant>
        <vt:i4>0</vt:i4>
      </vt:variant>
      <vt:variant>
        <vt:i4>5</vt:i4>
      </vt:variant>
      <vt:variant>
        <vt:lpwstr/>
      </vt:variant>
      <vt:variant>
        <vt:lpwstr>_Toc335241639</vt:lpwstr>
      </vt:variant>
      <vt:variant>
        <vt:i4>1310772</vt:i4>
      </vt:variant>
      <vt:variant>
        <vt:i4>44</vt:i4>
      </vt:variant>
      <vt:variant>
        <vt:i4>0</vt:i4>
      </vt:variant>
      <vt:variant>
        <vt:i4>5</vt:i4>
      </vt:variant>
      <vt:variant>
        <vt:lpwstr/>
      </vt:variant>
      <vt:variant>
        <vt:lpwstr>_Toc335241638</vt:lpwstr>
      </vt:variant>
      <vt:variant>
        <vt:i4>1310772</vt:i4>
      </vt:variant>
      <vt:variant>
        <vt:i4>38</vt:i4>
      </vt:variant>
      <vt:variant>
        <vt:i4>0</vt:i4>
      </vt:variant>
      <vt:variant>
        <vt:i4>5</vt:i4>
      </vt:variant>
      <vt:variant>
        <vt:lpwstr/>
      </vt:variant>
      <vt:variant>
        <vt:lpwstr>_Toc335241637</vt:lpwstr>
      </vt:variant>
      <vt:variant>
        <vt:i4>1310772</vt:i4>
      </vt:variant>
      <vt:variant>
        <vt:i4>32</vt:i4>
      </vt:variant>
      <vt:variant>
        <vt:i4>0</vt:i4>
      </vt:variant>
      <vt:variant>
        <vt:i4>5</vt:i4>
      </vt:variant>
      <vt:variant>
        <vt:lpwstr/>
      </vt:variant>
      <vt:variant>
        <vt:lpwstr>_Toc335241636</vt:lpwstr>
      </vt:variant>
      <vt:variant>
        <vt:i4>1310772</vt:i4>
      </vt:variant>
      <vt:variant>
        <vt:i4>26</vt:i4>
      </vt:variant>
      <vt:variant>
        <vt:i4>0</vt:i4>
      </vt:variant>
      <vt:variant>
        <vt:i4>5</vt:i4>
      </vt:variant>
      <vt:variant>
        <vt:lpwstr/>
      </vt:variant>
      <vt:variant>
        <vt:lpwstr>_Toc335241635</vt:lpwstr>
      </vt:variant>
      <vt:variant>
        <vt:i4>1310772</vt:i4>
      </vt:variant>
      <vt:variant>
        <vt:i4>20</vt:i4>
      </vt:variant>
      <vt:variant>
        <vt:i4>0</vt:i4>
      </vt:variant>
      <vt:variant>
        <vt:i4>5</vt:i4>
      </vt:variant>
      <vt:variant>
        <vt:lpwstr/>
      </vt:variant>
      <vt:variant>
        <vt:lpwstr>_Toc335241634</vt:lpwstr>
      </vt:variant>
      <vt:variant>
        <vt:i4>1310772</vt:i4>
      </vt:variant>
      <vt:variant>
        <vt:i4>14</vt:i4>
      </vt:variant>
      <vt:variant>
        <vt:i4>0</vt:i4>
      </vt:variant>
      <vt:variant>
        <vt:i4>5</vt:i4>
      </vt:variant>
      <vt:variant>
        <vt:lpwstr/>
      </vt:variant>
      <vt:variant>
        <vt:lpwstr>_Toc335241633</vt:lpwstr>
      </vt:variant>
      <vt:variant>
        <vt:i4>1310772</vt:i4>
      </vt:variant>
      <vt:variant>
        <vt:i4>8</vt:i4>
      </vt:variant>
      <vt:variant>
        <vt:i4>0</vt:i4>
      </vt:variant>
      <vt:variant>
        <vt:i4>5</vt:i4>
      </vt:variant>
      <vt:variant>
        <vt:lpwstr/>
      </vt:variant>
      <vt:variant>
        <vt:lpwstr>_Toc335241632</vt:lpwstr>
      </vt:variant>
      <vt:variant>
        <vt:i4>1310772</vt:i4>
      </vt:variant>
      <vt:variant>
        <vt:i4>2</vt:i4>
      </vt:variant>
      <vt:variant>
        <vt:i4>0</vt:i4>
      </vt:variant>
      <vt:variant>
        <vt:i4>5</vt:i4>
      </vt:variant>
      <vt:variant>
        <vt:lpwstr/>
      </vt:variant>
      <vt:variant>
        <vt:lpwstr>_Toc335241631</vt:lpwstr>
      </vt:variant>
      <vt:variant>
        <vt:i4>4063333</vt:i4>
      </vt:variant>
      <vt:variant>
        <vt:i4>0</vt:i4>
      </vt:variant>
      <vt:variant>
        <vt:i4>0</vt:i4>
      </vt:variant>
      <vt:variant>
        <vt:i4>5</vt:i4>
      </vt:variant>
      <vt:variant>
        <vt:lpwstr>http://www.tonikgroupimage.com/</vt:lpwstr>
      </vt:variant>
      <vt:variant>
        <vt:lpwstr/>
      </vt:variant>
      <vt:variant>
        <vt:i4>2097271</vt:i4>
      </vt:variant>
      <vt:variant>
        <vt:i4>-1</vt:i4>
      </vt:variant>
      <vt:variant>
        <vt:i4>1045</vt:i4>
      </vt:variant>
      <vt:variant>
        <vt:i4>4</vt:i4>
      </vt:variant>
      <vt:variant>
        <vt:lpwstr>http://jquerymobile.com/demos/1.0a4.1/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Lasie</dc:creator>
  <cp:keywords/>
  <dc:description/>
  <cp:lastModifiedBy>Microsoft Office User</cp:lastModifiedBy>
  <cp:revision>18</cp:revision>
  <cp:lastPrinted>2019-02-26T14:55:00Z</cp:lastPrinted>
  <dcterms:created xsi:type="dcterms:W3CDTF">2019-02-26T14:59:00Z</dcterms:created>
  <dcterms:modified xsi:type="dcterms:W3CDTF">2019-03-01T15:16:00Z</dcterms:modified>
</cp:coreProperties>
</file>