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467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Julio Alberto MONTANO MARTINEZ</w:t>
      </w:r>
    </w:p>
    <w:p w:rsidR="00000000" w:rsidDel="00000000" w:rsidP="00000000" w:rsidRDefault="00000000" w:rsidRPr="00000000" w14:paraId="00000002">
      <w:pPr>
        <w:spacing w:after="0" w:line="240" w:lineRule="auto"/>
        <w:ind w:right="467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591 2e Avenue App 4</w:t>
      </w:r>
    </w:p>
    <w:p w:rsidR="00000000" w:rsidDel="00000000" w:rsidP="00000000" w:rsidRDefault="00000000" w:rsidRPr="00000000" w14:paraId="00000004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Québec (Québec)G1L 3B3</w:t>
        <w:br w:type="textWrapping"/>
        <w:t xml:space="preserve">Téléphone: 418-473-1034</w:t>
        <w:br w:type="textWrapping"/>
        <w:t xml:space="preserve">Courriel : juliomontanomartinez@gmail.com</w:t>
      </w:r>
    </w:p>
    <w:p w:rsidR="00000000" w:rsidDel="00000000" w:rsidP="00000000" w:rsidRDefault="00000000" w:rsidRPr="00000000" w14:paraId="00000005">
      <w:pPr>
        <w:spacing w:after="0" w:line="240" w:lineRule="auto"/>
        <w:ind w:right="467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="240" w:lineRule="auto"/>
        <w:ind w:right="467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Profil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Certification du M.A.P.A.Q.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Langues parlées : français et espagnol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 du travail bien fait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Capacité à travailler sous pression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2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Débrouillardise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2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Fiabilité et sens des responsabilités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spacing w:after="0" w:line="240" w:lineRule="auto"/>
        <w:ind w:right="467"/>
        <w:rPr>
          <w:rFonts w:ascii="Cambria" w:cs="Cambria" w:eastAsia="Cambria" w:hAnsi="Cambria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Expériences de travail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214"/>
        </w:tabs>
        <w:spacing w:after="0" w:line="240" w:lineRule="auto"/>
        <w:ind w:right="4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Aide –Cuisinier </w:t>
      </w:r>
    </w:p>
    <w:p w:rsidR="00000000" w:rsidDel="00000000" w:rsidP="00000000" w:rsidRDefault="00000000" w:rsidRPr="00000000" w14:paraId="00000013">
      <w:pPr>
        <w:tabs>
          <w:tab w:val="right" w:leader="none" w:pos="9214"/>
        </w:tabs>
        <w:spacing w:after="0" w:line="240" w:lineRule="auto"/>
        <w:ind w:right="4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Café du Parquet, Montréal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Septembre 2018-Janvier2019</w:t>
      </w:r>
    </w:p>
    <w:p w:rsidR="00000000" w:rsidDel="00000000" w:rsidP="00000000" w:rsidRDefault="00000000" w:rsidRPr="00000000" w14:paraId="00000014">
      <w:pPr>
        <w:tabs>
          <w:tab w:val="right" w:leader="none" w:pos="9214"/>
        </w:tabs>
        <w:spacing w:after="0" w:line="240" w:lineRule="auto"/>
        <w:ind w:right="4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214"/>
        </w:tabs>
        <w:spacing w:after="0" w:before="0" w:line="240" w:lineRule="auto"/>
        <w:ind w:left="720" w:right="46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Préparation des sandwich et salade pour le service traiteur italien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214"/>
        </w:tabs>
        <w:spacing w:after="0" w:before="0" w:line="240" w:lineRule="auto"/>
        <w:ind w:left="720" w:right="467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Effectuer les bouchées et canapé</w:t>
      </w:r>
    </w:p>
    <w:p w:rsidR="00000000" w:rsidDel="00000000" w:rsidP="00000000" w:rsidRDefault="00000000" w:rsidRPr="00000000" w14:paraId="00000017">
      <w:pPr>
        <w:tabs>
          <w:tab w:val="right" w:leader="none" w:pos="9214"/>
        </w:tabs>
        <w:spacing w:after="0" w:line="240" w:lineRule="auto"/>
        <w:ind w:right="42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right" w:leader="none" w:pos="9214"/>
        </w:tabs>
        <w:spacing w:after="0" w:line="240" w:lineRule="auto"/>
        <w:ind w:right="6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Aide-cuisinier</w:t>
        <w:tab/>
      </w:r>
    </w:p>
    <w:p w:rsidR="00000000" w:rsidDel="00000000" w:rsidP="00000000" w:rsidRDefault="00000000" w:rsidRPr="00000000" w14:paraId="00000019">
      <w:pPr>
        <w:widowControl w:val="0"/>
        <w:tabs>
          <w:tab w:val="right" w:leader="none" w:pos="9214"/>
        </w:tabs>
        <w:spacing w:after="0" w:line="240" w:lineRule="auto"/>
        <w:ind w:right="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 Enfants terribles, Montréal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Janvier 2017 à Septembre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right" w:leader="none" w:pos="9000"/>
        </w:tabs>
        <w:spacing w:after="0" w:line="240" w:lineRule="auto"/>
        <w:ind w:right="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Pied Cochon, Montréal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2018-2019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Occuper le poste de préposé aux cuissons et sauces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</w:tabs>
        <w:spacing w:after="0" w:before="0" w:line="240" w:lineRule="auto"/>
        <w:ind w:left="780" w:right="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Cuire et portionner la viande, les légumes et les fruits de mer.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</w:tabs>
        <w:spacing w:after="0" w:before="0" w:line="240" w:lineRule="auto"/>
        <w:ind w:left="780" w:right="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Préparer les fonds et les sauces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</w:tabs>
        <w:spacing w:after="0" w:before="0" w:line="240" w:lineRule="auto"/>
        <w:ind w:left="780" w:right="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Élaborer les préparations pour le brunch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</w:tabs>
        <w:spacing w:after="0" w:before="0" w:line="240" w:lineRule="auto"/>
        <w:ind w:left="780" w:right="6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Entretenir les lieux selon les normes d’hygiène et de salubrité</w:t>
      </w:r>
    </w:p>
    <w:p w:rsidR="00000000" w:rsidDel="00000000" w:rsidP="00000000" w:rsidRDefault="00000000" w:rsidRPr="00000000" w14:paraId="00000020">
      <w:pPr>
        <w:tabs>
          <w:tab w:val="right" w:leader="none" w:pos="9214"/>
        </w:tabs>
        <w:spacing w:after="0" w:line="240" w:lineRule="auto"/>
        <w:ind w:right="42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214"/>
        </w:tabs>
        <w:spacing w:after="0" w:line="240" w:lineRule="auto"/>
        <w:ind w:right="42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Aide-cuisinier </w:t>
        <w:tab/>
      </w:r>
    </w:p>
    <w:p w:rsidR="00000000" w:rsidDel="00000000" w:rsidP="00000000" w:rsidRDefault="00000000" w:rsidRPr="00000000" w14:paraId="00000022">
      <w:pPr>
        <w:tabs>
          <w:tab w:val="right" w:leader="none" w:pos="9214"/>
        </w:tabs>
        <w:spacing w:after="0" w:line="240" w:lineRule="auto"/>
        <w:ind w:right="42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2016-2017,</w:t>
      </w:r>
    </w:p>
    <w:p w:rsidR="00000000" w:rsidDel="00000000" w:rsidP="00000000" w:rsidRDefault="00000000" w:rsidRPr="00000000" w14:paraId="00000023">
      <w:pPr>
        <w:tabs>
          <w:tab w:val="right" w:leader="none" w:pos="9214"/>
        </w:tabs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Première Moisson, Montréal</w:t>
        <w:tab/>
        <w:t xml:space="preserve"> 2016-2017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Janvier 2019 à aujourd’hui </w:t>
      </w:r>
    </w:p>
    <w:p w:rsidR="00000000" w:rsidDel="00000000" w:rsidP="00000000" w:rsidRDefault="00000000" w:rsidRPr="00000000" w14:paraId="00000024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Confectionner les différentes pâtisseries selon les spécifications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Préparer les sandwichs et canapé pour le service traiteur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Créer et confectionné les gâteaux, les chocolats et les sirops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Effectuer la commande d’aliments selon les besoins de l’entreprise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right" w:leader="none" w:pos="9214"/>
        </w:tabs>
        <w:ind w:right="-3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Aide-cuisinier</w:t>
        <w:tab/>
        <w:t xml:space="preserve">2015-2016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Cuisine-Atout,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right="3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Occuper le poste de préposé aux cuissons et sauces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Cuire les viandes, les poissonset les légumes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 les fonds, les sauces et les soupes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Effectuer la mise en place et la coupe de légumes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after="0" w:line="240" w:lineRule="auto"/>
        <w:ind w:left="709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Occuper le poste au garde-manger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Élaborer des buffets pour le service traiteur 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 des sandwichs et salades selon les spécifications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Préparation et montage des sushis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Faire le montage d’assiette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after="0" w:line="240" w:lineRule="auto"/>
        <w:ind w:left="72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Occuper le poste d’aide-pâtissier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Préparer, cuire et décorer les gâteaux selon les recettes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 et cuire la pâte à chou, à tarte, à pain et à pizza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 différentes crèmes (chantilly, pâtissière, etc.)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 des ganaches et truffes au chocolat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3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Préparer les salades de fruits et portionner les desserts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0" w:line="240" w:lineRule="auto"/>
        <w:ind w:left="709" w:right="3" w:hanging="360"/>
        <w:rPr/>
      </w:pPr>
      <w:r w:rsidDel="00000000" w:rsidR="00000000" w:rsidRPr="00000000">
        <w:rPr>
          <w:rtl w:val="0"/>
        </w:rPr>
        <w:t xml:space="preserve">Occuper le poste de préposé au service alimentaire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2"/>
        </w:numPr>
        <w:spacing w:after="0" w:line="240" w:lineRule="auto"/>
        <w:ind w:left="1440" w:right="3" w:hanging="360"/>
        <w:rPr/>
      </w:pPr>
      <w:r w:rsidDel="00000000" w:rsidR="00000000" w:rsidRPr="00000000">
        <w:rPr>
          <w:rtl w:val="0"/>
        </w:rPr>
        <w:t xml:space="preserve">Accueillir les clients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2"/>
        </w:numPr>
        <w:spacing w:after="0" w:line="240" w:lineRule="auto"/>
        <w:ind w:left="1440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Servir les clients derrière la table froide et la table chaude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2"/>
        </w:numPr>
        <w:spacing w:after="0" w:line="240" w:lineRule="auto"/>
        <w:ind w:left="1440" w:right="3" w:hanging="360"/>
        <w:rPr/>
      </w:pPr>
      <w:r w:rsidDel="00000000" w:rsidR="00000000" w:rsidRPr="00000000">
        <w:rPr>
          <w:rtl w:val="0"/>
        </w:rPr>
        <w:t xml:space="preserve">Cuire les muffins et les viennoiseries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2"/>
        </w:numPr>
        <w:spacing w:after="0" w:line="240" w:lineRule="auto"/>
        <w:ind w:left="1440" w:right="3" w:hanging="360"/>
        <w:rPr/>
      </w:pPr>
      <w:r w:rsidDel="00000000" w:rsidR="00000000" w:rsidRPr="00000000">
        <w:rPr>
          <w:rtl w:val="0"/>
        </w:rPr>
        <w:t xml:space="preserve">Préparer les wraps déjeuners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after="0" w:line="240" w:lineRule="auto"/>
        <w:ind w:left="709" w:right="3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Effectuer  la plonge et veiller à l’entretien des lieux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left="1418" w:right="3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br w:type="textWrapping"/>
        <w:br w:type="textWrapping"/>
        <w:t xml:space="preserve">Réalisations service traiteur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8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Consulado General de la RepublicaBolivariana de Venezuela, cocktail 100 personnes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8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Professionals International, Théâtre Paradoxe, cocktail VIP, 100 personnes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38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Marché Bonsecours, Service des ressources humaines de la ville de Montréal, Buffet 200 personnes</w:t>
      </w:r>
    </w:p>
    <w:p w:rsidR="00000000" w:rsidDel="00000000" w:rsidP="00000000" w:rsidRDefault="00000000" w:rsidRPr="00000000" w14:paraId="0000004B">
      <w:pPr>
        <w:tabs>
          <w:tab w:val="right" w:leader="none" w:pos="9311"/>
        </w:tabs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9072"/>
        </w:tabs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Aide-cuisinier</w:t>
        <w:tab/>
        <w:t xml:space="preserve">2015</w:t>
      </w:r>
    </w:p>
    <w:p w:rsidR="00000000" w:rsidDel="00000000" w:rsidP="00000000" w:rsidRDefault="00000000" w:rsidRPr="00000000" w14:paraId="0000004D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Tequilla bar, Montréal</w:t>
      </w:r>
    </w:p>
    <w:p w:rsidR="00000000" w:rsidDel="00000000" w:rsidP="00000000" w:rsidRDefault="00000000" w:rsidRPr="00000000" w14:paraId="0000004E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Effectuer la mise en place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Préparation des tacos, quésadillas, ceviche, etc.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Effectuer la coupe de légumes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Entretien et nettoyage de la cuisine</w:t>
        <w:br w:type="textWrapping"/>
      </w:r>
    </w:p>
    <w:p w:rsidR="00000000" w:rsidDel="00000000" w:rsidP="00000000" w:rsidRDefault="00000000" w:rsidRPr="00000000" w14:paraId="00000053">
      <w:pPr>
        <w:tabs>
          <w:tab w:val="right" w:leader="none" w:pos="9214"/>
        </w:tabs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Aide-général</w:t>
        <w:tab/>
        <w:t xml:space="preserve">2007-2009</w:t>
      </w:r>
    </w:p>
    <w:p w:rsidR="00000000" w:rsidDel="00000000" w:rsidP="00000000" w:rsidRDefault="00000000" w:rsidRPr="00000000" w14:paraId="00000054">
      <w:pPr>
        <w:tabs>
          <w:tab w:val="right" w:leader="none" w:pos="9311"/>
        </w:tabs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Restaurant le Joli Moulin, Montréal </w:t>
        <w:tab/>
      </w:r>
    </w:p>
    <w:p w:rsidR="00000000" w:rsidDel="00000000" w:rsidP="00000000" w:rsidRDefault="00000000" w:rsidRPr="00000000" w14:paraId="00000055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Préparer les salades et les desserts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Effectuer  la vaisselle et les ustensiles de cuisine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Veiller à l’entretien des lieux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5"/>
        </w:tabs>
        <w:spacing w:after="0" w:before="0" w:line="240" w:lineRule="auto"/>
        <w:ind w:left="720" w:right="467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655"/>
        </w:tabs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B">
      <w:pPr>
        <w:pBdr>
          <w:bottom w:color="000000" w:space="1" w:sz="4" w:val="single"/>
        </w:pBdr>
        <w:spacing w:after="0" w:line="240" w:lineRule="auto"/>
        <w:ind w:right="467"/>
        <w:rPr>
          <w:rFonts w:ascii="Cambria" w:cs="Cambria" w:eastAsia="Cambria" w:hAnsi="Cambria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right="467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right" w:leader="none" w:pos="9311"/>
        </w:tabs>
        <w:spacing w:after="0" w:line="240" w:lineRule="auto"/>
        <w:ind w:left="-142" w:right="467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Formation technique en cuisine d’établissement </w:t>
        <w:tab/>
        <w:t xml:space="preserve">2015-2016</w:t>
      </w:r>
    </w:p>
    <w:p w:rsidR="00000000" w:rsidDel="00000000" w:rsidP="00000000" w:rsidRDefault="00000000" w:rsidRPr="00000000" w14:paraId="0000005E">
      <w:pPr>
        <w:spacing w:after="0" w:line="240" w:lineRule="auto"/>
        <w:ind w:left="-142" w:right="46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Cuisine-Atout,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142" w:right="467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9311"/>
        </w:tabs>
        <w:spacing w:after="0" w:line="240" w:lineRule="auto"/>
        <w:ind w:left="-142" w:right="46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Attestation en hygiène et salubrité alimentaires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142" w:right="46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M.A.P.A.Q., Cuisine-Atout, Montréal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right" w:leader="none" w:pos="9311"/>
        </w:tabs>
        <w:spacing w:after="0" w:line="240" w:lineRule="auto"/>
        <w:ind w:left="-142" w:right="467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Cours de francisation</w:t>
        <w:tab/>
        <w:t xml:space="preserve">2003-2004</w:t>
      </w:r>
    </w:p>
    <w:p w:rsidR="00000000" w:rsidDel="00000000" w:rsidP="00000000" w:rsidRDefault="00000000" w:rsidRPr="00000000" w14:paraId="00000064">
      <w:pPr>
        <w:spacing w:after="0" w:line="240" w:lineRule="auto"/>
        <w:ind w:left="-142" w:right="467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Centre d’éducation des adultes Outremont, Montréal</w:t>
      </w:r>
    </w:p>
    <w:p w:rsidR="00000000" w:rsidDel="00000000" w:rsidP="00000000" w:rsidRDefault="00000000" w:rsidRPr="00000000" w14:paraId="00000065">
      <w:pPr>
        <w:spacing w:after="0" w:line="240" w:lineRule="auto"/>
        <w:ind w:right="467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right" w:leader="none" w:pos="9311"/>
        </w:tabs>
        <w:spacing w:after="0" w:line="240" w:lineRule="auto"/>
        <w:ind w:left="-142" w:right="467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Diplôme d’étude secondaire </w:t>
        <w:tab/>
        <w:t xml:space="preserve">2000</w:t>
      </w:r>
    </w:p>
    <w:p w:rsidR="00000000" w:rsidDel="00000000" w:rsidP="00000000" w:rsidRDefault="00000000" w:rsidRPr="00000000" w14:paraId="00000067">
      <w:pPr>
        <w:spacing w:after="0" w:line="240" w:lineRule="auto"/>
        <w:ind w:left="-142" w:right="467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InstitutoNacional de San Jose,Verapaz(El Salvador)</w:t>
      </w:r>
    </w:p>
    <w:p w:rsidR="00000000" w:rsidDel="00000000" w:rsidP="00000000" w:rsidRDefault="00000000" w:rsidRPr="00000000" w14:paraId="00000068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4" w:val="single"/>
        </w:pBdr>
        <w:spacing w:after="0" w:line="240" w:lineRule="auto"/>
        <w:ind w:right="467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Bénévolat</w:t>
      </w:r>
    </w:p>
    <w:p w:rsidR="00000000" w:rsidDel="00000000" w:rsidP="00000000" w:rsidRDefault="00000000" w:rsidRPr="00000000" w14:paraId="0000006C">
      <w:pPr>
        <w:spacing w:after="0" w:line="240" w:lineRule="auto"/>
        <w:ind w:right="467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right" w:leader="none" w:pos="9311"/>
        </w:tabs>
        <w:spacing w:after="0" w:line="240" w:lineRule="auto"/>
        <w:ind w:left="-142" w:right="467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Représentant des communautés culturelles </w:t>
        <w:tab/>
        <w:t xml:space="preserve">2001-2011</w:t>
      </w:r>
    </w:p>
    <w:p w:rsidR="00000000" w:rsidDel="00000000" w:rsidP="00000000" w:rsidRDefault="00000000" w:rsidRPr="00000000" w14:paraId="0000006E">
      <w:pPr>
        <w:spacing w:after="0" w:line="240" w:lineRule="auto"/>
        <w:ind w:left="-142" w:right="467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Archevêché de Montréal , Montréal</w:t>
      </w:r>
    </w:p>
    <w:p w:rsidR="00000000" w:rsidDel="00000000" w:rsidP="00000000" w:rsidRDefault="00000000" w:rsidRPr="00000000" w14:paraId="0000006F">
      <w:pPr>
        <w:spacing w:after="0" w:line="240" w:lineRule="auto"/>
        <w:ind w:right="46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Intervenir auprès des jeunes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7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Préparation pour la journée Mondial des jeunes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right="46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right="467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Références  fournies sur demande</w:t>
      </w:r>
      <w:r w:rsidDel="00000000" w:rsidR="00000000" w:rsidRPr="00000000">
        <w:rPr>
          <w:rtl w:val="0"/>
        </w:rPr>
      </w:r>
    </w:p>
    <w:sectPr>
      <w:footerReference r:id="rId7" w:type="default"/>
      <w:pgSz w:h="16837" w:w="11905" w:orient="portrait"/>
      <w:pgMar w:bottom="1134" w:top="1134" w:left="1418" w:right="56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Julio Alberto MONTANO MARTINEZ  514-744-6478</w:t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8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213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799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F8086D"/>
    <w:pPr>
      <w:ind w:left="720"/>
      <w:contextualSpacing w:val="1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5097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50977"/>
    <w:rPr>
      <w:rFonts w:ascii="Tahoma" w:cs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 w:val="1"/>
    <w:rsid w:val="00DF309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912626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12626"/>
  </w:style>
  <w:style w:type="paragraph" w:styleId="Pieddepage">
    <w:name w:val="footer"/>
    <w:basedOn w:val="Normal"/>
    <w:link w:val="PieddepageCar"/>
    <w:uiPriority w:val="99"/>
    <w:unhideWhenUsed w:val="1"/>
    <w:rsid w:val="00912626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1262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qimTaruHbyo7MepTZRyMetVXYQ==">CgMxLjAyCGguZ2pkZ3hzOAByITFwUmMxYVJfaVVVZ0wtMmpYa21wTWhBa0YyMEZQLXhNSA==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2016-06-15T20:15:00Z</dcterms:created>
  <dc:creator>Pierre Tessier</dc:creator>
</cp:coreProperties>
</file>