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3A8F" w:rsidRDefault="00AA29CE">
      <w:pPr>
        <w:tabs>
          <w:tab w:val="left" w:pos="-709"/>
          <w:tab w:val="right" w:pos="9498"/>
        </w:tabs>
        <w:spacing w:line="240" w:lineRule="auto"/>
        <w:ind w:left="-709" w:right="-57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KAVEN JOZEK-TRAVERSY</w:t>
      </w:r>
    </w:p>
    <w:p w:rsidR="009E3A8F" w:rsidRDefault="004F732F" w:rsidP="00F32305">
      <w:pPr>
        <w:tabs>
          <w:tab w:val="left" w:pos="-709"/>
          <w:tab w:val="right" w:pos="9498"/>
        </w:tabs>
        <w:spacing w:line="240" w:lineRule="exact"/>
        <w:ind w:right="-573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74 rue genest val des </w:t>
      </w:r>
      <w:r w:rsidR="00F60AD7">
        <w:rPr>
          <w:b/>
          <w:sz w:val="32"/>
          <w:szCs w:val="32"/>
        </w:rPr>
        <w:t>sources</w:t>
      </w:r>
    </w:p>
    <w:p w:rsidR="009E3A8F" w:rsidRDefault="00AA29CE">
      <w:pPr>
        <w:tabs>
          <w:tab w:val="left" w:pos="-709"/>
          <w:tab w:val="right" w:pos="9498"/>
        </w:tabs>
        <w:spacing w:line="240" w:lineRule="exact"/>
        <w:ind w:left="-709" w:right="-57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cellulaire :819-679-3103</w:t>
      </w:r>
    </w:p>
    <w:p w:rsidR="009E3A8F" w:rsidRDefault="009E3A8F">
      <w:pPr>
        <w:tabs>
          <w:tab w:val="left" w:pos="-709"/>
          <w:tab w:val="right" w:pos="9498"/>
        </w:tabs>
        <w:spacing w:after="120" w:line="240" w:lineRule="exact"/>
        <w:ind w:left="-709" w:right="-573"/>
        <w:jc w:val="center"/>
        <w:rPr>
          <w:b/>
          <w:sz w:val="32"/>
          <w:szCs w:val="32"/>
        </w:rPr>
      </w:pPr>
    </w:p>
    <w:p w:rsidR="009E3A8F" w:rsidRDefault="009E3A8F">
      <w:pPr>
        <w:tabs>
          <w:tab w:val="left" w:pos="-709"/>
          <w:tab w:val="right" w:pos="9498"/>
        </w:tabs>
        <w:spacing w:after="120" w:line="240" w:lineRule="exact"/>
        <w:ind w:left="-709" w:right="-573"/>
        <w:jc w:val="center"/>
        <w:rPr>
          <w:b/>
          <w:sz w:val="32"/>
          <w:szCs w:val="32"/>
        </w:rPr>
      </w:pPr>
    </w:p>
    <w:p w:rsidR="009E3A8F" w:rsidRDefault="00AA29CE">
      <w:pPr>
        <w:tabs>
          <w:tab w:val="left" w:pos="-709"/>
          <w:tab w:val="right" w:pos="9498"/>
        </w:tabs>
        <w:spacing w:after="120" w:line="240" w:lineRule="exact"/>
        <w:ind w:left="-709" w:right="-573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FORMATIONS</w:t>
      </w:r>
    </w:p>
    <w:p w:rsidR="009E3A8F" w:rsidRDefault="009E3A8F">
      <w:pPr>
        <w:tabs>
          <w:tab w:val="left" w:pos="-709"/>
          <w:tab w:val="right" w:pos="9498"/>
        </w:tabs>
        <w:spacing w:after="120" w:line="240" w:lineRule="exact"/>
        <w:ind w:left="-709" w:right="-573"/>
        <w:jc w:val="center"/>
        <w:rPr>
          <w:sz w:val="28"/>
          <w:szCs w:val="28"/>
          <w:u w:val="single"/>
        </w:rPr>
      </w:pPr>
    </w:p>
    <w:p w:rsidR="009E3A8F" w:rsidRDefault="00AA29CE">
      <w:pPr>
        <w:tabs>
          <w:tab w:val="left" w:pos="-709"/>
          <w:tab w:val="left" w:pos="3119"/>
          <w:tab w:val="center" w:pos="4820"/>
          <w:tab w:val="left" w:pos="5529"/>
          <w:tab w:val="right" w:pos="9356"/>
        </w:tabs>
        <w:spacing w:after="120" w:line="240" w:lineRule="exact"/>
        <w:ind w:left="-709" w:right="-573"/>
        <w:rPr>
          <w:b/>
          <w:i/>
          <w:sz w:val="28"/>
          <w:szCs w:val="28"/>
        </w:rPr>
      </w:pPr>
      <w:r>
        <w:rPr>
          <w:sz w:val="28"/>
          <w:szCs w:val="28"/>
        </w:rPr>
        <w:t>2007</w:t>
      </w: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 xml:space="preserve">DEP Conduite de Machineries Lourdes </w:t>
      </w:r>
    </w:p>
    <w:p w:rsidR="009E3A8F" w:rsidRDefault="00AA29CE">
      <w:pPr>
        <w:tabs>
          <w:tab w:val="left" w:pos="-709"/>
          <w:tab w:val="left" w:pos="3119"/>
          <w:tab w:val="center" w:pos="4820"/>
          <w:tab w:val="left" w:pos="5529"/>
          <w:tab w:val="right" w:pos="9356"/>
        </w:tabs>
        <w:spacing w:after="120" w:line="240" w:lineRule="exact"/>
        <w:ind w:left="-709" w:right="-573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ab/>
      </w:r>
      <w:r>
        <w:rPr>
          <w:b/>
          <w:sz w:val="28"/>
          <w:szCs w:val="28"/>
        </w:rPr>
        <w:t>*Centre de formation de Forestville*</w:t>
      </w:r>
    </w:p>
    <w:p w:rsidR="009E3A8F" w:rsidRDefault="00AA29CE">
      <w:pPr>
        <w:tabs>
          <w:tab w:val="left" w:pos="-709"/>
          <w:tab w:val="left" w:pos="3119"/>
          <w:tab w:val="center" w:pos="4820"/>
          <w:tab w:val="left" w:pos="5529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Secteur Duchesnay</w:t>
      </w:r>
    </w:p>
    <w:p w:rsidR="009E3A8F" w:rsidRDefault="009E3A8F">
      <w:pPr>
        <w:tabs>
          <w:tab w:val="left" w:pos="-709"/>
          <w:tab w:val="left" w:pos="3119"/>
          <w:tab w:val="center" w:pos="4820"/>
          <w:tab w:val="left" w:pos="5529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AA29CE">
      <w:pPr>
        <w:tabs>
          <w:tab w:val="left" w:pos="-709"/>
          <w:tab w:val="left" w:pos="3119"/>
          <w:tab w:val="center" w:pos="4820"/>
          <w:tab w:val="left" w:pos="5529"/>
          <w:tab w:val="right" w:pos="9356"/>
        </w:tabs>
        <w:spacing w:after="120" w:line="240" w:lineRule="exact"/>
        <w:ind w:left="-709" w:right="-573"/>
        <w:rPr>
          <w:b/>
          <w:i/>
          <w:sz w:val="28"/>
          <w:szCs w:val="28"/>
        </w:rPr>
      </w:pPr>
      <w:r>
        <w:rPr>
          <w:sz w:val="28"/>
          <w:szCs w:val="28"/>
        </w:rPr>
        <w:t>2001</w:t>
      </w:r>
      <w:r>
        <w:rPr>
          <w:b/>
          <w:i/>
          <w:sz w:val="28"/>
          <w:szCs w:val="28"/>
        </w:rPr>
        <w:tab/>
        <w:t xml:space="preserve">Diplôme d’étude secondaire </w:t>
      </w:r>
    </w:p>
    <w:p w:rsidR="009E3A8F" w:rsidRDefault="00AA29CE">
      <w:pPr>
        <w:tabs>
          <w:tab w:val="left" w:pos="-709"/>
          <w:tab w:val="left" w:pos="3119"/>
          <w:tab w:val="center" w:pos="4820"/>
          <w:tab w:val="left" w:pos="5529"/>
          <w:tab w:val="right" w:pos="9356"/>
        </w:tabs>
        <w:spacing w:after="120" w:line="240" w:lineRule="exact"/>
        <w:ind w:left="-709" w:right="-573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*École La Source Windsor*</w:t>
      </w:r>
    </w:p>
    <w:p w:rsidR="009E3A8F" w:rsidRDefault="009E3A8F">
      <w:pPr>
        <w:tabs>
          <w:tab w:val="left" w:pos="-709"/>
          <w:tab w:val="left" w:pos="3119"/>
          <w:tab w:val="center" w:pos="4820"/>
          <w:tab w:val="left" w:pos="5529"/>
          <w:tab w:val="right" w:pos="9356"/>
        </w:tabs>
        <w:spacing w:after="120" w:line="240" w:lineRule="exact"/>
        <w:ind w:left="-709" w:right="-573"/>
        <w:rPr>
          <w:b/>
          <w:sz w:val="28"/>
          <w:szCs w:val="28"/>
        </w:rPr>
      </w:pPr>
    </w:p>
    <w:p w:rsidR="009E3A8F" w:rsidRDefault="009E3A8F">
      <w:pPr>
        <w:tabs>
          <w:tab w:val="left" w:pos="-709"/>
          <w:tab w:val="left" w:pos="3119"/>
          <w:tab w:val="center" w:pos="4820"/>
          <w:tab w:val="left" w:pos="5529"/>
          <w:tab w:val="right" w:pos="9356"/>
        </w:tabs>
        <w:spacing w:after="120" w:line="240" w:lineRule="exact"/>
        <w:ind w:left="-709" w:right="-573"/>
        <w:rPr>
          <w:b/>
          <w:sz w:val="28"/>
          <w:szCs w:val="28"/>
        </w:rPr>
      </w:pPr>
    </w:p>
    <w:p w:rsidR="009E3A8F" w:rsidRDefault="009E3A8F">
      <w:pPr>
        <w:tabs>
          <w:tab w:val="left" w:pos="-709"/>
          <w:tab w:val="right" w:pos="9356"/>
        </w:tabs>
        <w:spacing w:after="120" w:line="240" w:lineRule="exact"/>
        <w:ind w:left="-709" w:right="-573"/>
        <w:rPr>
          <w:b/>
          <w:sz w:val="28"/>
          <w:szCs w:val="28"/>
        </w:rPr>
      </w:pPr>
    </w:p>
    <w:p w:rsidR="009E3A8F" w:rsidRDefault="00AA29CE">
      <w:pPr>
        <w:tabs>
          <w:tab w:val="left" w:pos="-709"/>
          <w:tab w:val="center" w:pos="4536"/>
          <w:tab w:val="right" w:pos="9356"/>
        </w:tabs>
        <w:spacing w:after="120" w:line="240" w:lineRule="exact"/>
        <w:ind w:left="-709" w:right="-573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EXPÉRIENCES DE TRAVAIL</w:t>
      </w:r>
    </w:p>
    <w:p w:rsidR="009E3A8F" w:rsidRDefault="009E3A8F">
      <w:pPr>
        <w:tabs>
          <w:tab w:val="left" w:pos="-709"/>
          <w:tab w:val="center" w:pos="4536"/>
          <w:tab w:val="right" w:pos="9356"/>
        </w:tabs>
        <w:spacing w:after="120" w:line="240" w:lineRule="exact"/>
        <w:ind w:left="-709" w:right="-573"/>
        <w:jc w:val="center"/>
        <w:rPr>
          <w:b/>
          <w:sz w:val="28"/>
          <w:szCs w:val="28"/>
          <w:u w:val="single"/>
        </w:rPr>
      </w:pPr>
    </w:p>
    <w:p w:rsidR="009E3A8F" w:rsidRDefault="009E3A8F">
      <w:pPr>
        <w:tabs>
          <w:tab w:val="left" w:pos="-709"/>
          <w:tab w:val="center" w:pos="4536"/>
          <w:tab w:val="right" w:pos="9356"/>
        </w:tabs>
        <w:spacing w:after="120" w:line="240" w:lineRule="exact"/>
        <w:ind w:left="-709" w:right="-573"/>
        <w:jc w:val="center"/>
        <w:rPr>
          <w:b/>
          <w:sz w:val="28"/>
          <w:szCs w:val="28"/>
          <w:u w:val="single"/>
        </w:rPr>
      </w:pPr>
    </w:p>
    <w:p w:rsidR="009E3A8F" w:rsidRDefault="00AA29CE">
      <w:pPr>
        <w:tabs>
          <w:tab w:val="left" w:pos="-709"/>
          <w:tab w:val="center" w:pos="4536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 xml:space="preserve">Janvier 2019 à aujourd’hui              </w:t>
      </w:r>
      <w:r>
        <w:rPr>
          <w:b/>
          <w:bCs/>
          <w:sz w:val="28"/>
          <w:szCs w:val="28"/>
          <w:u w:val="single"/>
        </w:rPr>
        <w:t>Transport et remorquage Sundborg</w:t>
      </w:r>
    </w:p>
    <w:p w:rsidR="009E3A8F" w:rsidRDefault="00AA29CE">
      <w:pPr>
        <w:tabs>
          <w:tab w:val="left" w:pos="-709"/>
          <w:tab w:val="center" w:pos="4536"/>
          <w:tab w:val="right" w:pos="9356"/>
        </w:tabs>
        <w:spacing w:after="120" w:line="240" w:lineRule="exact"/>
        <w:ind w:left="-709" w:right="-573"/>
        <w:jc w:val="center"/>
      </w:pPr>
      <w:r>
        <w:rPr>
          <w:sz w:val="28"/>
          <w:szCs w:val="28"/>
        </w:rPr>
        <w:t xml:space="preserve">             -Transport de diverse  machinerie </w:t>
      </w:r>
    </w:p>
    <w:p w:rsidR="009E3A8F" w:rsidRDefault="00AA29CE">
      <w:pPr>
        <w:tabs>
          <w:tab w:val="left" w:pos="-709"/>
          <w:tab w:val="center" w:pos="4536"/>
          <w:tab w:val="right" w:pos="9356"/>
        </w:tabs>
        <w:spacing w:after="120" w:line="240" w:lineRule="exact"/>
        <w:ind w:left="-709" w:right="-573"/>
        <w:jc w:val="center"/>
      </w:pPr>
      <w:r>
        <w:rPr>
          <w:sz w:val="28"/>
          <w:szCs w:val="28"/>
        </w:rPr>
        <w:t xml:space="preserve">        </w:t>
      </w:r>
      <w:r>
        <w:t xml:space="preserve">Camion,   pelle  mécanique, bouteur, </w:t>
      </w:r>
    </w:p>
    <w:p w:rsidR="009E3A8F" w:rsidRDefault="00AA29CE">
      <w:pPr>
        <w:tabs>
          <w:tab w:val="left" w:pos="-709"/>
          <w:tab w:val="center" w:pos="4536"/>
          <w:tab w:val="right" w:pos="9356"/>
        </w:tabs>
        <w:spacing w:after="120" w:line="240" w:lineRule="exact"/>
        <w:ind w:left="-709" w:right="-573"/>
        <w:jc w:val="center"/>
      </w:pPr>
      <w:r>
        <w:t xml:space="preserve">                           chargeur sur roue, nacelle, chariot élévateur,</w:t>
      </w:r>
    </w:p>
    <w:p w:rsidR="009E3A8F" w:rsidRDefault="00AA29CE">
      <w:pPr>
        <w:tabs>
          <w:tab w:val="left" w:pos="-709"/>
          <w:tab w:val="center" w:pos="4536"/>
          <w:tab w:val="right" w:pos="9356"/>
        </w:tabs>
        <w:spacing w:after="120" w:line="240" w:lineRule="exact"/>
        <w:ind w:left="-709" w:right="-573"/>
        <w:jc w:val="center"/>
      </w:pPr>
      <w:r>
        <w:t xml:space="preserve">plafo-lift etc. </w:t>
      </w:r>
    </w:p>
    <w:p w:rsidR="009E3A8F" w:rsidRDefault="009E3A8F">
      <w:pPr>
        <w:tabs>
          <w:tab w:val="left" w:pos="-709"/>
          <w:tab w:val="center" w:pos="4536"/>
          <w:tab w:val="right" w:pos="9356"/>
        </w:tabs>
        <w:spacing w:after="120" w:line="240" w:lineRule="exact"/>
        <w:ind w:left="-709" w:right="-573"/>
        <w:jc w:val="center"/>
      </w:pPr>
    </w:p>
    <w:p w:rsidR="009E3A8F" w:rsidRDefault="009E3A8F">
      <w:pPr>
        <w:tabs>
          <w:tab w:val="left" w:pos="-709"/>
          <w:tab w:val="center" w:pos="4536"/>
          <w:tab w:val="right" w:pos="9356"/>
        </w:tabs>
        <w:spacing w:after="120" w:line="240" w:lineRule="exact"/>
        <w:ind w:left="-709" w:right="-573"/>
        <w:jc w:val="center"/>
        <w:rPr>
          <w:b/>
          <w:sz w:val="28"/>
          <w:szCs w:val="28"/>
          <w:u w:val="single"/>
        </w:rPr>
      </w:pPr>
    </w:p>
    <w:p w:rsidR="009E3A8F" w:rsidRDefault="00AA29CE">
      <w:pPr>
        <w:tabs>
          <w:tab w:val="left" w:pos="-709"/>
          <w:tab w:val="left" w:pos="3119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>Avril 2018 à 2019</w:t>
      </w:r>
      <w:r>
        <w:rPr>
          <w:sz w:val="28"/>
          <w:szCs w:val="28"/>
        </w:rPr>
        <w:tab/>
      </w:r>
      <w:r>
        <w:rPr>
          <w:b/>
          <w:i/>
          <w:sz w:val="28"/>
          <w:szCs w:val="28"/>
          <w:u w:val="single"/>
        </w:rPr>
        <w:t>Excavation Steve Leclerc (St-Élie d’orford)</w:t>
      </w:r>
    </w:p>
    <w:p w:rsidR="009E3A8F" w:rsidRDefault="00AA29CE">
      <w:pPr>
        <w:tabs>
          <w:tab w:val="left" w:pos="-709"/>
          <w:tab w:val="left" w:pos="3119"/>
          <w:tab w:val="right" w:pos="9356"/>
        </w:tabs>
        <w:spacing w:after="120" w:line="240" w:lineRule="exact"/>
        <w:ind w:left="11" w:right="-573"/>
        <w:rPr>
          <w:sz w:val="28"/>
          <w:szCs w:val="28"/>
        </w:rPr>
      </w:pPr>
      <w:r>
        <w:rPr>
          <w:sz w:val="28"/>
          <w:szCs w:val="28"/>
        </w:rPr>
        <w:tab/>
        <w:t>- Conduite de camion de gravier :</w:t>
      </w:r>
      <w:r>
        <w:rPr>
          <w:sz w:val="28"/>
          <w:szCs w:val="28"/>
        </w:rPr>
        <w:tab/>
      </w:r>
    </w:p>
    <w:p w:rsidR="009E3A8F" w:rsidRDefault="00AA29CE">
      <w:pPr>
        <w:tabs>
          <w:tab w:val="left" w:pos="-709"/>
          <w:tab w:val="left" w:pos="3119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i/>
          <w:iCs/>
        </w:rPr>
        <w:t>Aller chercher et livrer la marchandise</w:t>
      </w:r>
    </w:p>
    <w:p w:rsidR="009E3A8F" w:rsidRDefault="00AA29CE">
      <w:pPr>
        <w:tabs>
          <w:tab w:val="left" w:pos="-709"/>
          <w:tab w:val="left" w:pos="3119"/>
          <w:tab w:val="right" w:pos="9356"/>
        </w:tabs>
        <w:spacing w:after="120" w:line="240" w:lineRule="exact"/>
        <w:ind w:left="-709" w:right="-573"/>
        <w:rPr>
          <w:i/>
          <w:iCs/>
        </w:rPr>
      </w:pPr>
      <w:r>
        <w:rPr>
          <w:i/>
          <w:iCs/>
        </w:rPr>
        <w:tab/>
        <w:t>(sable, gravier, terre, etc.)</w:t>
      </w:r>
    </w:p>
    <w:p w:rsidR="009E3A8F" w:rsidRDefault="00AA29CE">
      <w:pPr>
        <w:tabs>
          <w:tab w:val="left" w:pos="-709"/>
          <w:tab w:val="left" w:pos="3119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 xml:space="preserve">- Effectuer le déménagement des machineries </w:t>
      </w:r>
    </w:p>
    <w:p w:rsidR="009E3A8F" w:rsidRDefault="00AA29CE">
      <w:pPr>
        <w:tabs>
          <w:tab w:val="left" w:pos="-709"/>
          <w:tab w:val="left" w:pos="3119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i/>
          <w:iCs/>
        </w:rPr>
        <w:t>(pelle mécanique et bob cat)</w:t>
      </w:r>
    </w:p>
    <w:p w:rsidR="009E3A8F" w:rsidRDefault="009E3A8F">
      <w:pPr>
        <w:tabs>
          <w:tab w:val="left" w:pos="-709"/>
          <w:tab w:val="left" w:pos="3119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9E3A8F">
      <w:pPr>
        <w:tabs>
          <w:tab w:val="left" w:pos="-709"/>
          <w:tab w:val="left" w:pos="3119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9E3A8F">
      <w:pPr>
        <w:tabs>
          <w:tab w:val="left" w:pos="-709"/>
          <w:tab w:val="left" w:pos="3119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b/>
          <w:i/>
          <w:sz w:val="28"/>
          <w:szCs w:val="28"/>
        </w:rPr>
      </w:pPr>
      <w:r>
        <w:rPr>
          <w:sz w:val="28"/>
          <w:szCs w:val="28"/>
        </w:rPr>
        <w:t>2014 à avril 2018</w:t>
      </w:r>
      <w:r>
        <w:rPr>
          <w:sz w:val="28"/>
          <w:szCs w:val="28"/>
        </w:rPr>
        <w:tab/>
      </w:r>
      <w:r>
        <w:rPr>
          <w:b/>
          <w:i/>
          <w:sz w:val="28"/>
          <w:szCs w:val="28"/>
          <w:u w:val="single"/>
        </w:rPr>
        <w:t>Pierre Chouinard et fils (Ascot-Corner)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-Transport avec camion citerne,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-Emplir d’essences les stations services,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-Entretenir les relations entre l’entreprise et le clients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b/>
          <w:sz w:val="28"/>
          <w:szCs w:val="28"/>
        </w:rPr>
      </w:pPr>
      <w:r>
        <w:rPr>
          <w:sz w:val="28"/>
          <w:szCs w:val="28"/>
        </w:rPr>
        <w:t>Mai 2011 à 2014</w:t>
      </w:r>
      <w:r>
        <w:rPr>
          <w:sz w:val="28"/>
          <w:szCs w:val="28"/>
        </w:rPr>
        <w:tab/>
      </w:r>
      <w:r>
        <w:rPr>
          <w:b/>
          <w:i/>
          <w:sz w:val="28"/>
          <w:szCs w:val="28"/>
          <w:u w:val="single"/>
        </w:rPr>
        <w:t>Maurice et Claude (Sherbrooke)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b/>
          <w:sz w:val="28"/>
          <w:szCs w:val="28"/>
        </w:rPr>
        <w:tab/>
        <w:t>-</w:t>
      </w:r>
      <w:r>
        <w:rPr>
          <w:sz w:val="28"/>
          <w:szCs w:val="28"/>
        </w:rPr>
        <w:t>Conduite de chargeur sur roue et opérateur de concasseur,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-Effectuer l’alimentation du concasseur et mise en pile,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-Effectuer la maintenance de la machinerie</w:t>
      </w: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b/>
          <w:i/>
          <w:sz w:val="28"/>
          <w:szCs w:val="28"/>
        </w:rPr>
      </w:pP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b/>
          <w:i/>
          <w:sz w:val="28"/>
          <w:szCs w:val="28"/>
        </w:rPr>
      </w:pPr>
      <w:r>
        <w:rPr>
          <w:sz w:val="28"/>
          <w:szCs w:val="28"/>
        </w:rPr>
        <w:t>2008 à 2010</w:t>
      </w:r>
      <w:r>
        <w:rPr>
          <w:sz w:val="28"/>
          <w:szCs w:val="28"/>
        </w:rPr>
        <w:tab/>
      </w:r>
      <w:r>
        <w:rPr>
          <w:b/>
          <w:i/>
          <w:sz w:val="28"/>
          <w:szCs w:val="28"/>
          <w:u w:val="single"/>
        </w:rPr>
        <w:t>Location R.G.C. Inc (Rock-Forest)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-Conduite de camion semi-remorque (53 pieds),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-Effectuer livraison de marchandise pour DHL tout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en respectant les heures données.</w:t>
      </w: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b/>
          <w:i/>
          <w:sz w:val="28"/>
          <w:szCs w:val="28"/>
        </w:rPr>
      </w:pPr>
      <w:r>
        <w:rPr>
          <w:sz w:val="28"/>
          <w:szCs w:val="28"/>
        </w:rPr>
        <w:t>2007 à 2008</w:t>
      </w:r>
      <w:r>
        <w:rPr>
          <w:sz w:val="28"/>
          <w:szCs w:val="28"/>
        </w:rPr>
        <w:tab/>
      </w:r>
      <w:r>
        <w:rPr>
          <w:b/>
          <w:i/>
          <w:sz w:val="28"/>
          <w:szCs w:val="28"/>
          <w:u w:val="single"/>
        </w:rPr>
        <w:t>Excavation Michel Hémond Ltée (Danville)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b/>
          <w:i/>
          <w:sz w:val="28"/>
          <w:szCs w:val="28"/>
        </w:rPr>
        <w:tab/>
      </w:r>
      <w:r>
        <w:rPr>
          <w:sz w:val="28"/>
          <w:szCs w:val="28"/>
        </w:rPr>
        <w:t>-Conduite de camion 10 roues, fardier, loader, pelle, bull,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-Effectuer le déneigement sur les routes,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-Effectuer entretient et la mécanique des véhicules.</w:t>
      </w: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b/>
          <w:i/>
          <w:sz w:val="28"/>
          <w:szCs w:val="28"/>
        </w:rPr>
      </w:pPr>
      <w:r>
        <w:rPr>
          <w:sz w:val="28"/>
          <w:szCs w:val="28"/>
        </w:rPr>
        <w:t>2004 à 2007</w:t>
      </w:r>
      <w:r>
        <w:rPr>
          <w:sz w:val="28"/>
          <w:szCs w:val="28"/>
        </w:rPr>
        <w:tab/>
      </w:r>
      <w:r>
        <w:rPr>
          <w:b/>
          <w:i/>
          <w:sz w:val="28"/>
          <w:szCs w:val="28"/>
          <w:u w:val="single"/>
        </w:rPr>
        <w:t>Animat Inc. (St-Élie d’orford)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b/>
          <w:i/>
          <w:sz w:val="28"/>
          <w:szCs w:val="28"/>
        </w:rPr>
        <w:tab/>
        <w:t>-</w:t>
      </w:r>
      <w:r>
        <w:rPr>
          <w:sz w:val="28"/>
          <w:szCs w:val="28"/>
        </w:rPr>
        <w:t>Opérateur de chargeuse sur roues et shunter,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-Conduite de clam, bobcat, manitou, lift, etc…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-Déchargement de pneus à la main.</w:t>
      </w: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b/>
          <w:sz w:val="28"/>
          <w:szCs w:val="28"/>
          <w:u w:val="single"/>
        </w:rPr>
      </w:pP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  <w:u w:val="single"/>
        </w:rPr>
        <w:t>CONNAISSANCES PARTICULIÈRES</w:t>
      </w: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b/>
          <w:sz w:val="28"/>
          <w:szCs w:val="28"/>
          <w:u w:val="single"/>
        </w:rPr>
      </w:pP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-Permis de conduire classes 1 à 6,</w:t>
      </w: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  <w:r>
        <w:rPr>
          <w:sz w:val="28"/>
          <w:szCs w:val="28"/>
        </w:rPr>
        <w:tab/>
        <w:t>-Carte de Santé et Sécurité sur les chantiers.</w:t>
      </w: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b/>
          <w:sz w:val="28"/>
          <w:szCs w:val="28"/>
          <w:u w:val="single"/>
        </w:rPr>
      </w:pP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9E3A8F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sz w:val="28"/>
          <w:szCs w:val="28"/>
        </w:rPr>
      </w:pPr>
    </w:p>
    <w:p w:rsidR="009E3A8F" w:rsidRDefault="00AA29CE">
      <w:pPr>
        <w:tabs>
          <w:tab w:val="left" w:pos="-709"/>
          <w:tab w:val="left" w:pos="3119"/>
          <w:tab w:val="center" w:pos="4678"/>
          <w:tab w:val="right" w:pos="9356"/>
        </w:tabs>
        <w:spacing w:after="120" w:line="240" w:lineRule="exact"/>
        <w:ind w:left="-709" w:right="-57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Les références vous seront fournis sur demandes.</w:t>
      </w:r>
    </w:p>
    <w:sectPr w:rsidR="009E3A8F">
      <w:pgSz w:w="12240" w:h="15840"/>
      <w:pgMar w:top="1077" w:right="1418" w:bottom="1077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20B0500000000000000"/>
    <w:charset w:val="80"/>
    <w:family w:val="swiss"/>
    <w:pitch w:val="variable"/>
    <w:sig w:usb0="30000083" w:usb1="2BDF3C10" w:usb2="00000016" w:usb3="00000000" w:csb0="002E0107" w:csb1="00000000"/>
  </w:font>
  <w:font w:name="Lohit Devanagari"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100A0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C9687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1"/>
        </w:tabs>
        <w:ind w:left="11" w:hanging="360"/>
      </w:pPr>
    </w:lvl>
    <w:lvl w:ilvl="1">
      <w:start w:val="1"/>
      <w:numFmt w:val="decimal"/>
      <w:lvlText w:val="%2."/>
      <w:lvlJc w:val="left"/>
      <w:pPr>
        <w:tabs>
          <w:tab w:val="num" w:pos="371"/>
        </w:tabs>
        <w:ind w:left="371" w:hanging="360"/>
      </w:pPr>
    </w:lvl>
    <w:lvl w:ilvl="2">
      <w:start w:val="1"/>
      <w:numFmt w:val="decimal"/>
      <w:lvlText w:val="%3."/>
      <w:lvlJc w:val="left"/>
      <w:pPr>
        <w:tabs>
          <w:tab w:val="num" w:pos="731"/>
        </w:tabs>
        <w:ind w:left="731" w:hanging="360"/>
      </w:pPr>
    </w:lvl>
    <w:lvl w:ilvl="3">
      <w:start w:val="1"/>
      <w:numFmt w:val="decimal"/>
      <w:lvlText w:val="%4."/>
      <w:lvlJc w:val="left"/>
      <w:pPr>
        <w:tabs>
          <w:tab w:val="num" w:pos="1091"/>
        </w:tabs>
        <w:ind w:left="1091" w:hanging="360"/>
      </w:pPr>
    </w:lvl>
    <w:lvl w:ilvl="4">
      <w:start w:val="1"/>
      <w:numFmt w:val="decimal"/>
      <w:lvlText w:val="%5."/>
      <w:lvlJc w:val="left"/>
      <w:pPr>
        <w:tabs>
          <w:tab w:val="num" w:pos="1451"/>
        </w:tabs>
        <w:ind w:left="1451" w:hanging="360"/>
      </w:pPr>
    </w:lvl>
    <w:lvl w:ilvl="5">
      <w:start w:val="1"/>
      <w:numFmt w:val="decimal"/>
      <w:lvlText w:val="%6."/>
      <w:lvlJc w:val="left"/>
      <w:pPr>
        <w:tabs>
          <w:tab w:val="num" w:pos="1811"/>
        </w:tabs>
        <w:ind w:left="1811" w:hanging="360"/>
      </w:pPr>
    </w:lvl>
    <w:lvl w:ilvl="6">
      <w:start w:val="1"/>
      <w:numFmt w:val="decimal"/>
      <w:lvlText w:val="%7."/>
      <w:lvlJc w:val="left"/>
      <w:pPr>
        <w:tabs>
          <w:tab w:val="num" w:pos="2171"/>
        </w:tabs>
        <w:ind w:left="2171" w:hanging="360"/>
      </w:pPr>
    </w:lvl>
    <w:lvl w:ilvl="7">
      <w:start w:val="1"/>
      <w:numFmt w:val="decimal"/>
      <w:lvlText w:val="%8."/>
      <w:lvlJc w:val="left"/>
      <w:pPr>
        <w:tabs>
          <w:tab w:val="num" w:pos="2531"/>
        </w:tabs>
        <w:ind w:left="2531" w:hanging="360"/>
      </w:pPr>
    </w:lvl>
    <w:lvl w:ilvl="8">
      <w:start w:val="1"/>
      <w:numFmt w:val="decimal"/>
      <w:lvlText w:val="%9."/>
      <w:lvlJc w:val="left"/>
      <w:pPr>
        <w:tabs>
          <w:tab w:val="num" w:pos="2891"/>
        </w:tabs>
        <w:ind w:left="2891" w:hanging="360"/>
      </w:pPr>
    </w:lvl>
  </w:abstractNum>
  <w:num w:numId="1" w16cid:durableId="492600207">
    <w:abstractNumId w:val="1"/>
  </w:num>
  <w:num w:numId="2" w16cid:durableId="1314529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revisionView w:inkAnnotations="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A8F"/>
    <w:rsid w:val="004F732F"/>
    <w:rsid w:val="009E3A8F"/>
    <w:rsid w:val="00AA29CE"/>
    <w:rsid w:val="00C47DCD"/>
    <w:rsid w:val="00F32305"/>
    <w:rsid w:val="00F6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4ECBB9"/>
  <w15:docId w15:val="{DF4EDF1F-EDBC-044C-A216-18199145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fr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704"/>
    <w:pPr>
      <w:spacing w:after="200" w:line="276" w:lineRule="auto"/>
    </w:pPr>
    <w:rPr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804E90"/>
    <w:rPr>
      <w:rFonts w:ascii="Tahoma" w:hAnsi="Tahoma" w:cs="Tahoma"/>
      <w:sz w:val="16"/>
      <w:szCs w:val="16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qFormat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804E90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dc:description/>
  <cp:lastModifiedBy>kaven jozek</cp:lastModifiedBy>
  <cp:revision>2</cp:revision>
  <cp:lastPrinted>2022-01-27T09:52:00Z</cp:lastPrinted>
  <dcterms:created xsi:type="dcterms:W3CDTF">2024-08-04T13:44:00Z</dcterms:created>
  <dcterms:modified xsi:type="dcterms:W3CDTF">2024-08-04T13:44:00Z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