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52"/>
          <w:szCs w:val="52"/>
          <w:rtl w:val="0"/>
        </w:rPr>
        <w:t xml:space="preserve">KAZE AIDA PRÉFONTAINE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8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95959"/>
          <w:sz w:val="26"/>
          <w:szCs w:val="26"/>
          <w:rtl w:val="0"/>
        </w:rPr>
        <w:t xml:space="preserve">Candidat – Service en restauration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1f4e79" w:space="1" w:sz="12" w:val="single"/>
        </w:pBdr>
        <w:spacing w:after="16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595959"/>
          <w:sz w:val="21"/>
          <w:szCs w:val="21"/>
          <w:rtl w:val="0"/>
        </w:rPr>
        <w:t xml:space="preserve">Montréal, Québec  |  514-532-0147  |  </w:t>
      </w:r>
      <w:r w:rsidDel="00000000" w:rsidR="00000000" w:rsidRPr="00000000">
        <w:rPr>
          <w:rFonts w:ascii="Arial" w:cs="Arial" w:eastAsia="Arial" w:hAnsi="Arial"/>
          <w:color w:val="1f4e79"/>
          <w:sz w:val="21"/>
          <w:szCs w:val="21"/>
          <w:rtl w:val="0"/>
        </w:rPr>
        <w:t xml:space="preserve">kazeaidapref@gmail.com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bottom w:color="1f4e79" w:space="4" w:sz="8" w:val="single"/>
        </w:pBdr>
        <w:spacing w:after="8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PROFIL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80" w:before="120" w:lineRule="auto"/>
        <w:rPr/>
      </w:pPr>
      <w:r w:rsidDel="00000000" w:rsidR="00000000" w:rsidRPr="00000000">
        <w:rPr>
          <w:rFonts w:ascii="Arial" w:cs="Arial" w:eastAsia="Arial" w:hAnsi="Arial"/>
          <w:color w:val="2f2f2f"/>
          <w:sz w:val="22"/>
          <w:szCs w:val="22"/>
          <w:rtl w:val="0"/>
        </w:rPr>
        <w:t xml:space="preserve">Jeune homme dynamique, travaillant et observateur, intéressé par le domaine de l’automobile et motivé à offrir un service de qualité.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bottom w:color="1f4e79" w:space="4" w:sz="8" w:val="single"/>
        </w:pBdr>
        <w:spacing w:after="80" w:before="300" w:lineRule="auto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1f4e79" w:space="4" w:sz="8" w:val="single"/>
        </w:pBdr>
        <w:spacing w:after="8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EXPÉRIENCE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4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f2f2f"/>
          <w:sz w:val="23"/>
          <w:szCs w:val="23"/>
          <w:rtl w:val="0"/>
        </w:rPr>
        <w:t xml:space="preserve">Travailleur – Érablière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before="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95959"/>
          <w:sz w:val="21"/>
          <w:szCs w:val="21"/>
          <w:rtl w:val="0"/>
        </w:rPr>
        <w:t xml:space="preserve">Érablière  |  Québec  |  Saison acéricole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Participation aux opérations et activités saisonnières d'une érablière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Respect des normes de propreté et d'hygiène alimentaire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60" w:before="60" w:lineRule="auto"/>
        <w:ind w:left="440" w:hanging="280"/>
        <w:rPr>
          <w:rFonts w:ascii="Arial" w:cs="Arial" w:eastAsia="Arial" w:hAnsi="Arial"/>
          <w:color w:val="2f2f2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2f2f2f"/>
          <w:sz w:val="22"/>
          <w:szCs w:val="22"/>
          <w:rtl w:val="0"/>
        </w:rPr>
        <w:t xml:space="preserve">Travail en équipe </w:t>
      </w:r>
    </w:p>
    <w:p w:rsidR="00000000" w:rsidDel="00000000" w:rsidP="00000000" w:rsidRDefault="00000000" w:rsidRPr="00000000" w14:paraId="0000000E">
      <w:pPr>
        <w:spacing w:after="40" w:before="160" w:lineRule="auto"/>
        <w:rPr>
          <w:rFonts w:ascii="Arial" w:cs="Arial" w:eastAsia="Arial" w:hAnsi="Arial"/>
          <w:b w:val="1"/>
          <w:bCs w:val="1"/>
          <w:color w:val="2f2f2f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4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f2f2f"/>
          <w:sz w:val="23"/>
          <w:szCs w:val="23"/>
          <w:rtl w:val="0"/>
        </w:rPr>
        <w:t xml:space="preserve">Bénévole – Service des petits-déjeuners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before="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95959"/>
          <w:sz w:val="21"/>
          <w:szCs w:val="21"/>
          <w:rtl w:val="0"/>
        </w:rPr>
        <w:t xml:space="preserve">Organisme communautaire  |  Montréal  |  Période récente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Préparation et service des petits-déjeuners à </w:t>
      </w:r>
      <w:r w:rsidDel="00000000" w:rsidR="00000000" w:rsidRPr="00000000">
        <w:rPr>
          <w:rFonts w:ascii="Arial" w:cs="Arial" w:eastAsia="Arial" w:hAnsi="Arial"/>
          <w:color w:val="2f2f2f"/>
          <w:sz w:val="22"/>
          <w:szCs w:val="22"/>
          <w:rtl w:val="0"/>
        </w:rPr>
        <w:t xml:space="preserve">des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 groupes d</w:t>
      </w:r>
      <w:r w:rsidDel="00000000" w:rsidR="00000000" w:rsidRPr="00000000">
        <w:rPr>
          <w:rFonts w:ascii="Arial" w:cs="Arial" w:eastAsia="Arial" w:hAnsi="Arial"/>
          <w:color w:val="2f2f2f"/>
          <w:sz w:val="22"/>
          <w:szCs w:val="22"/>
          <w:rtl w:val="0"/>
        </w:rPr>
        <w:t xml:space="preserve">’étudiants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Collaboration avec d'autres bénévoles pour assurer un service fluide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Sens de l'écoute et de l'accueil envers l</w:t>
      </w:r>
      <w:r w:rsidDel="00000000" w:rsidR="00000000" w:rsidRPr="00000000">
        <w:rPr>
          <w:rFonts w:ascii="Arial" w:cs="Arial" w:eastAsia="Arial" w:hAnsi="Arial"/>
          <w:color w:val="2f2f2f"/>
          <w:sz w:val="22"/>
          <w:szCs w:val="22"/>
          <w:rtl w:val="0"/>
        </w:rPr>
        <w:t xml:space="preserve">a clientèle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160" w:lineRule="auto"/>
        <w:rPr>
          <w:rFonts w:ascii="Arial" w:cs="Arial" w:eastAsia="Arial" w:hAnsi="Arial"/>
          <w:b w:val="1"/>
          <w:bCs w:val="1"/>
          <w:color w:val="2f2f2f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160" w:lineRule="auto"/>
        <w:rPr>
          <w:rFonts w:ascii="Arial" w:cs="Arial" w:eastAsia="Arial" w:hAnsi="Arial"/>
          <w:b w:val="1"/>
          <w:bCs w:val="1"/>
          <w:color w:val="2f2f2f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f2f2f"/>
          <w:sz w:val="22"/>
          <w:szCs w:val="22"/>
          <w:rtl w:val="0"/>
        </w:rPr>
        <w:t xml:space="preserve">Mon travaille de concierge </w:t>
      </w:r>
    </w:p>
    <w:p w:rsidR="00000000" w:rsidDel="00000000" w:rsidP="00000000" w:rsidRDefault="00000000" w:rsidRPr="00000000" w14:paraId="00000016">
      <w:pPr>
        <w:spacing w:after="80" w:lineRule="auto"/>
        <w:rPr>
          <w:rFonts w:ascii="Arial" w:cs="Arial" w:eastAsia="Arial" w:hAnsi="Arial"/>
          <w:color w:val="595959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595959"/>
          <w:sz w:val="21"/>
          <w:szCs w:val="21"/>
          <w:rtl w:val="0"/>
        </w:rPr>
        <w:t xml:space="preserve"> Montréal  |  Période récente</w:t>
      </w:r>
      <w:r w:rsidDel="00000000" w:rsidR="00000000" w:rsidRPr="00000000">
        <w:rPr>
          <w:rFonts w:ascii="Arial" w:cs="Arial" w:eastAsia="Arial" w:hAnsi="Arial"/>
          <w:color w:val="595959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60" w:before="60" w:lineRule="auto"/>
        <w:ind w:left="440" w:hanging="280"/>
        <w:rPr/>
      </w:pPr>
      <w:r w:rsidDel="00000000" w:rsidR="00000000" w:rsidRPr="00000000">
        <w:rPr>
          <w:rFonts w:ascii="Arial" w:cs="Arial" w:eastAsia="Arial" w:hAnsi="Arial"/>
          <w:color w:val="2f2f2f"/>
          <w:sz w:val="22"/>
          <w:szCs w:val="22"/>
          <w:rtl w:val="0"/>
        </w:rPr>
        <w:t xml:space="preserve">travaillé en tant que concierge pour un immeuble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bottom w:color="1f4e79" w:space="4" w:sz="8" w:val="single"/>
        </w:pBdr>
        <w:spacing w:after="80" w:before="300" w:lineRule="auto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1f4e79" w:space="4" w:sz="8" w:val="single"/>
        </w:pBdr>
        <w:spacing w:after="8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before="1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f2f2f"/>
          <w:sz w:val="23"/>
          <w:szCs w:val="23"/>
          <w:rtl w:val="0"/>
        </w:rPr>
        <w:t xml:space="preserve">Secondaire 2 (en cours)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80" w:before="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95959"/>
          <w:sz w:val="21"/>
          <w:szCs w:val="21"/>
          <w:rtl w:val="0"/>
        </w:rPr>
        <w:t xml:space="preserve">École secondaire  |  Montréal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bottom w:color="1f4e79" w:space="4" w:sz="8" w:val="single"/>
        </w:pBdr>
        <w:spacing w:after="80" w:before="300" w:lineRule="auto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bottom w:color="1f4e79" w:space="4" w:sz="8" w:val="single"/>
        </w:pBdr>
        <w:spacing w:after="8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COMPÉTENCES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Excellent esprit d'équipe et collaboration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Sens de l'observation et souci du détail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Ponctualité et fiabilité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Attitude positive et volonté d'apprendre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bottom w:color="1f4e79" w:space="4" w:sz="8" w:val="single"/>
        </w:pBdr>
        <w:spacing w:after="80" w:before="300" w:lineRule="auto"/>
        <w:rPr>
          <w:rFonts w:ascii="Arial" w:cs="Arial" w:eastAsia="Arial" w:hAnsi="Arial"/>
          <w:b w:val="1"/>
          <w:bCs w:val="1"/>
          <w:color w:val="1f4e79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bottom w:color="1f4e79" w:space="4" w:sz="8" w:val="single"/>
        </w:pBdr>
        <w:spacing w:after="80" w:before="3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26"/>
          <w:szCs w:val="26"/>
          <w:rtl w:val="0"/>
        </w:rPr>
        <w:t xml:space="preserve">LANGUES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Français – langue maternelle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60" w:line="240" w:lineRule="auto"/>
        <w:ind w:left="44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f2f2f"/>
          <w:sz w:val="22"/>
          <w:szCs w:val="22"/>
          <w:u w:val="none"/>
          <w:shd w:fill="auto" w:val="clear"/>
          <w:vertAlign w:val="baseline"/>
          <w:rtl w:val="0"/>
        </w:rPr>
        <w:t xml:space="preserve">Anglais – notions fonctionnelles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bdd7ee" w:space="6" w:sz="4" w:val="single"/>
        </w:pBdr>
        <w:spacing w:after="0" w:before="20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595959"/>
          <w:sz w:val="19"/>
          <w:szCs w:val="19"/>
          <w:rtl w:val="0"/>
        </w:rPr>
        <w:t xml:space="preserve">Références disponibles sur demande</w:t>
      </w:r>
      <w:r w:rsidDel="00000000" w:rsidR="00000000" w:rsidRPr="00000000">
        <w:rPr>
          <w:rtl w:val="0"/>
        </w:rPr>
      </w:r>
    </w:p>
    <w:sectPr>
      <w:footerReference r:id="rId7" w:type="default"/>
      <w:pgSz w:h="20160" w:w="12240" w:orient="portrait"/>
      <w:pgMar w:bottom="1077.1653543307089" w:top="1077.1653543307089" w:left="1258.5826771653544" w:right="1258.5826771653544" w:header="141.73228346456693" w:footer="141.7322834645669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440" w:hanging="28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DATRio1akbuzAwxnlsrKYiT6tA==">CgMxLjA4AHIhMThhaUxpZ3hKLTcwNGQ5ZWJmR2d2M0tjZGtHak8yVG9K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