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334" w:rsidRPr="007C7390" w:rsidRDefault="009820E5" w:rsidP="00002334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44"/>
          <w:szCs w:val="48"/>
          <w:lang w:val="fr-CA" w:eastAsia="fr-FR"/>
        </w:rPr>
      </w:pPr>
      <w:r w:rsidRPr="007C7390">
        <w:rPr>
          <w:rFonts w:ascii="TimesNewRomanPS" w:eastAsia="Times New Roman" w:hAnsi="TimesNewRomanPS" w:cs="Times New Roman"/>
          <w:b/>
          <w:bCs/>
          <w:sz w:val="44"/>
          <w:szCs w:val="48"/>
          <w:lang w:val="fr-CA" w:eastAsia="fr-FR"/>
        </w:rPr>
        <w:t>LAURA LEMAY-JOMPHE</w:t>
      </w:r>
    </w:p>
    <w:p w:rsidR="007C7390" w:rsidRDefault="009A6278" w:rsidP="007C7390">
      <w:pPr>
        <w:spacing w:before="100" w:beforeAutospacing="1" w:after="100" w:afterAutospacing="1"/>
        <w:jc w:val="center"/>
        <w:rPr>
          <w:rFonts w:ascii="TimesNewRomanPSMT" w:eastAsia="Times New Roman" w:hAnsi="TimesNewRomanPSMT" w:cs="TimesNewRomanPSMT"/>
          <w:sz w:val="22"/>
          <w:szCs w:val="22"/>
          <w:lang w:val="fr-CA" w:eastAsia="fr-FR"/>
        </w:rPr>
      </w:pPr>
      <w:r>
        <w:rPr>
          <w:rFonts w:ascii="TimesNewRomanPSMT" w:eastAsia="Times New Roman" w:hAnsi="TimesNewRomanPSMT" w:cs="TimesNewRomanPSMT"/>
          <w:sz w:val="22"/>
          <w:szCs w:val="22"/>
          <w:lang w:val="fr-CA" w:eastAsia="fr-FR"/>
        </w:rPr>
        <w:t>65 rue Vienneau, Sept-Îles, G0G 2B0</w:t>
      </w:r>
      <w:r w:rsidR="00002334" w:rsidRPr="004E7A9C">
        <w:rPr>
          <w:rFonts w:ascii="TimesNewRomanPSMT" w:eastAsia="Times New Roman" w:hAnsi="TimesNewRomanPSMT" w:cs="TimesNewRomanPSMT"/>
          <w:sz w:val="22"/>
          <w:szCs w:val="22"/>
          <w:lang w:val="fr-CA" w:eastAsia="fr-FR"/>
        </w:rPr>
        <w:t xml:space="preserve"> </w:t>
      </w:r>
      <w:r w:rsidR="00002334" w:rsidRPr="004E7A9C">
        <w:rPr>
          <w:rFonts w:ascii="Segoe UI Symbol" w:eastAsia="Times New Roman" w:hAnsi="Segoe UI Symbol" w:cs="Segoe UI Symbol"/>
          <w:sz w:val="22"/>
          <w:szCs w:val="22"/>
          <w:lang w:val="fr-CA" w:eastAsia="fr-FR"/>
        </w:rPr>
        <w:t>◆</w:t>
      </w:r>
      <w:r w:rsidR="00002334" w:rsidRPr="004E7A9C">
        <w:rPr>
          <w:rFonts w:ascii="SegoeUISymbol" w:eastAsia="Times New Roman" w:hAnsi="SegoeUISymbol" w:cs="Times New Roman"/>
          <w:sz w:val="22"/>
          <w:szCs w:val="22"/>
          <w:lang w:val="fr-CA" w:eastAsia="fr-FR"/>
        </w:rPr>
        <w:t xml:space="preserve"> </w:t>
      </w:r>
      <w:r w:rsidR="00002334">
        <w:rPr>
          <w:rFonts w:ascii="TimesNewRomanPSMT" w:eastAsia="Times New Roman" w:hAnsi="TimesNewRomanPSMT" w:cs="TimesNewRomanPSMT"/>
          <w:sz w:val="22"/>
          <w:szCs w:val="22"/>
          <w:lang w:val="fr-CA" w:eastAsia="fr-FR"/>
        </w:rPr>
        <w:t>mobile</w:t>
      </w:r>
      <w:r w:rsidR="00002334" w:rsidRPr="004E7A9C">
        <w:rPr>
          <w:rFonts w:ascii="TimesNewRomanPSMT" w:eastAsia="Times New Roman" w:hAnsi="TimesNewRomanPSMT" w:cs="TimesNewRomanPSMT"/>
          <w:sz w:val="22"/>
          <w:szCs w:val="22"/>
          <w:lang w:val="fr-CA" w:eastAsia="fr-FR"/>
        </w:rPr>
        <w:t xml:space="preserve">: 418-964-9591 </w:t>
      </w:r>
      <w:r w:rsidR="00002334" w:rsidRPr="004E7A9C">
        <w:rPr>
          <w:rFonts w:ascii="Segoe UI Symbol" w:eastAsia="Times New Roman" w:hAnsi="Segoe UI Symbol" w:cs="Segoe UI Symbol"/>
          <w:sz w:val="22"/>
          <w:szCs w:val="22"/>
          <w:lang w:val="fr-CA" w:eastAsia="fr-FR"/>
        </w:rPr>
        <w:t>◆</w:t>
      </w:r>
      <w:r w:rsidR="00002334" w:rsidRPr="004E7A9C">
        <w:rPr>
          <w:rFonts w:ascii="SegoeUISymbol" w:eastAsia="Times New Roman" w:hAnsi="SegoeUISymbol" w:cs="Times New Roman"/>
          <w:sz w:val="22"/>
          <w:szCs w:val="22"/>
          <w:lang w:val="fr-CA" w:eastAsia="fr-FR"/>
        </w:rPr>
        <w:t xml:space="preserve"> </w:t>
      </w:r>
      <w:r w:rsidR="00002334" w:rsidRPr="004E7A9C">
        <w:rPr>
          <w:rFonts w:ascii="TimesNewRomanPSMT" w:eastAsia="Times New Roman" w:hAnsi="TimesNewRomanPSMT" w:cs="TimesNewRomanPSMT"/>
          <w:sz w:val="22"/>
          <w:szCs w:val="22"/>
          <w:lang w:val="fr-CA" w:eastAsia="fr-FR"/>
        </w:rPr>
        <w:t xml:space="preserve">lauura_lj@outlook.com </w:t>
      </w:r>
      <w:r w:rsidR="007C7390">
        <w:rPr>
          <w:rFonts w:ascii="TimesNewRomanPSMT" w:eastAsia="Times New Roman" w:hAnsi="TimesNewRomanPSMT" w:cs="TimesNewRomanPSMT"/>
          <w:sz w:val="22"/>
          <w:szCs w:val="22"/>
          <w:lang w:val="fr-CA" w:eastAsia="fr-FR"/>
        </w:rPr>
        <w:br/>
        <w:t>Langues parlées : français et anglais</w:t>
      </w:r>
      <w:r w:rsidR="005F48ED">
        <w:rPr>
          <w:rFonts w:ascii="TimesNewRomanPSMT" w:eastAsia="Times New Roman" w:hAnsi="TimesNewRomanPSMT" w:cs="TimesNewRomanPSMT"/>
          <w:sz w:val="22"/>
          <w:szCs w:val="22"/>
          <w:lang w:val="fr-CA" w:eastAsia="fr-FR"/>
        </w:rPr>
        <w:t xml:space="preserve"> </w:t>
      </w:r>
      <w:r w:rsidR="005F48ED" w:rsidRPr="004E7A9C">
        <w:rPr>
          <w:rFonts w:ascii="Segoe UI Symbol" w:eastAsia="Times New Roman" w:hAnsi="Segoe UI Symbol" w:cs="Segoe UI Symbol"/>
          <w:sz w:val="22"/>
          <w:szCs w:val="22"/>
          <w:lang w:val="fr-CA" w:eastAsia="fr-FR"/>
        </w:rPr>
        <w:t>◆</w:t>
      </w:r>
      <w:r w:rsidR="007C7390">
        <w:rPr>
          <w:rFonts w:ascii="TimesNewRomanPSMT" w:eastAsia="Times New Roman" w:hAnsi="TimesNewRomanPSMT" w:cs="TimesNewRomanPSMT"/>
          <w:sz w:val="22"/>
          <w:szCs w:val="22"/>
          <w:lang w:val="fr-CA" w:eastAsia="fr-FR"/>
        </w:rPr>
        <w:t xml:space="preserve"> Langues écrites : français et anglais </w:t>
      </w:r>
    </w:p>
    <w:p w:rsidR="00002334" w:rsidRPr="004E7A9C" w:rsidRDefault="00AD5067" w:rsidP="00AD5067">
      <w:pPr>
        <w:tabs>
          <w:tab w:val="left" w:pos="1851"/>
          <w:tab w:val="center" w:pos="4320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val="fr-CA" w:eastAsia="fr-FR"/>
        </w:rPr>
      </w:pPr>
      <w:r>
        <w:rPr>
          <w:rFonts w:ascii="TimesNewRomanPSMT" w:eastAsia="Times New Roman" w:hAnsi="TimesNewRomanPSMT" w:cs="TimesNewRomanPSMT"/>
          <w:sz w:val="30"/>
          <w:szCs w:val="30"/>
          <w:shd w:val="clear" w:color="auto" w:fill="FFFFFF"/>
          <w:lang w:val="fr-CA" w:eastAsia="fr-FR"/>
        </w:rPr>
        <w:tab/>
      </w:r>
      <w:r>
        <w:rPr>
          <w:rFonts w:ascii="TimesNewRomanPSMT" w:eastAsia="Times New Roman" w:hAnsi="TimesNewRomanPSMT" w:cs="TimesNewRomanPSMT"/>
          <w:sz w:val="30"/>
          <w:szCs w:val="30"/>
          <w:shd w:val="clear" w:color="auto" w:fill="FFFFFF"/>
          <w:lang w:val="fr-CA" w:eastAsia="fr-FR"/>
        </w:rPr>
        <w:tab/>
      </w:r>
      <w:r w:rsidR="00002334" w:rsidRPr="00052F8A">
        <w:rPr>
          <w:rFonts w:ascii="TimesNewRomanPSMT" w:eastAsia="Times New Roman" w:hAnsi="TimesNewRomanPSMT" w:cs="TimesNewRomanPSMT"/>
          <w:noProof/>
          <w:sz w:val="26"/>
          <w:szCs w:val="30"/>
          <w:lang w:val="fr-CA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16779" wp14:editId="3BAB8CA3">
                <wp:simplePos x="0" y="0"/>
                <wp:positionH relativeFrom="column">
                  <wp:posOffset>223345</wp:posOffset>
                </wp:positionH>
                <wp:positionV relativeFrom="paragraph">
                  <wp:posOffset>124329</wp:posOffset>
                </wp:positionV>
                <wp:extent cx="1881352" cy="0"/>
                <wp:effectExtent l="0" t="0" r="11430" b="1270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13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4ACB2" id="Connecteur droit 1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6pt,9.8pt" to="165.75pt,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" strokecolor="black [3200]" strokeweight=".5pt">
                <v:stroke joinstyle="miter"/>
              </v:line>
            </w:pict>
          </mc:Fallback>
        </mc:AlternateContent>
      </w:r>
      <w:r w:rsidR="00002334" w:rsidRPr="00052F8A">
        <w:rPr>
          <w:rFonts w:ascii="TimesNewRomanPSMT" w:eastAsia="Times New Roman" w:hAnsi="TimesNewRomanPSMT" w:cs="TimesNewRomanPSMT"/>
          <w:noProof/>
          <w:sz w:val="26"/>
          <w:szCs w:val="30"/>
          <w:lang w:val="fr-CA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F1079" wp14:editId="7167C1D4">
                <wp:simplePos x="0" y="0"/>
                <wp:positionH relativeFrom="column">
                  <wp:posOffset>3386959</wp:posOffset>
                </wp:positionH>
                <wp:positionV relativeFrom="paragraph">
                  <wp:posOffset>124329</wp:posOffset>
                </wp:positionV>
                <wp:extent cx="1786758" cy="0"/>
                <wp:effectExtent l="0" t="0" r="17145" b="1270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A862B" id="Connecteur droit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7pt,9.8pt" to="407.4pt,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  <w:r w:rsidR="00002334" w:rsidRPr="00052F8A">
        <w:rPr>
          <w:rFonts w:ascii="TimesNewRomanPSMT" w:eastAsia="Times New Roman" w:hAnsi="TimesNewRomanPSMT" w:cs="TimesNewRomanPSMT"/>
          <w:sz w:val="26"/>
          <w:szCs w:val="30"/>
          <w:shd w:val="clear" w:color="auto" w:fill="FFFFFF"/>
          <w:lang w:val="fr-CA" w:eastAsia="fr-FR"/>
        </w:rPr>
        <w:t>SYNTHÈSE</w:t>
      </w:r>
    </w:p>
    <w:p w:rsidR="00002334" w:rsidRPr="009820E5" w:rsidRDefault="00550511" w:rsidP="00002334">
      <w:pPr>
        <w:spacing w:before="100" w:beforeAutospacing="1" w:after="100" w:afterAutospacing="1"/>
        <w:jc w:val="center"/>
        <w:rPr>
          <w:rFonts w:ascii="TimesNewRomanPSMT" w:eastAsia="Times New Roman" w:hAnsi="TimesNewRomanPSMT" w:cs="TimesNewRomanPSMT"/>
          <w:sz w:val="22"/>
          <w:lang w:val="fr-CA" w:eastAsia="fr-FR"/>
        </w:rPr>
      </w:pPr>
      <w:r w:rsidRPr="009820E5">
        <w:rPr>
          <w:rFonts w:ascii="TimesNewRomanPSMT" w:eastAsia="Times New Roman" w:hAnsi="TimesNewRomanPSMT" w:cs="TimesNewRomanPSMT"/>
          <w:sz w:val="22"/>
          <w:lang w:val="fr-CA" w:eastAsia="fr-FR"/>
        </w:rPr>
        <w:t>J’ai un bon sens de l’initiative, je m’adapte facilement</w:t>
      </w:r>
      <w:r w:rsidR="00AD5067">
        <w:rPr>
          <w:rFonts w:ascii="TimesNewRomanPSMT" w:eastAsia="Times New Roman" w:hAnsi="TimesNewRomanPSMT" w:cs="TimesNewRomanPSMT"/>
          <w:sz w:val="22"/>
          <w:lang w:val="fr-CA" w:eastAsia="fr-FR"/>
        </w:rPr>
        <w:t xml:space="preserve"> </w:t>
      </w:r>
      <w:r w:rsidRPr="009820E5">
        <w:rPr>
          <w:rFonts w:ascii="TimesNewRomanPSMT" w:eastAsia="Times New Roman" w:hAnsi="TimesNewRomanPSMT" w:cs="TimesNewRomanPSMT"/>
          <w:sz w:val="22"/>
          <w:lang w:val="fr-CA" w:eastAsia="fr-FR"/>
        </w:rPr>
        <w:t xml:space="preserve">et j’ai un bon sens de l’humour. Je suis très persévérante, ce qui me permet d’effectuer les tâches efficacement et avec minutie. </w:t>
      </w:r>
      <w:r w:rsidR="009A6278">
        <w:rPr>
          <w:rFonts w:ascii="TimesNewRomanPSMT" w:eastAsia="Times New Roman" w:hAnsi="TimesNewRomanPSMT" w:cs="TimesNewRomanPSMT"/>
          <w:sz w:val="22"/>
          <w:lang w:val="fr-CA" w:eastAsia="fr-FR"/>
        </w:rPr>
        <w:t xml:space="preserve">J’adore le plein air </w:t>
      </w:r>
      <w:r w:rsidR="00002334" w:rsidRPr="009820E5">
        <w:rPr>
          <w:rFonts w:ascii="TimesNewRomanPSMT" w:eastAsia="Times New Roman" w:hAnsi="TimesNewRomanPSMT" w:cs="TimesNewRomanPSMT"/>
          <w:sz w:val="22"/>
          <w:lang w:val="fr-CA" w:eastAsia="fr-FR"/>
        </w:rPr>
        <w:t>e</w:t>
      </w:r>
      <w:r w:rsidR="009A6278">
        <w:rPr>
          <w:rFonts w:ascii="TimesNewRomanPSMT" w:eastAsia="Times New Roman" w:hAnsi="TimesNewRomanPSMT" w:cs="TimesNewRomanPSMT"/>
          <w:sz w:val="22"/>
          <w:lang w:val="fr-CA" w:eastAsia="fr-FR"/>
        </w:rPr>
        <w:t>t</w:t>
      </w:r>
      <w:r w:rsidR="00002334" w:rsidRPr="009820E5">
        <w:rPr>
          <w:rFonts w:ascii="TimesNewRomanPSMT" w:eastAsia="Times New Roman" w:hAnsi="TimesNewRomanPSMT" w:cs="TimesNewRomanPSMT"/>
          <w:sz w:val="22"/>
          <w:lang w:val="fr-CA" w:eastAsia="fr-FR"/>
        </w:rPr>
        <w:t xml:space="preserve"> me soucie beaucoup de </w:t>
      </w:r>
      <w:r w:rsidR="00B71DE3" w:rsidRPr="009820E5">
        <w:rPr>
          <w:rFonts w:ascii="TimesNewRomanPSMT" w:eastAsia="Times New Roman" w:hAnsi="TimesNewRomanPSMT" w:cs="TimesNewRomanPSMT"/>
          <w:sz w:val="22"/>
          <w:lang w:val="fr-CA" w:eastAsia="fr-FR"/>
        </w:rPr>
        <w:t>la nature</w:t>
      </w:r>
      <w:r w:rsidRPr="009820E5">
        <w:rPr>
          <w:rFonts w:ascii="TimesNewRomanPSMT" w:eastAsia="Times New Roman" w:hAnsi="TimesNewRomanPSMT" w:cs="TimesNewRomanPSMT"/>
          <w:sz w:val="22"/>
          <w:lang w:val="fr-CA" w:eastAsia="fr-FR"/>
        </w:rPr>
        <w:t>.</w:t>
      </w:r>
      <w:r w:rsidR="00002334" w:rsidRPr="009820E5">
        <w:rPr>
          <w:rFonts w:ascii="TimesNewRomanPSMT" w:eastAsia="Times New Roman" w:hAnsi="TimesNewRomanPSMT" w:cs="TimesNewRomanPSMT"/>
          <w:sz w:val="22"/>
          <w:lang w:val="fr-CA" w:eastAsia="fr-FR"/>
        </w:rPr>
        <w:t xml:space="preserve"> </w:t>
      </w:r>
      <w:r w:rsidRPr="009820E5">
        <w:rPr>
          <w:rFonts w:ascii="TimesNewRomanPSMT" w:eastAsia="Times New Roman" w:hAnsi="TimesNewRomanPSMT" w:cs="TimesNewRomanPSMT"/>
          <w:sz w:val="22"/>
          <w:lang w:val="fr-CA" w:eastAsia="fr-FR"/>
        </w:rPr>
        <w:t>Je suis passionnée par la musique, la danse</w:t>
      </w:r>
      <w:r w:rsidR="009A6278">
        <w:rPr>
          <w:rFonts w:ascii="TimesNewRomanPSMT" w:eastAsia="Times New Roman" w:hAnsi="TimesNewRomanPSMT" w:cs="TimesNewRomanPSMT"/>
          <w:sz w:val="22"/>
          <w:lang w:val="fr-CA" w:eastAsia="fr-FR"/>
        </w:rPr>
        <w:t xml:space="preserve"> </w:t>
      </w:r>
      <w:r w:rsidR="00AD5067">
        <w:rPr>
          <w:rFonts w:ascii="TimesNewRomanPSMT" w:eastAsia="Times New Roman" w:hAnsi="TimesNewRomanPSMT" w:cs="TimesNewRomanPSMT"/>
          <w:sz w:val="22"/>
          <w:lang w:val="fr-CA" w:eastAsia="fr-FR"/>
        </w:rPr>
        <w:t>et la biologie. J’ai été élevée dans une auberge ce qui fait de moi une personne sociable et dynamique.</w:t>
      </w:r>
    </w:p>
    <w:p w:rsidR="00002334" w:rsidRPr="00052F8A" w:rsidRDefault="00002334" w:rsidP="00002334">
      <w:pPr>
        <w:spacing w:before="100" w:beforeAutospacing="1" w:after="100" w:afterAutospacing="1"/>
        <w:jc w:val="center"/>
        <w:rPr>
          <w:rFonts w:ascii="TimesNewRomanPSMT" w:eastAsia="Times New Roman" w:hAnsi="TimesNewRomanPSMT" w:cs="TimesNewRomanPSMT"/>
          <w:lang w:val="fr-CA" w:eastAsia="fr-FR"/>
        </w:rPr>
      </w:pPr>
      <w:r w:rsidRPr="00052F8A">
        <w:rPr>
          <w:rFonts w:ascii="TimesNewRomanPSMT" w:eastAsia="Times New Roman" w:hAnsi="TimesNewRomanPSMT" w:cs="TimesNewRomanPSMT"/>
          <w:noProof/>
          <w:sz w:val="26"/>
          <w:lang w:val="fr-CA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83D3FC" wp14:editId="406828AA">
                <wp:simplePos x="0" y="0"/>
                <wp:positionH relativeFrom="column">
                  <wp:posOffset>-10886</wp:posOffset>
                </wp:positionH>
                <wp:positionV relativeFrom="paragraph">
                  <wp:posOffset>99151</wp:posOffset>
                </wp:positionV>
                <wp:extent cx="2013495" cy="14514"/>
                <wp:effectExtent l="0" t="0" r="19050" b="2413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3495" cy="145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A978C4" id="Connecteur droit 2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7.8pt" to="157.7pt,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" strokecolor="black [3200]" strokeweight=".5pt">
                <v:stroke joinstyle="miter"/>
              </v:line>
            </w:pict>
          </mc:Fallback>
        </mc:AlternateContent>
      </w:r>
      <w:r w:rsidRPr="00052F8A">
        <w:rPr>
          <w:rFonts w:ascii="TimesNewRomanPSMT" w:eastAsia="Times New Roman" w:hAnsi="TimesNewRomanPSMT" w:cs="TimesNewRomanPSMT"/>
          <w:noProof/>
          <w:sz w:val="26"/>
          <w:lang w:val="fr-CA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ECCB7C" wp14:editId="75474A0E">
                <wp:simplePos x="0" y="0"/>
                <wp:positionH relativeFrom="column">
                  <wp:posOffset>3420610</wp:posOffset>
                </wp:positionH>
                <wp:positionV relativeFrom="paragraph">
                  <wp:posOffset>119135</wp:posOffset>
                </wp:positionV>
                <wp:extent cx="1686187" cy="0"/>
                <wp:effectExtent l="0" t="0" r="15875" b="1270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61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CDD5A" id="Connecteur droit 1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35pt,9.4pt" to="402.1pt,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" strokecolor="black [3200]" strokeweight=".5pt">
                <v:stroke joinstyle="miter"/>
              </v:line>
            </w:pict>
          </mc:Fallback>
        </mc:AlternateContent>
      </w:r>
      <w:r w:rsidRPr="00052F8A">
        <w:rPr>
          <w:rFonts w:ascii="TimesNewRomanPSMT" w:eastAsia="Times New Roman" w:hAnsi="TimesNewRomanPSMT" w:cs="TimesNewRomanPSMT"/>
          <w:sz w:val="26"/>
          <w:lang w:val="fr-CA" w:eastAsia="fr-FR"/>
        </w:rPr>
        <w:t>COMPÉTENCES</w:t>
      </w:r>
    </w:p>
    <w:p w:rsidR="00634549" w:rsidRDefault="008C35B5" w:rsidP="00634549">
      <w:pPr>
        <w:pStyle w:val="Paragraphedeliste"/>
        <w:numPr>
          <w:ilvl w:val="0"/>
          <w:numId w:val="3"/>
        </w:numPr>
        <w:spacing w:before="100" w:beforeAutospacing="1" w:after="100" w:afterAutospacing="1"/>
        <w:ind w:left="284"/>
        <w:rPr>
          <w:rFonts w:ascii="TimesNewRomanPSMT" w:eastAsia="Times New Roman" w:hAnsi="TimesNewRomanPSMT" w:cs="TimesNewRomanPSMT"/>
          <w:lang w:val="fr-CA" w:eastAsia="fr-FR"/>
        </w:rPr>
      </w:pPr>
      <w:r w:rsidRPr="00634549">
        <w:rPr>
          <w:rFonts w:ascii="TimesNewRomanPSMT" w:eastAsia="Times New Roman" w:hAnsi="TimesNewRomanPSMT" w:cs="TimesNewRomanPSMT"/>
          <w:lang w:val="fr-CA" w:eastAsia="fr-FR"/>
        </w:rPr>
        <w:t xml:space="preserve">Conseil </w:t>
      </w:r>
      <w:r w:rsidR="001502B9" w:rsidRPr="00634549">
        <w:rPr>
          <w:rFonts w:ascii="TimesNewRomanPSMT" w:eastAsia="Times New Roman" w:hAnsi="TimesNewRomanPSMT" w:cs="TimesNewRomanPSMT"/>
          <w:lang w:val="fr-CA" w:eastAsia="fr-FR"/>
        </w:rPr>
        <w:t>étudiant</w:t>
      </w:r>
      <w:r w:rsidRPr="00634549">
        <w:rPr>
          <w:rFonts w:ascii="TimesNewRomanPSMT" w:eastAsia="Times New Roman" w:hAnsi="TimesNewRomanPSMT" w:cs="TimesNewRomanPSMT"/>
          <w:lang w:val="fr-CA" w:eastAsia="fr-FR"/>
        </w:rPr>
        <w:t xml:space="preserve"> </w:t>
      </w:r>
      <w:r w:rsidR="001502B9">
        <w:rPr>
          <w:rFonts w:ascii="TimesNewRomanPSMT" w:eastAsia="Times New Roman" w:hAnsi="TimesNewRomanPSMT" w:cs="TimesNewRomanPSMT"/>
          <w:lang w:val="fr-CA" w:eastAsia="fr-FR"/>
        </w:rPr>
        <w:t xml:space="preserve">au secondaire </w:t>
      </w:r>
    </w:p>
    <w:p w:rsidR="00634549" w:rsidRDefault="00002334" w:rsidP="00634549">
      <w:pPr>
        <w:pStyle w:val="Paragraphedeliste"/>
        <w:numPr>
          <w:ilvl w:val="0"/>
          <w:numId w:val="3"/>
        </w:numPr>
        <w:spacing w:before="100" w:beforeAutospacing="1" w:after="100" w:afterAutospacing="1"/>
        <w:ind w:left="284"/>
        <w:rPr>
          <w:rFonts w:ascii="TimesNewRomanPSMT" w:eastAsia="Times New Roman" w:hAnsi="TimesNewRomanPSMT" w:cs="TimesNewRomanPSMT"/>
          <w:lang w:val="fr-CA" w:eastAsia="fr-FR"/>
        </w:rPr>
      </w:pPr>
      <w:r w:rsidRPr="00634549">
        <w:rPr>
          <w:rFonts w:ascii="TimesNewRomanPSMT" w:eastAsia="Times New Roman" w:hAnsi="TimesNewRomanPSMT" w:cs="TimesNewRomanPSMT"/>
          <w:lang w:val="fr-CA" w:eastAsia="fr-FR"/>
        </w:rPr>
        <w:t xml:space="preserve">Comité Vert </w:t>
      </w:r>
      <w:r w:rsidR="001502B9">
        <w:rPr>
          <w:rFonts w:ascii="TimesNewRomanPSMT" w:eastAsia="Times New Roman" w:hAnsi="TimesNewRomanPSMT" w:cs="TimesNewRomanPSMT"/>
          <w:lang w:val="fr-CA" w:eastAsia="fr-FR"/>
        </w:rPr>
        <w:t xml:space="preserve">et poste d’ambassadrice </w:t>
      </w:r>
      <w:r w:rsidRPr="00634549">
        <w:rPr>
          <w:rFonts w:ascii="TimesNewRomanPSMT" w:eastAsia="Times New Roman" w:hAnsi="TimesNewRomanPSMT" w:cs="TimesNewRomanPSMT"/>
          <w:lang w:val="fr-CA" w:eastAsia="fr-FR"/>
        </w:rPr>
        <w:t>au Cégep de Sept-Îles</w:t>
      </w:r>
    </w:p>
    <w:p w:rsidR="00634549" w:rsidRDefault="001502B9" w:rsidP="00634549">
      <w:pPr>
        <w:pStyle w:val="Paragraphedeliste"/>
        <w:numPr>
          <w:ilvl w:val="0"/>
          <w:numId w:val="3"/>
        </w:numPr>
        <w:spacing w:before="100" w:beforeAutospacing="1" w:after="100" w:afterAutospacing="1"/>
        <w:ind w:left="284"/>
        <w:rPr>
          <w:rFonts w:ascii="TimesNewRomanPSMT" w:eastAsia="Times New Roman" w:hAnsi="TimesNewRomanPSMT" w:cs="TimesNewRomanPSMT"/>
          <w:lang w:val="fr-CA" w:eastAsia="fr-FR"/>
        </w:rPr>
      </w:pPr>
      <w:r w:rsidRPr="00634549">
        <w:rPr>
          <w:rFonts w:ascii="TimesNewRomanPSMT" w:eastAsia="Times New Roman" w:hAnsi="TimesNewRomanPSMT" w:cs="TimesNewRomanPSMT"/>
          <w:lang w:val="fr-CA" w:eastAsia="fr-FR"/>
        </w:rPr>
        <w:t>Bénévole</w:t>
      </w:r>
      <w:r w:rsidR="00002334" w:rsidRPr="00634549">
        <w:rPr>
          <w:rFonts w:ascii="TimesNewRomanPSMT" w:eastAsia="Times New Roman" w:hAnsi="TimesNewRomanPSMT" w:cs="TimesNewRomanPSMT"/>
          <w:lang w:val="fr-CA" w:eastAsia="fr-FR"/>
        </w:rPr>
        <w:t xml:space="preserve"> clown pour la </w:t>
      </w:r>
      <w:r w:rsidRPr="00634549">
        <w:rPr>
          <w:rFonts w:ascii="TimesNewRomanPSMT" w:eastAsia="Times New Roman" w:hAnsi="TimesNewRomanPSMT" w:cs="TimesNewRomanPSMT"/>
          <w:lang w:val="fr-CA" w:eastAsia="fr-FR"/>
        </w:rPr>
        <w:t>fête</w:t>
      </w:r>
      <w:r w:rsidR="00002334" w:rsidRPr="00634549">
        <w:rPr>
          <w:rFonts w:ascii="TimesNewRomanPSMT" w:eastAsia="Times New Roman" w:hAnsi="TimesNewRomanPSMT" w:cs="TimesNewRomanPSMT"/>
          <w:lang w:val="fr-CA" w:eastAsia="fr-FR"/>
        </w:rPr>
        <w:t xml:space="preserve"> de la famille </w:t>
      </w:r>
    </w:p>
    <w:p w:rsidR="00634549" w:rsidRDefault="008C35B5" w:rsidP="00634549">
      <w:pPr>
        <w:pStyle w:val="Paragraphedeliste"/>
        <w:numPr>
          <w:ilvl w:val="0"/>
          <w:numId w:val="3"/>
        </w:numPr>
        <w:spacing w:before="100" w:beforeAutospacing="1" w:after="100" w:afterAutospacing="1"/>
        <w:ind w:left="284"/>
        <w:rPr>
          <w:rFonts w:ascii="TimesNewRomanPSMT" w:eastAsia="Times New Roman" w:hAnsi="TimesNewRomanPSMT" w:cs="TimesNewRomanPSMT"/>
          <w:lang w:val="fr-CA" w:eastAsia="fr-FR"/>
        </w:rPr>
      </w:pPr>
      <w:r w:rsidRPr="00634549">
        <w:rPr>
          <w:rFonts w:ascii="TimesNewRomanPSMT" w:eastAsia="Times New Roman" w:hAnsi="TimesNewRomanPSMT" w:cs="TimesNewRomanPSMT"/>
          <w:lang w:val="fr-CA" w:eastAsia="fr-FR"/>
        </w:rPr>
        <w:t>Initiatrice d’un groupe de chant</w:t>
      </w:r>
      <w:r w:rsidR="001502B9">
        <w:rPr>
          <w:rFonts w:ascii="TimesNewRomanPSMT" w:eastAsia="Times New Roman" w:hAnsi="TimesNewRomanPSMT" w:cs="TimesNewRomanPSMT"/>
          <w:lang w:val="fr-CA" w:eastAsia="fr-FR"/>
        </w:rPr>
        <w:t xml:space="preserve"> A capella de renommée régionale </w:t>
      </w:r>
    </w:p>
    <w:p w:rsidR="00634549" w:rsidRDefault="00002334" w:rsidP="00634549">
      <w:pPr>
        <w:pStyle w:val="Paragraphedeliste"/>
        <w:numPr>
          <w:ilvl w:val="0"/>
          <w:numId w:val="3"/>
        </w:numPr>
        <w:spacing w:before="100" w:beforeAutospacing="1" w:after="100" w:afterAutospacing="1"/>
        <w:ind w:left="284"/>
        <w:rPr>
          <w:rFonts w:ascii="TimesNewRomanPSMT" w:eastAsia="Times New Roman" w:hAnsi="TimesNewRomanPSMT" w:cs="TimesNewRomanPSMT"/>
          <w:lang w:val="fr-CA" w:eastAsia="fr-FR"/>
        </w:rPr>
      </w:pPr>
      <w:r w:rsidRPr="00634549">
        <w:rPr>
          <w:rFonts w:ascii="TimesNewRomanPSMT" w:eastAsia="Times New Roman" w:hAnsi="TimesNewRomanPSMT" w:cs="TimesNewRomanPSMT"/>
          <w:lang w:val="fr-CA" w:eastAsia="fr-FR"/>
        </w:rPr>
        <w:t xml:space="preserve">Participation à Secondaire en Spectacle de 2013 et de 2014 (2e place au </w:t>
      </w:r>
      <w:r w:rsidR="005F48ED" w:rsidRPr="00634549">
        <w:rPr>
          <w:rFonts w:ascii="TimesNewRomanPSMT" w:eastAsia="Times New Roman" w:hAnsi="TimesNewRomanPSMT" w:cs="TimesNewRomanPSMT"/>
          <w:lang w:val="fr-CA" w:eastAsia="fr-FR"/>
        </w:rPr>
        <w:t>régional</w:t>
      </w:r>
      <w:r w:rsidRPr="00634549">
        <w:rPr>
          <w:rFonts w:ascii="TimesNewRomanPSMT" w:eastAsia="Times New Roman" w:hAnsi="TimesNewRomanPSMT" w:cs="TimesNewRomanPSMT"/>
          <w:lang w:val="fr-CA" w:eastAsia="fr-FR"/>
        </w:rPr>
        <w:t xml:space="preserve">) </w:t>
      </w:r>
    </w:p>
    <w:p w:rsidR="00634549" w:rsidRDefault="00002334" w:rsidP="00634549">
      <w:pPr>
        <w:pStyle w:val="Paragraphedeliste"/>
        <w:numPr>
          <w:ilvl w:val="0"/>
          <w:numId w:val="3"/>
        </w:numPr>
        <w:spacing w:before="100" w:beforeAutospacing="1" w:after="100" w:afterAutospacing="1"/>
        <w:ind w:left="284"/>
        <w:rPr>
          <w:rFonts w:ascii="TimesNewRomanPSMT" w:eastAsia="Times New Roman" w:hAnsi="TimesNewRomanPSMT" w:cs="TimesNewRomanPSMT"/>
          <w:lang w:val="fr-CA" w:eastAsia="fr-FR"/>
        </w:rPr>
      </w:pPr>
      <w:r w:rsidRPr="00634549">
        <w:rPr>
          <w:rFonts w:ascii="TimesNewRomanPSMT" w:eastAsia="Times New Roman" w:hAnsi="TimesNewRomanPSMT" w:cs="TimesNewRomanPSMT"/>
          <w:lang w:val="fr-CA" w:eastAsia="fr-FR"/>
        </w:rPr>
        <w:t>Participation à des spectacles</w:t>
      </w:r>
      <w:r w:rsidR="005F48ED">
        <w:rPr>
          <w:rFonts w:ascii="TimesNewRomanPSMT" w:eastAsia="Times New Roman" w:hAnsi="TimesNewRomanPSMT" w:cs="TimesNewRomanPSMT"/>
          <w:lang w:val="fr-CA" w:eastAsia="fr-FR"/>
        </w:rPr>
        <w:t xml:space="preserve"> et enregistrements</w:t>
      </w:r>
      <w:r w:rsidRPr="00634549">
        <w:rPr>
          <w:rFonts w:ascii="TimesNewRomanPSMT" w:eastAsia="Times New Roman" w:hAnsi="TimesNewRomanPSMT" w:cs="TimesNewRomanPSMT"/>
          <w:lang w:val="fr-CA" w:eastAsia="fr-FR"/>
        </w:rPr>
        <w:t xml:space="preserve"> tels qu'Enfant Soleil, </w:t>
      </w:r>
      <w:r w:rsidR="00AD5067">
        <w:rPr>
          <w:rFonts w:ascii="TimesNewRomanPSMT" w:eastAsia="Times New Roman" w:hAnsi="TimesNewRomanPSMT" w:cs="TimesNewRomanPSMT"/>
          <w:lang w:val="fr-CA" w:eastAsia="fr-FR"/>
        </w:rPr>
        <w:t>première</w:t>
      </w:r>
      <w:r w:rsidR="00052F8A">
        <w:rPr>
          <w:rFonts w:ascii="TimesNewRomanPSMT" w:eastAsia="Times New Roman" w:hAnsi="TimesNewRomanPSMT" w:cs="TimesNewRomanPSMT"/>
          <w:lang w:val="fr-CA" w:eastAsia="fr-FR"/>
        </w:rPr>
        <w:t>s</w:t>
      </w:r>
      <w:r w:rsidR="00AD5067">
        <w:rPr>
          <w:rFonts w:ascii="TimesNewRomanPSMT" w:eastAsia="Times New Roman" w:hAnsi="TimesNewRomanPSMT" w:cs="TimesNewRomanPSMT"/>
          <w:lang w:val="fr-CA" w:eastAsia="fr-FR"/>
        </w:rPr>
        <w:t xml:space="preserve"> partie</w:t>
      </w:r>
      <w:r w:rsidR="00052F8A">
        <w:rPr>
          <w:rFonts w:ascii="TimesNewRomanPSMT" w:eastAsia="Times New Roman" w:hAnsi="TimesNewRomanPSMT" w:cs="TimesNewRomanPSMT"/>
          <w:lang w:val="fr-CA" w:eastAsia="fr-FR"/>
        </w:rPr>
        <w:t>s de chanteurs populaires</w:t>
      </w:r>
      <w:r w:rsidR="00AD5067">
        <w:rPr>
          <w:rFonts w:ascii="TimesNewRomanPSMT" w:eastAsia="Times New Roman" w:hAnsi="TimesNewRomanPSMT" w:cs="TimesNewRomanPSMT"/>
          <w:lang w:val="fr-CA" w:eastAsia="fr-FR"/>
        </w:rPr>
        <w:t xml:space="preserve">, inauguration pour l’auditorium Louis-Jean Cormier </w:t>
      </w:r>
    </w:p>
    <w:p w:rsidR="008C35B5" w:rsidRPr="00634549" w:rsidRDefault="00D97AC5" w:rsidP="00634549">
      <w:pPr>
        <w:pStyle w:val="Paragraphedeliste"/>
        <w:numPr>
          <w:ilvl w:val="0"/>
          <w:numId w:val="3"/>
        </w:numPr>
        <w:spacing w:before="100" w:beforeAutospacing="1" w:after="100" w:afterAutospacing="1"/>
        <w:ind w:left="284"/>
        <w:rPr>
          <w:rFonts w:ascii="TimesNewRomanPSMT" w:eastAsia="Times New Roman" w:hAnsi="TimesNewRomanPSMT" w:cs="TimesNewRomanPSMT"/>
          <w:lang w:val="fr-CA" w:eastAsia="fr-FR"/>
        </w:rPr>
      </w:pPr>
      <w:r w:rsidRPr="00634549">
        <w:rPr>
          <w:rFonts w:ascii="TimesNewRomanPSMT" w:eastAsia="Times New Roman" w:hAnsi="TimesNewRomanPSMT" w:cs="TimesNewRomanPSMT"/>
          <w:lang w:val="fr-CA" w:eastAsia="fr-FR"/>
        </w:rPr>
        <w:t>Danse traditionnelle de 2005 à 2019 et participation à des festivals internationaux</w:t>
      </w:r>
      <w:r w:rsidR="00AD5067">
        <w:rPr>
          <w:rFonts w:ascii="TimesNewRomanPSMT" w:eastAsia="Times New Roman" w:hAnsi="TimesNewRomanPSMT" w:cs="TimesNewRomanPSMT"/>
          <w:lang w:val="fr-CA" w:eastAsia="fr-FR"/>
        </w:rPr>
        <w:t xml:space="preserve"> </w:t>
      </w:r>
    </w:p>
    <w:p w:rsidR="00002334" w:rsidRPr="00052F8A" w:rsidRDefault="007C7390" w:rsidP="00002334">
      <w:pPr>
        <w:spacing w:before="100" w:beforeAutospacing="1" w:after="100" w:afterAutospacing="1"/>
        <w:jc w:val="center"/>
        <w:rPr>
          <w:rFonts w:ascii="TimesNewRomanPSMT" w:eastAsia="Times New Roman" w:hAnsi="TimesNewRomanPSMT" w:cs="TimesNewRomanPSMT"/>
          <w:sz w:val="26"/>
          <w:szCs w:val="26"/>
          <w:lang w:val="fr-CA" w:eastAsia="fr-FR"/>
        </w:rPr>
      </w:pPr>
      <w:r w:rsidRPr="00052F8A">
        <w:rPr>
          <w:rFonts w:ascii="TimesNewRomanPSMT" w:eastAsia="Times New Roman" w:hAnsi="TimesNewRomanPSMT" w:cs="TimesNewRomanPSMT"/>
          <w:noProof/>
          <w:sz w:val="26"/>
          <w:szCs w:val="26"/>
          <w:lang w:val="fr-CA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0FE96" wp14:editId="1A6391F1">
                <wp:simplePos x="0" y="0"/>
                <wp:positionH relativeFrom="column">
                  <wp:posOffset>4063275</wp:posOffset>
                </wp:positionH>
                <wp:positionV relativeFrom="paragraph">
                  <wp:posOffset>129994</wp:posOffset>
                </wp:positionV>
                <wp:extent cx="1271752" cy="0"/>
                <wp:effectExtent l="0" t="0" r="11430" b="1270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7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B9943" id="Connecteur droit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95pt,10.25pt" to="420.1pt,1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" strokecolor="black [3200]" strokeweight=".5pt">
                <v:stroke joinstyle="miter"/>
              </v:line>
            </w:pict>
          </mc:Fallback>
        </mc:AlternateContent>
      </w:r>
      <w:r w:rsidRPr="00052F8A">
        <w:rPr>
          <w:rFonts w:ascii="TimesNewRomanPSMT" w:eastAsia="Times New Roman" w:hAnsi="TimesNewRomanPSMT" w:cs="TimesNewRomanPSMT"/>
          <w:noProof/>
          <w:sz w:val="26"/>
          <w:szCs w:val="26"/>
          <w:lang w:val="fr-CA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28F08" wp14:editId="269626DC">
                <wp:simplePos x="0" y="0"/>
                <wp:positionH relativeFrom="column">
                  <wp:posOffset>25763</wp:posOffset>
                </wp:positionH>
                <wp:positionV relativeFrom="paragraph">
                  <wp:posOffset>94524</wp:posOffset>
                </wp:positionV>
                <wp:extent cx="1387365" cy="0"/>
                <wp:effectExtent l="0" t="0" r="10160" b="1270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7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4E708" id="Connecteur droit 16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7.45pt" to="111.3pt,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" strokecolor="black [3200]" strokeweight=".5pt">
                <v:stroke joinstyle="miter"/>
              </v:line>
            </w:pict>
          </mc:Fallback>
        </mc:AlternateContent>
      </w:r>
      <w:r w:rsidR="00002334" w:rsidRPr="00052F8A">
        <w:rPr>
          <w:rFonts w:ascii="TimesNewRomanPSMT" w:eastAsia="Times New Roman" w:hAnsi="TimesNewRomanPSMT" w:cs="TimesNewRomanPSMT"/>
          <w:sz w:val="26"/>
          <w:szCs w:val="26"/>
          <w:lang w:val="fr-CA" w:eastAsia="fr-FR"/>
        </w:rPr>
        <w:t>PARCOURS PROFESSIONNEL</w:t>
      </w:r>
    </w:p>
    <w:p w:rsidR="00634549" w:rsidRPr="00634549" w:rsidRDefault="00002334" w:rsidP="00634549">
      <w:pPr>
        <w:pStyle w:val="Paragraphedeliste"/>
        <w:numPr>
          <w:ilvl w:val="0"/>
          <w:numId w:val="4"/>
        </w:numPr>
        <w:spacing w:before="100" w:beforeAutospacing="1" w:after="100" w:afterAutospacing="1"/>
        <w:ind w:left="284"/>
        <w:rPr>
          <w:rFonts w:ascii="TimesNewRomanPSMT" w:eastAsia="Times New Roman" w:hAnsi="TimesNewRomanPSMT" w:cs="TimesNewRomanPSMT"/>
          <w:b/>
          <w:lang w:val="fr-CA" w:eastAsia="fr-FR"/>
        </w:rPr>
      </w:pPr>
      <w:r w:rsidRPr="00634549">
        <w:rPr>
          <w:rFonts w:ascii="TimesNewRomanPS" w:eastAsia="Times New Roman" w:hAnsi="TimesNewRomanPS" w:cs="Times New Roman"/>
          <w:b/>
          <w:bCs/>
          <w:lang w:val="fr-CA" w:eastAsia="fr-FR"/>
        </w:rPr>
        <w:t>Monitrice au Terrain de jeux</w:t>
      </w:r>
      <w:r w:rsidRPr="00634549">
        <w:rPr>
          <w:rFonts w:ascii="TimesNewRomanPSMT" w:eastAsia="Times New Roman" w:hAnsi="TimesNewRomanPSMT" w:cs="TimesNewRomanPSMT"/>
          <w:lang w:val="fr-CA" w:eastAsia="fr-FR"/>
        </w:rPr>
        <w:t>, 07/2017-08/2017 et 07/2018-08/2018</w:t>
      </w:r>
      <w:r w:rsidRPr="00634549">
        <w:rPr>
          <w:rFonts w:ascii="TimesNewRomanPS" w:eastAsia="Times New Roman" w:hAnsi="TimesNewRomanPS" w:cs="Times New Roman"/>
          <w:b/>
          <w:bCs/>
          <w:lang w:val="fr-CA" w:eastAsia="fr-FR"/>
        </w:rPr>
        <w:t xml:space="preserve"> </w:t>
      </w:r>
      <w:r w:rsidR="005F48ED" w:rsidRPr="00634549">
        <w:rPr>
          <w:rFonts w:ascii="TimesNewRomanPS" w:eastAsia="Times New Roman" w:hAnsi="TimesNewRomanPS" w:cs="Times New Roman"/>
          <w:b/>
          <w:bCs/>
          <w:lang w:val="fr-CA" w:eastAsia="fr-FR"/>
        </w:rPr>
        <w:t>Sept-Îles</w:t>
      </w:r>
      <w:r w:rsidRPr="00634549">
        <w:rPr>
          <w:rFonts w:ascii="TimesNewRomanPS" w:eastAsia="Times New Roman" w:hAnsi="TimesNewRomanPS" w:cs="Times New Roman"/>
          <w:b/>
          <w:bCs/>
          <w:lang w:val="fr-CA" w:eastAsia="fr-FR"/>
        </w:rPr>
        <w:t xml:space="preserve"> </w:t>
      </w:r>
    </w:p>
    <w:p w:rsidR="00634549" w:rsidRPr="00634549" w:rsidRDefault="00002334" w:rsidP="00634549">
      <w:pPr>
        <w:pStyle w:val="Paragraphedeliste"/>
        <w:numPr>
          <w:ilvl w:val="0"/>
          <w:numId w:val="4"/>
        </w:numPr>
        <w:spacing w:before="100" w:beforeAutospacing="1" w:after="100" w:afterAutospacing="1"/>
        <w:ind w:left="284"/>
        <w:rPr>
          <w:rFonts w:ascii="TimesNewRomanPSMT" w:eastAsia="Times New Roman" w:hAnsi="TimesNewRomanPSMT" w:cs="TimesNewRomanPSMT"/>
          <w:b/>
          <w:lang w:val="fr-CA" w:eastAsia="fr-FR"/>
        </w:rPr>
      </w:pPr>
      <w:r w:rsidRPr="00634549">
        <w:rPr>
          <w:rFonts w:ascii="TimesNewRomanPS" w:eastAsia="Times New Roman" w:hAnsi="TimesNewRomanPS" w:cs="Times New Roman"/>
          <w:b/>
          <w:bCs/>
          <w:lang w:val="fr-CA" w:eastAsia="fr-FR"/>
        </w:rPr>
        <w:t xml:space="preserve">Monitrice en chef au Terrain de jeux, </w:t>
      </w:r>
      <w:r w:rsidRPr="00634549">
        <w:rPr>
          <w:rFonts w:ascii="TimesNewRomanPS" w:eastAsia="Times New Roman" w:hAnsi="TimesNewRomanPS" w:cs="Times New Roman"/>
          <w:bCs/>
          <w:lang w:val="fr-CA" w:eastAsia="fr-FR"/>
        </w:rPr>
        <w:t xml:space="preserve">06/2019 à 08/2019 – </w:t>
      </w:r>
      <w:r w:rsidR="00052F8A">
        <w:rPr>
          <w:rFonts w:ascii="TimesNewRomanPS" w:eastAsia="Times New Roman" w:hAnsi="TimesNewRomanPS" w:cs="Times New Roman"/>
          <w:b/>
          <w:bCs/>
          <w:lang w:val="fr-CA" w:eastAsia="fr-FR"/>
        </w:rPr>
        <w:t xml:space="preserve">Ville </w:t>
      </w:r>
      <w:r w:rsidRPr="005F48ED">
        <w:rPr>
          <w:rFonts w:ascii="TimesNewRomanPS" w:eastAsia="Times New Roman" w:hAnsi="TimesNewRomanPS" w:cs="Times New Roman"/>
          <w:b/>
          <w:bCs/>
          <w:lang w:val="fr-CA" w:eastAsia="fr-FR"/>
        </w:rPr>
        <w:t>de Sept-Îles</w:t>
      </w:r>
    </w:p>
    <w:p w:rsidR="00634549" w:rsidRPr="00634549" w:rsidRDefault="00002334" w:rsidP="00634549">
      <w:pPr>
        <w:pStyle w:val="Paragraphedeliste"/>
        <w:numPr>
          <w:ilvl w:val="0"/>
          <w:numId w:val="4"/>
        </w:numPr>
        <w:spacing w:before="100" w:beforeAutospacing="1" w:after="100" w:afterAutospacing="1"/>
        <w:ind w:left="284"/>
        <w:rPr>
          <w:rFonts w:ascii="TimesNewRomanPSMT" w:eastAsia="Times New Roman" w:hAnsi="TimesNewRomanPSMT" w:cs="TimesNewRomanPSMT"/>
          <w:b/>
          <w:lang w:val="fr-CA" w:eastAsia="fr-FR"/>
        </w:rPr>
      </w:pPr>
      <w:r w:rsidRPr="00634549">
        <w:rPr>
          <w:rFonts w:ascii="TimesNewRomanPS" w:eastAsia="Times New Roman" w:hAnsi="TimesNewRomanPS" w:cs="Times New Roman"/>
          <w:b/>
          <w:bCs/>
          <w:lang w:val="fr-CA" w:eastAsia="fr-FR"/>
        </w:rPr>
        <w:t>Monitrice à la Maison des Jeunes,</w:t>
      </w:r>
      <w:r w:rsidRPr="00634549">
        <w:rPr>
          <w:rFonts w:ascii="TimesNewRomanPS" w:eastAsia="Times New Roman" w:hAnsi="TimesNewRomanPS" w:cs="Times New Roman"/>
          <w:bCs/>
          <w:lang w:val="fr-CA" w:eastAsia="fr-FR"/>
        </w:rPr>
        <w:t xml:space="preserve"> </w:t>
      </w:r>
      <w:r w:rsidR="00B71DE3" w:rsidRPr="00634549">
        <w:rPr>
          <w:rFonts w:ascii="TimesNewRomanPS" w:eastAsia="Times New Roman" w:hAnsi="TimesNewRomanPS" w:cs="Times New Roman"/>
          <w:bCs/>
          <w:lang w:val="fr-CA" w:eastAsia="fr-FR"/>
        </w:rPr>
        <w:t xml:space="preserve">10/2019 à 04/2019 – </w:t>
      </w:r>
      <w:r w:rsidR="00B71DE3" w:rsidRPr="005F48ED">
        <w:rPr>
          <w:rFonts w:ascii="TimesNewRomanPS" w:eastAsia="Times New Roman" w:hAnsi="TimesNewRomanPS" w:cs="Times New Roman"/>
          <w:b/>
          <w:bCs/>
          <w:lang w:val="fr-CA" w:eastAsia="fr-FR"/>
        </w:rPr>
        <w:t>Ville de Sept-Îles</w:t>
      </w:r>
    </w:p>
    <w:p w:rsidR="00634549" w:rsidRPr="00634549" w:rsidRDefault="00002334" w:rsidP="00634549">
      <w:pPr>
        <w:pStyle w:val="Paragraphedeliste"/>
        <w:numPr>
          <w:ilvl w:val="0"/>
          <w:numId w:val="4"/>
        </w:numPr>
        <w:spacing w:before="100" w:beforeAutospacing="1" w:after="100" w:afterAutospacing="1"/>
        <w:ind w:left="284"/>
        <w:rPr>
          <w:rFonts w:ascii="TimesNewRomanPSMT" w:eastAsia="Times New Roman" w:hAnsi="TimesNewRomanPSMT" w:cs="TimesNewRomanPSMT"/>
          <w:b/>
          <w:lang w:val="fr-CA" w:eastAsia="fr-FR"/>
        </w:rPr>
      </w:pPr>
      <w:r w:rsidRPr="00634549">
        <w:rPr>
          <w:rFonts w:ascii="TimesNewRomanPS" w:eastAsia="Times New Roman" w:hAnsi="TimesNewRomanPS" w:cs="Times New Roman"/>
          <w:b/>
          <w:bCs/>
          <w:lang w:val="fr-CA" w:eastAsia="fr-FR"/>
        </w:rPr>
        <w:t>Professeur de danse</w:t>
      </w:r>
      <w:r w:rsidRPr="00634549">
        <w:rPr>
          <w:rFonts w:ascii="TimesNewRomanPSMT" w:eastAsia="Times New Roman" w:hAnsi="TimesNewRomanPSMT" w:cs="TimesNewRomanPSMT"/>
          <w:lang w:val="fr-CA" w:eastAsia="fr-FR"/>
        </w:rPr>
        <w:t xml:space="preserve">, 09/2016 à 05/2019 </w:t>
      </w:r>
      <w:r w:rsidRPr="00634549">
        <w:rPr>
          <w:rFonts w:ascii="TimesNewRomanPS" w:eastAsia="Times New Roman" w:hAnsi="TimesNewRomanPS" w:cs="Times New Roman"/>
          <w:b/>
          <w:bCs/>
          <w:lang w:val="fr-CA" w:eastAsia="fr-FR"/>
        </w:rPr>
        <w:t xml:space="preserve">Tam Ti </w:t>
      </w:r>
      <w:proofErr w:type="spellStart"/>
      <w:r w:rsidRPr="00634549">
        <w:rPr>
          <w:rFonts w:ascii="TimesNewRomanPS" w:eastAsia="Times New Roman" w:hAnsi="TimesNewRomanPS" w:cs="Times New Roman"/>
          <w:b/>
          <w:bCs/>
          <w:lang w:val="fr-CA" w:eastAsia="fr-FR"/>
        </w:rPr>
        <w:t>DeLam</w:t>
      </w:r>
      <w:proofErr w:type="spellEnd"/>
      <w:r w:rsidR="005F48ED">
        <w:rPr>
          <w:rFonts w:ascii="TimesNewRomanPS" w:eastAsia="Times New Roman" w:hAnsi="TimesNewRomanPS" w:cs="Times New Roman"/>
          <w:b/>
          <w:bCs/>
          <w:lang w:val="fr-CA" w:eastAsia="fr-FR"/>
        </w:rPr>
        <w:t xml:space="preserve">, </w:t>
      </w:r>
      <w:r w:rsidRPr="005F48ED">
        <w:rPr>
          <w:rFonts w:ascii="TimesNewRomanPSMT" w:eastAsia="Times New Roman" w:hAnsi="TimesNewRomanPSMT" w:cs="TimesNewRomanPSMT"/>
          <w:b/>
          <w:lang w:val="fr-CA" w:eastAsia="fr-FR"/>
        </w:rPr>
        <w:t>Centre-Soci</w:t>
      </w:r>
      <w:r w:rsidR="00B71DE3" w:rsidRPr="005F48ED">
        <w:rPr>
          <w:rFonts w:ascii="TimesNewRomanPSMT" w:eastAsia="Times New Roman" w:hAnsi="TimesNewRomanPSMT" w:cs="TimesNewRomanPSMT"/>
          <w:b/>
          <w:lang w:val="fr-CA" w:eastAsia="fr-FR"/>
        </w:rPr>
        <w:t>o</w:t>
      </w:r>
      <w:r w:rsidR="005F48ED">
        <w:rPr>
          <w:rFonts w:ascii="TimesNewRomanPSMT" w:eastAsia="Times New Roman" w:hAnsi="TimesNewRomanPSMT" w:cs="TimesNewRomanPSMT"/>
          <w:lang w:val="fr-CA" w:eastAsia="fr-FR"/>
        </w:rPr>
        <w:t xml:space="preserve">, </w:t>
      </w:r>
      <w:r w:rsidR="005F48ED" w:rsidRPr="005F48ED">
        <w:rPr>
          <w:rFonts w:ascii="TimesNewRomanPSMT" w:eastAsia="Times New Roman" w:hAnsi="TimesNewRomanPSMT" w:cs="TimesNewRomanPSMT"/>
          <w:b/>
          <w:lang w:val="fr-CA" w:eastAsia="fr-FR"/>
        </w:rPr>
        <w:t>S-Î</w:t>
      </w:r>
    </w:p>
    <w:p w:rsidR="00634549" w:rsidRPr="00634549" w:rsidRDefault="00634549" w:rsidP="00634549">
      <w:pPr>
        <w:pStyle w:val="Paragraphedeliste"/>
        <w:numPr>
          <w:ilvl w:val="0"/>
          <w:numId w:val="4"/>
        </w:numPr>
        <w:spacing w:before="100" w:beforeAutospacing="1" w:after="100" w:afterAutospacing="1"/>
        <w:ind w:left="284"/>
        <w:rPr>
          <w:rFonts w:ascii="TimesNewRomanPSMT" w:eastAsia="Times New Roman" w:hAnsi="TimesNewRomanPSMT" w:cs="TimesNewRomanPSMT"/>
          <w:b/>
          <w:lang w:val="fr-CA" w:eastAsia="fr-FR"/>
        </w:rPr>
      </w:pPr>
      <w:r w:rsidRPr="00634549">
        <w:rPr>
          <w:rFonts w:ascii="TimesNewRomanPSMT" w:eastAsia="Times New Roman" w:hAnsi="TimesNewRomanPSMT" w:cs="TimesNewRomanPSMT"/>
          <w:b/>
          <w:lang w:val="fr-CA" w:eastAsia="fr-FR"/>
        </w:rPr>
        <w:t>V</w:t>
      </w:r>
      <w:r w:rsidR="00002334" w:rsidRPr="00634549">
        <w:rPr>
          <w:rFonts w:ascii="TimesNewRomanPSMT" w:eastAsia="Times New Roman" w:hAnsi="TimesNewRomanPSMT" w:cs="TimesNewRomanPSMT"/>
          <w:b/>
          <w:lang w:val="fr-CA" w:eastAsia="fr-FR"/>
        </w:rPr>
        <w:t xml:space="preserve">estiaires et vente de produits dérivés, </w:t>
      </w:r>
      <w:r w:rsidR="00B71DE3" w:rsidRPr="00634549">
        <w:rPr>
          <w:rFonts w:ascii="TimesNewRomanPSMT" w:eastAsia="Times New Roman" w:hAnsi="TimesNewRomanPSMT" w:cs="TimesNewRomanPSMT"/>
          <w:lang w:val="fr-CA" w:eastAsia="fr-FR"/>
        </w:rPr>
        <w:t>10</w:t>
      </w:r>
      <w:r w:rsidR="00002334" w:rsidRPr="00634549">
        <w:rPr>
          <w:rFonts w:ascii="TimesNewRomanPSMT" w:eastAsia="Times New Roman" w:hAnsi="TimesNewRomanPSMT" w:cs="TimesNewRomanPSMT"/>
          <w:lang w:val="fr-CA" w:eastAsia="fr-FR"/>
        </w:rPr>
        <w:t xml:space="preserve">/2019 à </w:t>
      </w:r>
      <w:r w:rsidR="00B71DE3" w:rsidRPr="00634549">
        <w:rPr>
          <w:rFonts w:ascii="TimesNewRomanPSMT" w:eastAsia="Times New Roman" w:hAnsi="TimesNewRomanPSMT" w:cs="TimesNewRomanPSMT"/>
          <w:lang w:val="fr-CA" w:eastAsia="fr-FR"/>
        </w:rPr>
        <w:t xml:space="preserve">03/2020 </w:t>
      </w:r>
      <w:proofErr w:type="spellStart"/>
      <w:r w:rsidR="00002334" w:rsidRPr="00634549">
        <w:rPr>
          <w:rFonts w:ascii="TimesNewRomanPSMT" w:eastAsia="Times New Roman" w:hAnsi="TimesNewRomanPSMT" w:cs="TimesNewRomanPSMT"/>
          <w:b/>
          <w:lang w:val="fr-CA" w:eastAsia="fr-FR"/>
        </w:rPr>
        <w:t>Spect’Art</w:t>
      </w:r>
      <w:proofErr w:type="spellEnd"/>
      <w:r w:rsidR="005F48ED">
        <w:rPr>
          <w:rFonts w:ascii="TimesNewRomanPSMT" w:eastAsia="Times New Roman" w:hAnsi="TimesNewRomanPSMT" w:cs="TimesNewRomanPSMT"/>
          <w:lang w:val="fr-CA" w:eastAsia="fr-FR"/>
        </w:rPr>
        <w:t xml:space="preserve">, </w:t>
      </w:r>
      <w:r w:rsidR="00002334" w:rsidRPr="00634549">
        <w:rPr>
          <w:rFonts w:ascii="TimesNewRomanPSMT" w:eastAsia="Times New Roman" w:hAnsi="TimesNewRomanPSMT" w:cs="TimesNewRomanPSMT"/>
          <w:b/>
          <w:lang w:val="fr-CA" w:eastAsia="fr-FR"/>
        </w:rPr>
        <w:t>Rimouski</w:t>
      </w:r>
      <w:r w:rsidR="00002334" w:rsidRPr="00634549">
        <w:rPr>
          <w:rFonts w:ascii="TimesNewRomanPSMT" w:eastAsia="Times New Roman" w:hAnsi="TimesNewRomanPSMT" w:cs="TimesNewRomanPSMT"/>
          <w:lang w:val="fr-CA" w:eastAsia="fr-FR"/>
        </w:rPr>
        <w:t xml:space="preserve"> </w:t>
      </w:r>
    </w:p>
    <w:p w:rsidR="00E945D1" w:rsidRDefault="00E945D1" w:rsidP="00634549">
      <w:pPr>
        <w:pStyle w:val="Paragraphedeliste"/>
        <w:numPr>
          <w:ilvl w:val="0"/>
          <w:numId w:val="4"/>
        </w:numPr>
        <w:spacing w:before="100" w:beforeAutospacing="1" w:after="100" w:afterAutospacing="1"/>
        <w:ind w:left="284"/>
        <w:rPr>
          <w:rFonts w:ascii="TimesNewRomanPSMT" w:eastAsia="Times New Roman" w:hAnsi="TimesNewRomanPSMT" w:cs="TimesNewRomanPSMT"/>
          <w:b/>
          <w:lang w:val="fr-CA" w:eastAsia="fr-FR"/>
        </w:rPr>
      </w:pPr>
      <w:r w:rsidRPr="00634549">
        <w:rPr>
          <w:rFonts w:ascii="TimesNewRomanPSMT" w:eastAsia="Times New Roman" w:hAnsi="TimesNewRomanPSMT" w:cs="TimesNewRomanPSMT"/>
          <w:b/>
          <w:lang w:val="fr-CA" w:eastAsia="fr-FR"/>
        </w:rPr>
        <w:t xml:space="preserve">Technicienne à ZIP Côte-Nord, </w:t>
      </w:r>
      <w:r w:rsidRPr="00634549">
        <w:rPr>
          <w:rFonts w:ascii="TimesNewRomanPSMT" w:eastAsia="Times New Roman" w:hAnsi="TimesNewRomanPSMT" w:cs="TimesNewRomanPSMT"/>
          <w:lang w:val="fr-CA" w:eastAsia="fr-FR"/>
        </w:rPr>
        <w:t>06/2020 à 08/2020</w:t>
      </w:r>
      <w:r w:rsidR="007C7390" w:rsidRPr="00634549">
        <w:rPr>
          <w:rFonts w:ascii="TimesNewRomanPSMT" w:eastAsia="Times New Roman" w:hAnsi="TimesNewRomanPSMT" w:cs="TimesNewRomanPSMT"/>
          <w:lang w:val="fr-CA" w:eastAsia="fr-FR"/>
        </w:rPr>
        <w:t xml:space="preserve"> -</w:t>
      </w:r>
      <w:r w:rsidRPr="00634549">
        <w:rPr>
          <w:rFonts w:ascii="TimesNewRomanPSMT" w:eastAsia="Times New Roman" w:hAnsi="TimesNewRomanPSMT" w:cs="TimesNewRomanPSMT"/>
          <w:lang w:val="fr-CA" w:eastAsia="fr-FR"/>
        </w:rPr>
        <w:t xml:space="preserve"> </w:t>
      </w:r>
      <w:r w:rsidRPr="00634549">
        <w:rPr>
          <w:rFonts w:ascii="TimesNewRomanPSMT" w:eastAsia="Times New Roman" w:hAnsi="TimesNewRomanPSMT" w:cs="TimesNewRomanPSMT"/>
          <w:b/>
          <w:lang w:val="fr-CA" w:eastAsia="fr-FR"/>
        </w:rPr>
        <w:t>ZIP Côte-Nord</w:t>
      </w:r>
      <w:r w:rsidR="005F48ED">
        <w:rPr>
          <w:rFonts w:ascii="TimesNewRomanPSMT" w:eastAsia="Times New Roman" w:hAnsi="TimesNewRomanPSMT" w:cs="TimesNewRomanPSMT"/>
          <w:b/>
          <w:lang w:val="fr-CA" w:eastAsia="fr-FR"/>
        </w:rPr>
        <w:t>, Sept-Îles</w:t>
      </w:r>
    </w:p>
    <w:p w:rsidR="00EF65BD" w:rsidRDefault="00EF65BD" w:rsidP="00634549">
      <w:pPr>
        <w:pStyle w:val="Paragraphedeliste"/>
        <w:numPr>
          <w:ilvl w:val="0"/>
          <w:numId w:val="4"/>
        </w:numPr>
        <w:spacing w:before="100" w:beforeAutospacing="1" w:after="100" w:afterAutospacing="1"/>
        <w:ind w:left="284"/>
        <w:rPr>
          <w:rFonts w:ascii="TimesNewRomanPSMT" w:eastAsia="Times New Roman" w:hAnsi="TimesNewRomanPSMT" w:cs="TimesNewRomanPSMT"/>
          <w:b/>
          <w:lang w:val="fr-CA" w:eastAsia="fr-FR"/>
        </w:rPr>
      </w:pPr>
      <w:r>
        <w:rPr>
          <w:rFonts w:ascii="TimesNewRomanPSMT" w:eastAsia="Times New Roman" w:hAnsi="TimesNewRomanPSMT" w:cs="TimesNewRomanPSMT"/>
          <w:b/>
          <w:lang w:val="fr-CA" w:eastAsia="fr-FR"/>
        </w:rPr>
        <w:t xml:space="preserve">Guide naturaliste, </w:t>
      </w:r>
      <w:r>
        <w:rPr>
          <w:rFonts w:ascii="TimesNewRomanPSMT" w:eastAsia="Times New Roman" w:hAnsi="TimesNewRomanPSMT" w:cs="TimesNewRomanPSMT"/>
          <w:lang w:val="fr-CA" w:eastAsia="fr-FR"/>
        </w:rPr>
        <w:t xml:space="preserve">05/2021 à 08/2021 – </w:t>
      </w:r>
      <w:proofErr w:type="spellStart"/>
      <w:r>
        <w:rPr>
          <w:rFonts w:ascii="TimesNewRomanPSMT" w:eastAsia="Times New Roman" w:hAnsi="TimesNewRomanPSMT" w:cs="TimesNewRomanPSMT"/>
          <w:b/>
          <w:lang w:val="fr-CA" w:eastAsia="fr-FR"/>
        </w:rPr>
        <w:t>BioParc</w:t>
      </w:r>
      <w:proofErr w:type="spellEnd"/>
      <w:r>
        <w:rPr>
          <w:rFonts w:ascii="TimesNewRomanPSMT" w:eastAsia="Times New Roman" w:hAnsi="TimesNewRomanPSMT" w:cs="TimesNewRomanPSMT"/>
          <w:b/>
          <w:lang w:val="fr-CA" w:eastAsia="fr-FR"/>
        </w:rPr>
        <w:t xml:space="preserve"> de la Gaspésie, Bonaventure</w:t>
      </w:r>
    </w:p>
    <w:p w:rsidR="00052F8A" w:rsidRPr="00052F8A" w:rsidRDefault="00052F8A" w:rsidP="00634549">
      <w:pPr>
        <w:pStyle w:val="Paragraphedeliste"/>
        <w:numPr>
          <w:ilvl w:val="0"/>
          <w:numId w:val="4"/>
        </w:numPr>
        <w:spacing w:before="100" w:beforeAutospacing="1" w:after="100" w:afterAutospacing="1"/>
        <w:ind w:left="284"/>
        <w:rPr>
          <w:rFonts w:ascii="TimesNewRomanPSMT" w:eastAsia="Times New Roman" w:hAnsi="TimesNewRomanPSMT" w:cs="TimesNewRomanPSMT"/>
          <w:b/>
          <w:lang w:val="fr-CA" w:eastAsia="fr-FR"/>
        </w:rPr>
      </w:pPr>
      <w:r>
        <w:rPr>
          <w:rFonts w:ascii="TimesNewRomanPSMT" w:eastAsia="Times New Roman" w:hAnsi="TimesNewRomanPSMT" w:cs="TimesNewRomanPSMT"/>
          <w:b/>
          <w:lang w:val="fr-CA" w:eastAsia="fr-FR"/>
        </w:rPr>
        <w:t xml:space="preserve">Professeure de danse, </w:t>
      </w:r>
      <w:r w:rsidRPr="00052F8A">
        <w:rPr>
          <w:rFonts w:ascii="TimesNewRomanPSMT" w:eastAsia="Times New Roman" w:hAnsi="TimesNewRomanPSMT" w:cs="TimesNewRomanPSMT"/>
          <w:lang w:val="fr-CA" w:eastAsia="fr-FR"/>
        </w:rPr>
        <w:t xml:space="preserve">01/2022 à 04/2022 – </w:t>
      </w:r>
      <w:r w:rsidRPr="00052F8A">
        <w:rPr>
          <w:rFonts w:ascii="TimesNewRomanPSMT" w:eastAsia="Times New Roman" w:hAnsi="TimesNewRomanPSMT" w:cs="TimesNewRomanPSMT"/>
          <w:b/>
          <w:lang w:val="fr-CA" w:eastAsia="fr-FR"/>
        </w:rPr>
        <w:t>Troupe Quatre-Temps</w:t>
      </w:r>
      <w:r>
        <w:rPr>
          <w:rFonts w:ascii="TimesNewRomanPSMT" w:eastAsia="Times New Roman" w:hAnsi="TimesNewRomanPSMT" w:cs="TimesNewRomanPSMT"/>
          <w:b/>
          <w:lang w:val="fr-CA" w:eastAsia="fr-FR"/>
        </w:rPr>
        <w:t>, Rimouski</w:t>
      </w:r>
    </w:p>
    <w:p w:rsidR="00052F8A" w:rsidRPr="00634549" w:rsidRDefault="00052F8A" w:rsidP="00634549">
      <w:pPr>
        <w:pStyle w:val="Paragraphedeliste"/>
        <w:numPr>
          <w:ilvl w:val="0"/>
          <w:numId w:val="4"/>
        </w:numPr>
        <w:spacing w:before="100" w:beforeAutospacing="1" w:after="100" w:afterAutospacing="1"/>
        <w:ind w:left="284"/>
        <w:rPr>
          <w:rFonts w:ascii="TimesNewRomanPSMT" w:eastAsia="Times New Roman" w:hAnsi="TimesNewRomanPSMT" w:cs="TimesNewRomanPSMT"/>
          <w:b/>
          <w:lang w:val="fr-CA" w:eastAsia="fr-FR"/>
        </w:rPr>
      </w:pPr>
      <w:r>
        <w:rPr>
          <w:rFonts w:ascii="TimesNewRomanPSMT" w:eastAsia="Times New Roman" w:hAnsi="TimesNewRomanPSMT" w:cs="TimesNewRomanPSMT"/>
          <w:b/>
          <w:lang w:val="fr-CA" w:eastAsia="fr-FR"/>
        </w:rPr>
        <w:t xml:space="preserve">Monitrice au Camp musical Saint-Alexandre, </w:t>
      </w:r>
      <w:r w:rsidRPr="00052F8A">
        <w:rPr>
          <w:rFonts w:ascii="TimesNewRomanPSMT" w:eastAsia="Times New Roman" w:hAnsi="TimesNewRomanPSMT" w:cs="TimesNewRomanPSMT"/>
          <w:lang w:val="fr-CA" w:eastAsia="fr-FR"/>
        </w:rPr>
        <w:t xml:space="preserve">05/2022 </w:t>
      </w:r>
      <w:r>
        <w:rPr>
          <w:rFonts w:ascii="TimesNewRomanPSMT" w:eastAsia="Times New Roman" w:hAnsi="TimesNewRomanPSMT" w:cs="TimesNewRomanPSMT"/>
          <w:lang w:val="fr-CA" w:eastAsia="fr-FR"/>
        </w:rPr>
        <w:t>à</w:t>
      </w:r>
      <w:r w:rsidRPr="00052F8A">
        <w:rPr>
          <w:rFonts w:ascii="TimesNewRomanPSMT" w:eastAsia="Times New Roman" w:hAnsi="TimesNewRomanPSMT" w:cs="TimesNewRomanPSMT"/>
          <w:lang w:val="fr-CA" w:eastAsia="fr-FR"/>
        </w:rPr>
        <w:t xml:space="preserve"> 08/2022 – </w:t>
      </w:r>
      <w:r w:rsidRPr="00052F8A">
        <w:rPr>
          <w:rFonts w:ascii="TimesNewRomanPSMT" w:eastAsia="Times New Roman" w:hAnsi="TimesNewRomanPSMT" w:cs="TimesNewRomanPSMT"/>
          <w:b/>
          <w:lang w:val="fr-CA" w:eastAsia="fr-FR"/>
        </w:rPr>
        <w:t xml:space="preserve">Saint-Alexandre </w:t>
      </w:r>
      <w:r w:rsidR="005F3A21">
        <w:rPr>
          <w:rFonts w:ascii="TimesNewRomanPSMT" w:eastAsia="Times New Roman" w:hAnsi="TimesNewRomanPSMT" w:cs="TimesNewRomanPSMT"/>
          <w:b/>
          <w:lang w:val="fr-CA" w:eastAsia="fr-FR"/>
        </w:rPr>
        <w:t>de Kamouraska</w:t>
      </w:r>
    </w:p>
    <w:p w:rsidR="00002334" w:rsidRPr="004E7A9C" w:rsidRDefault="007C7390" w:rsidP="0000233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val="fr-CA" w:eastAsia="fr-FR"/>
        </w:rPr>
      </w:pPr>
      <w:r w:rsidRPr="00052F8A">
        <w:rPr>
          <w:rFonts w:ascii="TimesNewRomanPSMT" w:eastAsia="Times New Roman" w:hAnsi="TimesNewRomanPSMT" w:cs="TimesNewRomanPSMT"/>
          <w:noProof/>
          <w:sz w:val="26"/>
          <w:szCs w:val="28"/>
          <w:lang w:val="fr-CA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5D90A0" wp14:editId="458227A3">
                <wp:simplePos x="0" y="0"/>
                <wp:positionH relativeFrom="column">
                  <wp:posOffset>3453675</wp:posOffset>
                </wp:positionH>
                <wp:positionV relativeFrom="paragraph">
                  <wp:posOffset>90896</wp:posOffset>
                </wp:positionV>
                <wp:extent cx="1912883" cy="66"/>
                <wp:effectExtent l="0" t="0" r="17780" b="1270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2883" cy="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EB84C" id="Connecteur droit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95pt,7.15pt" to="422.55pt,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  <w:r w:rsidRPr="00052F8A">
        <w:rPr>
          <w:rFonts w:ascii="TimesNewRomanPSMT" w:eastAsia="Times New Roman" w:hAnsi="TimesNewRomanPSMT" w:cs="TimesNewRomanPSMT"/>
          <w:noProof/>
          <w:sz w:val="26"/>
          <w:szCs w:val="28"/>
          <w:lang w:val="fr-CA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376611" wp14:editId="41536973">
                <wp:simplePos x="0" y="0"/>
                <wp:positionH relativeFrom="column">
                  <wp:posOffset>1905</wp:posOffset>
                </wp:positionH>
                <wp:positionV relativeFrom="paragraph">
                  <wp:posOffset>133804</wp:posOffset>
                </wp:positionV>
                <wp:extent cx="1986455" cy="10510"/>
                <wp:effectExtent l="0" t="0" r="7620" b="1524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6455" cy="1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40572" id="Connecteur droit 18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0.55pt" to="156.55pt,1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" strokecolor="black [3200]" strokeweight=".5pt">
                <v:stroke joinstyle="miter"/>
              </v:line>
            </w:pict>
          </mc:Fallback>
        </mc:AlternateContent>
      </w:r>
      <w:r w:rsidR="00002334" w:rsidRPr="00052F8A">
        <w:rPr>
          <w:rFonts w:ascii="TimesNewRomanPSMT" w:eastAsia="Times New Roman" w:hAnsi="TimesNewRomanPSMT" w:cs="TimesNewRomanPSMT"/>
          <w:sz w:val="26"/>
          <w:szCs w:val="28"/>
          <w:shd w:val="clear" w:color="auto" w:fill="FFFFFF"/>
          <w:lang w:val="fr-CA" w:eastAsia="fr-FR"/>
        </w:rPr>
        <w:t>FORMATIONS</w:t>
      </w:r>
    </w:p>
    <w:p w:rsidR="005F48ED" w:rsidRPr="005F48ED" w:rsidRDefault="005F48ED" w:rsidP="005F48ED">
      <w:pPr>
        <w:pStyle w:val="Paragraphedeliste"/>
        <w:numPr>
          <w:ilvl w:val="0"/>
          <w:numId w:val="5"/>
        </w:numPr>
        <w:spacing w:before="100" w:beforeAutospacing="1" w:after="100" w:afterAutospacing="1"/>
        <w:ind w:left="284"/>
        <w:rPr>
          <w:rFonts w:ascii="TimesNewRomanPSMT" w:eastAsia="Times New Roman" w:hAnsi="TimesNewRomanPSMT" w:cs="TimesNewRomanPSMT"/>
          <w:b/>
          <w:lang w:val="fr-CA" w:eastAsia="fr-FR"/>
        </w:rPr>
      </w:pPr>
      <w:r>
        <w:rPr>
          <w:rFonts w:ascii="TimesNewRomanPSMT" w:eastAsia="Times New Roman" w:hAnsi="TimesNewRomanPSMT" w:cs="TimesNewRomanPSMT"/>
          <w:b/>
          <w:lang w:val="fr-CA" w:eastAsia="fr-FR"/>
        </w:rPr>
        <w:t xml:space="preserve">BAC en biologie : </w:t>
      </w:r>
      <w:r>
        <w:rPr>
          <w:rFonts w:ascii="TimesNewRomanPSMT" w:eastAsia="Times New Roman" w:hAnsi="TimesNewRomanPSMT" w:cs="TimesNewRomanPSMT"/>
          <w:lang w:val="fr-CA" w:eastAsia="fr-FR"/>
        </w:rPr>
        <w:t>Cheminement général, 2019-</w:t>
      </w:r>
      <w:r w:rsidR="00052F8A">
        <w:rPr>
          <w:rFonts w:ascii="TimesNewRomanPSMT" w:eastAsia="Times New Roman" w:hAnsi="TimesNewRomanPSMT" w:cs="TimesNewRomanPSMT"/>
          <w:lang w:val="fr-CA" w:eastAsia="fr-FR"/>
        </w:rPr>
        <w:t>2022</w:t>
      </w:r>
      <w:r>
        <w:rPr>
          <w:rFonts w:ascii="TimesNewRomanPSMT" w:eastAsia="Times New Roman" w:hAnsi="TimesNewRomanPSMT" w:cs="TimesNewRomanPSMT"/>
          <w:lang w:val="fr-CA" w:eastAsia="fr-FR"/>
        </w:rPr>
        <w:t xml:space="preserve"> </w:t>
      </w:r>
      <w:r>
        <w:rPr>
          <w:rFonts w:ascii="TimesNewRomanPSMT" w:eastAsia="Times New Roman" w:hAnsi="TimesNewRomanPSMT" w:cs="TimesNewRomanPSMT"/>
          <w:b/>
          <w:lang w:val="fr-CA" w:eastAsia="fr-FR"/>
        </w:rPr>
        <w:t>Université du Québec à Rimouski</w:t>
      </w:r>
    </w:p>
    <w:p w:rsidR="005F48ED" w:rsidRPr="005F48ED" w:rsidRDefault="00634549" w:rsidP="005F48ED">
      <w:pPr>
        <w:pStyle w:val="Paragraphedeliste"/>
        <w:numPr>
          <w:ilvl w:val="0"/>
          <w:numId w:val="5"/>
        </w:numPr>
        <w:spacing w:before="100" w:beforeAutospacing="1" w:after="100" w:afterAutospacing="1"/>
        <w:ind w:left="284"/>
        <w:rPr>
          <w:rFonts w:ascii="TimesNewRomanPSMT" w:eastAsia="Times New Roman" w:hAnsi="TimesNewRomanPSMT" w:cs="TimesNewRomanPSMT"/>
          <w:b/>
          <w:lang w:val="fr-CA" w:eastAsia="fr-FR"/>
        </w:rPr>
      </w:pPr>
      <w:r w:rsidRPr="005F48ED">
        <w:rPr>
          <w:rFonts w:ascii="TimesNewRomanPS" w:eastAsia="Times New Roman" w:hAnsi="TimesNewRomanPS" w:cs="Times New Roman"/>
          <w:b/>
          <w:bCs/>
          <w:lang w:val="fr-CA" w:eastAsia="fr-FR"/>
        </w:rPr>
        <w:t>DEC</w:t>
      </w:r>
      <w:r w:rsidR="00002334" w:rsidRPr="005F48ED">
        <w:rPr>
          <w:rFonts w:ascii="TimesNewRomanPS" w:eastAsia="Times New Roman" w:hAnsi="TimesNewRomanPS" w:cs="Times New Roman"/>
          <w:b/>
          <w:bCs/>
          <w:lang w:val="fr-CA" w:eastAsia="fr-FR"/>
        </w:rPr>
        <w:t xml:space="preserve"> en sciences</w:t>
      </w:r>
      <w:r w:rsidR="005F48ED">
        <w:rPr>
          <w:rFonts w:ascii="TimesNewRomanPS" w:eastAsia="Times New Roman" w:hAnsi="TimesNewRomanPS" w:cs="Times New Roman"/>
          <w:b/>
          <w:bCs/>
          <w:lang w:val="fr-CA" w:eastAsia="fr-FR"/>
        </w:rPr>
        <w:t> </w:t>
      </w:r>
      <w:r w:rsidR="005F48ED">
        <w:rPr>
          <w:rFonts w:ascii="TimesNewRomanPSMT" w:eastAsia="Times New Roman" w:hAnsi="TimesNewRomanPSMT" w:cs="TimesNewRomanPSMT"/>
          <w:lang w:val="fr-CA" w:eastAsia="fr-FR"/>
        </w:rPr>
        <w:t>:</w:t>
      </w:r>
      <w:r w:rsidR="00002334" w:rsidRPr="005F48ED">
        <w:rPr>
          <w:rFonts w:ascii="TimesNewRomanPSMT" w:eastAsia="Times New Roman" w:hAnsi="TimesNewRomanPSMT" w:cs="TimesNewRomanPSMT"/>
          <w:lang w:val="fr-CA" w:eastAsia="fr-FR"/>
        </w:rPr>
        <w:t xml:space="preserve"> Sciences naturelles, 2017-2019 </w:t>
      </w:r>
      <w:r w:rsidR="00002334" w:rsidRPr="005F48ED">
        <w:rPr>
          <w:rFonts w:ascii="TimesNewRomanPS" w:eastAsia="Times New Roman" w:hAnsi="TimesNewRomanPS" w:cs="Times New Roman"/>
          <w:b/>
          <w:bCs/>
          <w:lang w:val="fr-CA" w:eastAsia="fr-FR"/>
        </w:rPr>
        <w:t xml:space="preserve">CEGEP de </w:t>
      </w:r>
      <w:r w:rsidR="005F48ED" w:rsidRPr="005F48ED">
        <w:rPr>
          <w:rFonts w:ascii="TimesNewRomanPS" w:eastAsia="Times New Roman" w:hAnsi="TimesNewRomanPS" w:cs="Times New Roman"/>
          <w:b/>
          <w:bCs/>
          <w:lang w:val="fr-CA" w:eastAsia="fr-FR"/>
        </w:rPr>
        <w:t>Sept-Îles</w:t>
      </w:r>
      <w:r w:rsidR="00002334" w:rsidRPr="005F48ED">
        <w:rPr>
          <w:rFonts w:ascii="TimesNewRomanPS" w:eastAsia="Times New Roman" w:hAnsi="TimesNewRomanPS" w:cs="Times New Roman"/>
          <w:b/>
          <w:bCs/>
          <w:lang w:val="fr-CA" w:eastAsia="fr-FR"/>
        </w:rPr>
        <w:t xml:space="preserve"> </w:t>
      </w:r>
    </w:p>
    <w:p w:rsidR="005F48ED" w:rsidRPr="005F48ED" w:rsidRDefault="00002334" w:rsidP="005F48ED">
      <w:pPr>
        <w:pStyle w:val="Paragraphedeliste"/>
        <w:numPr>
          <w:ilvl w:val="0"/>
          <w:numId w:val="5"/>
        </w:numPr>
        <w:spacing w:before="100" w:beforeAutospacing="1" w:after="100" w:afterAutospacing="1"/>
        <w:ind w:left="284"/>
        <w:rPr>
          <w:rFonts w:ascii="TimesNewRomanPSMT" w:eastAsia="Times New Roman" w:hAnsi="TimesNewRomanPSMT" w:cs="TimesNewRomanPSMT"/>
          <w:b/>
          <w:lang w:val="fr-CA" w:eastAsia="fr-FR"/>
        </w:rPr>
      </w:pPr>
      <w:r w:rsidRPr="005F48ED">
        <w:rPr>
          <w:rFonts w:ascii="TimesNewRomanPSMT" w:eastAsia="Times New Roman" w:hAnsi="TimesNewRomanPSMT" w:cs="TimesNewRomanPSMT"/>
          <w:b/>
          <w:lang w:val="fr-CA" w:eastAsia="fr-FR"/>
        </w:rPr>
        <w:t>Formation premiers soins </w:t>
      </w:r>
      <w:r w:rsidRPr="005F48ED">
        <w:rPr>
          <w:rFonts w:ascii="TimesNewRomanPSMT" w:eastAsia="Times New Roman" w:hAnsi="TimesNewRomanPSMT" w:cs="TimesNewRomanPSMT"/>
          <w:lang w:val="fr-CA" w:eastAsia="fr-FR"/>
        </w:rPr>
        <w:t>: Été 2017</w:t>
      </w:r>
      <w:r w:rsidR="005F3A21">
        <w:rPr>
          <w:rFonts w:ascii="TimesNewRomanPSMT" w:eastAsia="Times New Roman" w:hAnsi="TimesNewRomanPSMT" w:cs="TimesNewRomanPSMT"/>
          <w:lang w:val="fr-CA" w:eastAsia="fr-FR"/>
        </w:rPr>
        <w:t xml:space="preserve">-Été 2022 </w:t>
      </w:r>
    </w:p>
    <w:p w:rsidR="00052F8A" w:rsidRPr="00052F8A" w:rsidRDefault="00002334" w:rsidP="00052F8A">
      <w:pPr>
        <w:pStyle w:val="Paragraphedeliste"/>
        <w:numPr>
          <w:ilvl w:val="0"/>
          <w:numId w:val="5"/>
        </w:numPr>
        <w:spacing w:before="100" w:beforeAutospacing="1" w:after="100" w:afterAutospacing="1"/>
        <w:ind w:left="284"/>
        <w:rPr>
          <w:rFonts w:ascii="TimesNewRomanPSMT" w:eastAsia="Times New Roman" w:hAnsi="TimesNewRomanPSMT" w:cs="TimesNewRomanPSMT"/>
          <w:b/>
          <w:lang w:val="fr-CA" w:eastAsia="fr-FR"/>
        </w:rPr>
      </w:pPr>
      <w:r w:rsidRPr="005F48ED">
        <w:rPr>
          <w:rFonts w:ascii="TimesNewRomanPSMT" w:eastAsia="Times New Roman" w:hAnsi="TimesNewRomanPSMT" w:cs="TimesNewRomanPSMT"/>
          <w:b/>
          <w:lang w:val="fr-CA" w:eastAsia="fr-FR"/>
        </w:rPr>
        <w:t>Formation Terrain de Jeux </w:t>
      </w:r>
      <w:r w:rsidRPr="005F48ED">
        <w:rPr>
          <w:rFonts w:ascii="TimesNewRomanPSMT" w:eastAsia="Times New Roman" w:hAnsi="TimesNewRomanPSMT" w:cs="TimesNewRomanPSMT"/>
          <w:lang w:val="fr-CA" w:eastAsia="fr-FR"/>
        </w:rPr>
        <w:t>: Étés 2017-2018-2019</w:t>
      </w:r>
      <w:bookmarkStart w:id="0" w:name="_GoBack"/>
      <w:bookmarkEnd w:id="0"/>
    </w:p>
    <w:sectPr w:rsidR="00052F8A" w:rsidRPr="00052F8A" w:rsidSect="008349C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UISymbol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0523C"/>
    <w:multiLevelType w:val="hybridMultilevel"/>
    <w:tmpl w:val="A2CCFB24"/>
    <w:lvl w:ilvl="0" w:tplc="ED8CBA1E">
      <w:start w:val="555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F4B30"/>
    <w:multiLevelType w:val="hybridMultilevel"/>
    <w:tmpl w:val="6F36C444"/>
    <w:lvl w:ilvl="0" w:tplc="A5B4854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502C7"/>
    <w:multiLevelType w:val="hybridMultilevel"/>
    <w:tmpl w:val="7020F8D6"/>
    <w:lvl w:ilvl="0" w:tplc="1AFEC81C">
      <w:start w:val="555"/>
      <w:numFmt w:val="bullet"/>
      <w:lvlText w:val="-"/>
      <w:lvlJc w:val="left"/>
      <w:pPr>
        <w:ind w:left="720" w:hanging="360"/>
      </w:pPr>
      <w:rPr>
        <w:rFonts w:ascii="TimesNewRomanPS" w:eastAsia="Times New Roman" w:hAnsi="TimesNewRomanP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3354E"/>
    <w:multiLevelType w:val="hybridMultilevel"/>
    <w:tmpl w:val="529EC7FC"/>
    <w:lvl w:ilvl="0" w:tplc="A5B4854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2D98"/>
    <w:multiLevelType w:val="hybridMultilevel"/>
    <w:tmpl w:val="BAB2E960"/>
    <w:lvl w:ilvl="0" w:tplc="A5B4854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34"/>
    <w:rsid w:val="00002334"/>
    <w:rsid w:val="00052F8A"/>
    <w:rsid w:val="00073894"/>
    <w:rsid w:val="001502B9"/>
    <w:rsid w:val="00290687"/>
    <w:rsid w:val="00352CC7"/>
    <w:rsid w:val="004F539D"/>
    <w:rsid w:val="005310C6"/>
    <w:rsid w:val="00550511"/>
    <w:rsid w:val="005F3A21"/>
    <w:rsid w:val="005F48ED"/>
    <w:rsid w:val="00634549"/>
    <w:rsid w:val="007C7390"/>
    <w:rsid w:val="007D6C17"/>
    <w:rsid w:val="008349C3"/>
    <w:rsid w:val="008C35B5"/>
    <w:rsid w:val="009820E5"/>
    <w:rsid w:val="009A6278"/>
    <w:rsid w:val="00AB599F"/>
    <w:rsid w:val="00AD5067"/>
    <w:rsid w:val="00B4450C"/>
    <w:rsid w:val="00B5714D"/>
    <w:rsid w:val="00B71DE3"/>
    <w:rsid w:val="00D97AC5"/>
    <w:rsid w:val="00E4654C"/>
    <w:rsid w:val="00E945D1"/>
    <w:rsid w:val="00E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2DDC17"/>
  <w14:defaultImageDpi w14:val="32767"/>
  <w15:chartTrackingRefBased/>
  <w15:docId w15:val="{9460FB36-80AE-A945-8006-FD3E5F99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023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ROS">
    <w:name w:val="GROS"/>
    <w:rsid w:val="004F539D"/>
    <w:rPr>
      <w:rFonts w:ascii="Times New Roman" w:eastAsia="Times New Roman" w:hAnsi="Times New Roman" w:cs="Times New Roman"/>
      <w:b/>
      <w:bCs/>
      <w:color w:val="000000" w:themeColor="text1"/>
      <w:kern w:val="28"/>
      <w:sz w:val="28"/>
      <w:szCs w:val="28"/>
      <w:lang w:val="fr-CA" w:eastAsia="fr-CA"/>
    </w:rPr>
  </w:style>
  <w:style w:type="paragraph" w:customStyle="1" w:styleId="PETIT">
    <w:name w:val="PETIT"/>
    <w:rsid w:val="004F539D"/>
    <w:rPr>
      <w:rFonts w:ascii="Times New Roman" w:eastAsia="Times New Roman" w:hAnsi="Times New Roman" w:cs="Times New Roman"/>
      <w:b/>
      <w:lang w:val="fr-CA" w:eastAsia="fr-CA"/>
    </w:rPr>
  </w:style>
  <w:style w:type="character" w:styleId="Lienhypertexte">
    <w:name w:val="Hyperlink"/>
    <w:basedOn w:val="Policepardfaut"/>
    <w:uiPriority w:val="99"/>
    <w:unhideWhenUsed/>
    <w:rsid w:val="007C739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7C739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97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Lemay-Jomphe</dc:creator>
  <cp:keywords/>
  <dc:description/>
  <cp:lastModifiedBy>Laura Lemay-Jomphe</cp:lastModifiedBy>
  <cp:revision>6</cp:revision>
  <dcterms:created xsi:type="dcterms:W3CDTF">2021-09-11T21:39:00Z</dcterms:created>
  <dcterms:modified xsi:type="dcterms:W3CDTF">2023-01-17T01:15:00Z</dcterms:modified>
</cp:coreProperties>
</file>