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40E" w:rsidRPr="00731A00" w:rsidRDefault="0058640E" w:rsidP="0058640E">
      <w:pPr>
        <w:spacing w:before="0"/>
        <w:jc w:val="center"/>
        <w:rPr>
          <w:b/>
        </w:rPr>
      </w:pPr>
      <w:bookmarkStart w:id="0" w:name="_GoBack"/>
      <w:bookmarkEnd w:id="0"/>
      <w:r w:rsidRPr="00731A00">
        <w:rPr>
          <w:b/>
          <w:sz w:val="44"/>
        </w:rPr>
        <w:t>LUC ROGER</w:t>
      </w:r>
    </w:p>
    <w:p w:rsidR="00096961" w:rsidRDefault="0058640E" w:rsidP="0058640E">
      <w:pPr>
        <w:spacing w:after="480"/>
        <w:jc w:val="center"/>
      </w:pPr>
      <w:r>
        <w:t>14150 Pigeon d’Argile</w:t>
      </w:r>
      <w:r>
        <w:br/>
        <w:t>Mirabel, (Québec) J7J 2J7</w:t>
      </w:r>
      <w:r>
        <w:br/>
      </w:r>
      <w:r w:rsidRPr="00731A00">
        <w:t xml:space="preserve">courriel : </w:t>
      </w:r>
      <w:r>
        <w:t>lucroger50@gmail.com</w:t>
      </w:r>
      <w:r>
        <w:br/>
      </w:r>
    </w:p>
    <w:p w:rsidR="0058640E" w:rsidRPr="00F3145C" w:rsidRDefault="0058640E" w:rsidP="0058640E">
      <w:pPr>
        <w:shd w:val="clear" w:color="auto" w:fill="BDD6EE" w:themeFill="accent1" w:themeFillTint="66"/>
        <w:rPr>
          <w:b/>
          <w:sz w:val="24"/>
          <w:szCs w:val="24"/>
        </w:rPr>
      </w:pPr>
      <w:r w:rsidRPr="00F3145C">
        <w:rPr>
          <w:b/>
          <w:sz w:val="24"/>
          <w:szCs w:val="24"/>
        </w:rPr>
        <w:t>Objectif</w:t>
      </w:r>
    </w:p>
    <w:p w:rsidR="0058640E" w:rsidRDefault="0058640E" w:rsidP="0058640E">
      <w:pPr>
        <w:jc w:val="center"/>
      </w:pPr>
      <w:r w:rsidRPr="00731A00">
        <w:t xml:space="preserve">Prêt à relever de nouveaux défis au </w:t>
      </w:r>
      <w:r>
        <w:t xml:space="preserve">sein d'une entreprise </w:t>
      </w:r>
      <w:r w:rsidR="00F3145C">
        <w:t>innovante</w:t>
      </w:r>
      <w:r>
        <w:t>.</w:t>
      </w:r>
    </w:p>
    <w:p w:rsidR="00342E40" w:rsidRDefault="00342E40" w:rsidP="00F3145C"/>
    <w:p w:rsidR="0058640E" w:rsidRPr="00F3145C" w:rsidRDefault="0058640E" w:rsidP="0058640E">
      <w:pPr>
        <w:shd w:val="clear" w:color="auto" w:fill="BDD6EE" w:themeFill="accent1" w:themeFillTint="66"/>
        <w:rPr>
          <w:sz w:val="24"/>
          <w:szCs w:val="24"/>
        </w:rPr>
      </w:pPr>
      <w:r w:rsidRPr="00F3145C">
        <w:rPr>
          <w:b/>
          <w:sz w:val="24"/>
          <w:szCs w:val="24"/>
        </w:rPr>
        <w:t>Expériences professionnelles</w:t>
      </w:r>
    </w:p>
    <w:p w:rsidR="0058640E" w:rsidRDefault="0058640E">
      <w:r>
        <w:t>2010-auj.</w:t>
      </w:r>
      <w:r>
        <w:tab/>
        <w:t xml:space="preserve">Lapointe </w:t>
      </w:r>
      <w:proofErr w:type="spellStart"/>
      <w:r>
        <w:t>Rosenstein</w:t>
      </w:r>
      <w:proofErr w:type="spellEnd"/>
      <w:r>
        <w:t xml:space="preserve"> Marchand Melançon</w:t>
      </w:r>
      <w:r>
        <w:tab/>
      </w:r>
      <w:r>
        <w:tab/>
      </w:r>
      <w:r w:rsidR="007065F0">
        <w:tab/>
      </w:r>
      <w:r>
        <w:t>Montréal</w:t>
      </w:r>
    </w:p>
    <w:p w:rsidR="00F3145C" w:rsidRDefault="00F3145C"/>
    <w:p w:rsidR="0058640E" w:rsidRPr="007065F0" w:rsidRDefault="0058640E" w:rsidP="0058640E">
      <w:pPr>
        <w:spacing w:before="120" w:after="120"/>
        <w:ind w:left="708" w:firstLine="708"/>
        <w:rPr>
          <w:b/>
          <w:i/>
        </w:rPr>
      </w:pPr>
      <w:r w:rsidRPr="007065F0">
        <w:rPr>
          <w:b/>
          <w:i/>
        </w:rPr>
        <w:t xml:space="preserve">Directeur informatique </w:t>
      </w:r>
    </w:p>
    <w:p w:rsidR="0058640E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Gestion d</w:t>
      </w:r>
      <w:r w:rsidR="006C6FC2">
        <w:t>e</w:t>
      </w:r>
      <w:r>
        <w:t xml:space="preserve"> personnel (équipe 5 personnes)</w:t>
      </w:r>
    </w:p>
    <w:p w:rsidR="0058640E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 xml:space="preserve">Gestion des budgets </w:t>
      </w:r>
      <w:r w:rsidR="0068051F">
        <w:t>opérationnels</w:t>
      </w:r>
    </w:p>
    <w:p w:rsidR="0068051F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Élaboration des besoins informatiques</w:t>
      </w:r>
      <w:r w:rsidR="00B17E59">
        <w:t xml:space="preserve"> et recommandations</w:t>
      </w:r>
      <w:r w:rsidR="0068051F">
        <w:t xml:space="preserve"> </w:t>
      </w:r>
    </w:p>
    <w:p w:rsidR="0058640E" w:rsidRDefault="0068051F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Né</w:t>
      </w:r>
      <w:r w:rsidR="0058640E">
        <w:t>gociation de contrats</w:t>
      </w:r>
    </w:p>
    <w:p w:rsidR="006C6FC2" w:rsidRDefault="006C6FC2" w:rsidP="006C6FC2">
      <w:pPr>
        <w:pStyle w:val="Paragraphedeliste"/>
        <w:spacing w:before="120" w:after="120"/>
        <w:ind w:left="1418"/>
      </w:pPr>
    </w:p>
    <w:p w:rsidR="006C6FC2" w:rsidRDefault="006C6FC2" w:rsidP="006C6FC2">
      <w:pPr>
        <w:pStyle w:val="Paragraphedeliste"/>
        <w:spacing w:before="120" w:after="120"/>
        <w:ind w:left="1418"/>
        <w:rPr>
          <w:b/>
        </w:rPr>
      </w:pPr>
      <w:r>
        <w:rPr>
          <w:b/>
        </w:rPr>
        <w:t>Chef d’équipe/</w:t>
      </w:r>
      <w:r w:rsidRPr="006C6FC2">
        <w:rPr>
          <w:b/>
        </w:rPr>
        <w:t>Technicien informatique</w:t>
      </w:r>
    </w:p>
    <w:p w:rsidR="006C6FC2" w:rsidRPr="006C6FC2" w:rsidRDefault="006C6FC2" w:rsidP="006C6FC2">
      <w:pPr>
        <w:pStyle w:val="Paragraphedeliste"/>
        <w:spacing w:before="120" w:after="120"/>
        <w:ind w:left="1418"/>
        <w:rPr>
          <w:b/>
        </w:rPr>
      </w:pPr>
    </w:p>
    <w:p w:rsidR="0058640E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Administrateur réseau</w:t>
      </w:r>
    </w:p>
    <w:p w:rsidR="0058640E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Gestion de l’inventaire – Système téléphonique</w:t>
      </w:r>
    </w:p>
    <w:p w:rsidR="0058640E" w:rsidRDefault="008C4747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Gestion d</w:t>
      </w:r>
      <w:r w:rsidR="00096961">
        <w:t>e l’infrastructure et d</w:t>
      </w:r>
      <w:r>
        <w:t xml:space="preserve">es </w:t>
      </w:r>
      <w:r w:rsidR="0068051F">
        <w:t xml:space="preserve">29 </w:t>
      </w:r>
      <w:r>
        <w:t xml:space="preserve">serveurs </w:t>
      </w:r>
    </w:p>
    <w:p w:rsidR="0058640E" w:rsidRPr="0068051F" w:rsidRDefault="008C4747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 w:rsidRPr="0068051F">
        <w:t xml:space="preserve">Sauvegarde </w:t>
      </w:r>
      <w:r w:rsidR="00B17E59">
        <w:t xml:space="preserve">et sécurité </w:t>
      </w:r>
      <w:r w:rsidRPr="0068051F">
        <w:t>de</w:t>
      </w:r>
      <w:r w:rsidR="00B17E59">
        <w:t>s</w:t>
      </w:r>
      <w:r w:rsidRPr="0068051F">
        <w:t xml:space="preserve"> donn</w:t>
      </w:r>
      <w:r w:rsidR="00B17E59">
        <w:t>ées</w:t>
      </w:r>
    </w:p>
    <w:p w:rsidR="0058640E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Gestion des licences</w:t>
      </w:r>
      <w:r w:rsidR="008C4747">
        <w:t xml:space="preserve"> Microsoft et autres</w:t>
      </w:r>
      <w:r>
        <w:t xml:space="preserve"> </w:t>
      </w:r>
    </w:p>
    <w:p w:rsidR="0058640E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Réseau sans-fil / gestion des téléphones intelligents</w:t>
      </w:r>
    </w:p>
    <w:p w:rsidR="0058640E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Achat d’équipement audio-visuel, ordinateur, etc</w:t>
      </w:r>
      <w:r w:rsidR="008C4747">
        <w:t>.</w:t>
      </w:r>
    </w:p>
    <w:p w:rsidR="00B17E59" w:rsidRDefault="00B17E59" w:rsidP="00B17E59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 w:rsidRPr="009952C9">
        <w:t>Service 24h/24</w:t>
      </w:r>
      <w:r>
        <w:t>/</w:t>
      </w:r>
      <w:r w:rsidRPr="009952C9">
        <w:t>7 jours semaine en alternance</w:t>
      </w:r>
    </w:p>
    <w:p w:rsidR="00096961" w:rsidRDefault="00096961" w:rsidP="00096961">
      <w:pPr>
        <w:pStyle w:val="Paragraphedeliste"/>
        <w:spacing w:before="120" w:after="120"/>
        <w:ind w:left="1418"/>
      </w:pPr>
    </w:p>
    <w:p w:rsidR="0058640E" w:rsidRDefault="006C6FC2" w:rsidP="0058640E">
      <w:r>
        <w:t>2</w:t>
      </w:r>
      <w:r w:rsidR="0058640E">
        <w:t>000-2010</w:t>
      </w:r>
      <w:r w:rsidR="0058640E">
        <w:tab/>
        <w:t>Desjardins Ducharme S.E.N.C.R.L.</w:t>
      </w:r>
      <w:r w:rsidR="0058640E">
        <w:tab/>
      </w:r>
      <w:r w:rsidR="0058640E">
        <w:tab/>
      </w:r>
      <w:r w:rsidR="0058640E">
        <w:tab/>
      </w:r>
      <w:r w:rsidR="00F177B8">
        <w:tab/>
      </w:r>
      <w:r w:rsidR="0058640E">
        <w:t>Montréal</w:t>
      </w:r>
    </w:p>
    <w:p w:rsidR="0058640E" w:rsidRPr="007065F0" w:rsidRDefault="0058640E" w:rsidP="0058640E">
      <w:pPr>
        <w:rPr>
          <w:b/>
          <w:i/>
        </w:rPr>
      </w:pPr>
      <w:r>
        <w:tab/>
      </w:r>
      <w:r>
        <w:tab/>
      </w:r>
      <w:r w:rsidRPr="007065F0">
        <w:rPr>
          <w:b/>
          <w:i/>
        </w:rPr>
        <w:t>Technicien informatique</w:t>
      </w:r>
    </w:p>
    <w:p w:rsidR="0058640E" w:rsidRPr="009952C9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 w:rsidRPr="009952C9">
        <w:t xml:space="preserve">Soutien aux usagers, configuration des postes d'usagers sur </w:t>
      </w:r>
      <w:r>
        <w:t>W</w:t>
      </w:r>
      <w:r w:rsidRPr="009952C9">
        <w:t>indows XP</w:t>
      </w:r>
    </w:p>
    <w:p w:rsidR="00F177B8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 w:rsidRPr="009952C9">
        <w:t>Responsable des imprimantes (Implantation et maintenance)</w:t>
      </w:r>
    </w:p>
    <w:p w:rsidR="0058640E" w:rsidRPr="009952C9" w:rsidRDefault="00F177B8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Mise à jour de b</w:t>
      </w:r>
      <w:r w:rsidR="0058640E" w:rsidRPr="009952C9">
        <w:t>anque</w:t>
      </w:r>
      <w:r>
        <w:t>s de données</w:t>
      </w:r>
    </w:p>
    <w:p w:rsidR="0058640E" w:rsidRPr="009952C9" w:rsidRDefault="00F177B8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M</w:t>
      </w:r>
      <w:r w:rsidR="0058640E" w:rsidRPr="009952C9">
        <w:t>ise en service, formation et planification</w:t>
      </w:r>
      <w:r>
        <w:t xml:space="preserve"> des </w:t>
      </w:r>
      <w:proofErr w:type="spellStart"/>
      <w:r>
        <w:t>Blackberry</w:t>
      </w:r>
      <w:proofErr w:type="spellEnd"/>
    </w:p>
    <w:p w:rsidR="0058640E" w:rsidRPr="009952C9" w:rsidRDefault="0058640E" w:rsidP="00F177B8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 w:rsidRPr="009952C9">
        <w:t>Responsable de l'inventaire du parc informatique</w:t>
      </w:r>
    </w:p>
    <w:p w:rsidR="0058640E" w:rsidRPr="009952C9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 w:rsidRPr="009952C9">
        <w:t>Connaissance du système téléphonique</w:t>
      </w:r>
      <w:r w:rsidR="00F177B8">
        <w:t>/</w:t>
      </w:r>
      <w:r w:rsidRPr="009952C9">
        <w:t>messagerie vocale</w:t>
      </w:r>
      <w:r w:rsidR="00F177B8">
        <w:t xml:space="preserve"> et câblage</w:t>
      </w:r>
    </w:p>
    <w:p w:rsidR="0058640E" w:rsidRPr="009952C9" w:rsidRDefault="0058640E" w:rsidP="0058640E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 w:rsidRPr="009952C9">
        <w:t>Mise à jour du site internet de l'entreprise.</w:t>
      </w:r>
    </w:p>
    <w:p w:rsidR="00096961" w:rsidRDefault="0058640E" w:rsidP="00F3145C">
      <w:pPr>
        <w:pStyle w:val="Paragraphedeliste"/>
        <w:numPr>
          <w:ilvl w:val="0"/>
          <w:numId w:val="1"/>
        </w:numPr>
        <w:spacing w:before="0" w:after="160"/>
        <w:ind w:left="1418" w:hanging="360"/>
      </w:pPr>
      <w:r w:rsidRPr="009952C9">
        <w:t>Service 24h/24</w:t>
      </w:r>
      <w:r>
        <w:t>/</w:t>
      </w:r>
      <w:r w:rsidRPr="009952C9">
        <w:t>7 jours semaine en alternance</w:t>
      </w:r>
      <w:r w:rsidR="00096961">
        <w:br w:type="page"/>
      </w:r>
    </w:p>
    <w:p w:rsidR="0058640E" w:rsidRDefault="007065F0" w:rsidP="007065F0">
      <w:pPr>
        <w:pStyle w:val="Paragraphedeliste"/>
        <w:ind w:left="0"/>
      </w:pPr>
      <w:r w:rsidRPr="00731A00">
        <w:lastRenderedPageBreak/>
        <w:t>1996</w:t>
      </w:r>
      <w:r>
        <w:t>-</w:t>
      </w:r>
      <w:r w:rsidRPr="00731A00">
        <w:t>1999</w:t>
      </w:r>
      <w:r w:rsidR="0058640E">
        <w:tab/>
      </w:r>
      <w:r w:rsidRPr="00731A00">
        <w:t>Source Médical</w:t>
      </w:r>
      <w:r>
        <w:t xml:space="preserve"> </w:t>
      </w:r>
      <w:r>
        <w:tab/>
      </w:r>
      <w:r>
        <w:tab/>
      </w:r>
      <w:r>
        <w:tab/>
      </w:r>
      <w:r>
        <w:tab/>
      </w:r>
      <w:r w:rsidR="00B17E59">
        <w:tab/>
      </w:r>
      <w:r>
        <w:tab/>
        <w:t>Pointe Claire</w:t>
      </w:r>
    </w:p>
    <w:p w:rsidR="00096961" w:rsidRDefault="00096961" w:rsidP="007065F0">
      <w:pPr>
        <w:pStyle w:val="Paragraphedeliste"/>
        <w:ind w:left="0"/>
      </w:pPr>
    </w:p>
    <w:p w:rsidR="007065F0" w:rsidRDefault="007065F0" w:rsidP="007065F0">
      <w:pPr>
        <w:pStyle w:val="Paragraphedeliste"/>
        <w:ind w:left="0"/>
        <w:rPr>
          <w:i/>
        </w:rPr>
      </w:pPr>
      <w:r>
        <w:tab/>
      </w:r>
      <w:r>
        <w:tab/>
        <w:t>Technicien informatique</w:t>
      </w:r>
    </w:p>
    <w:p w:rsidR="007065F0" w:rsidRDefault="007065F0" w:rsidP="007065F0">
      <w:pPr>
        <w:pStyle w:val="Paragraphedeliste"/>
        <w:ind w:left="0"/>
        <w:rPr>
          <w:i/>
        </w:rPr>
      </w:pPr>
    </w:p>
    <w:p w:rsidR="007065F0" w:rsidRDefault="007065F0" w:rsidP="007065F0">
      <w:pPr>
        <w:pStyle w:val="Paragraphedeliste"/>
        <w:keepNext/>
        <w:numPr>
          <w:ilvl w:val="0"/>
          <w:numId w:val="1"/>
        </w:numPr>
        <w:spacing w:before="120" w:after="120"/>
        <w:ind w:left="1418" w:hanging="360"/>
      </w:pPr>
      <w:r w:rsidRPr="00A96A0B">
        <w:t xml:space="preserve">Responsable de l'inventaire informatique et la maintenance du </w:t>
      </w:r>
      <w:r>
        <w:t>réseau</w:t>
      </w:r>
    </w:p>
    <w:p w:rsidR="007065F0" w:rsidRPr="00731A00" w:rsidRDefault="007065F0" w:rsidP="007065F0">
      <w:pPr>
        <w:pStyle w:val="Paragraphedeliste"/>
        <w:keepNext/>
        <w:numPr>
          <w:ilvl w:val="0"/>
          <w:numId w:val="1"/>
        </w:numPr>
        <w:spacing w:before="120" w:after="120"/>
        <w:ind w:left="1418" w:hanging="360"/>
      </w:pPr>
      <w:r w:rsidRPr="00731A00">
        <w:t>Responsable du système téléphonique (Meridian)</w:t>
      </w:r>
    </w:p>
    <w:p w:rsidR="007065F0" w:rsidRDefault="007065F0" w:rsidP="007065F0">
      <w:pPr>
        <w:pStyle w:val="Paragraphedeliste"/>
        <w:keepNext/>
        <w:numPr>
          <w:ilvl w:val="0"/>
          <w:numId w:val="1"/>
        </w:numPr>
        <w:spacing w:before="120" w:after="120"/>
        <w:ind w:left="1418" w:hanging="360"/>
      </w:pPr>
      <w:r w:rsidRPr="00731A00">
        <w:t>Responsable du site internet</w:t>
      </w:r>
    </w:p>
    <w:p w:rsidR="007065F0" w:rsidRPr="00731A00" w:rsidRDefault="007065F0" w:rsidP="007065F0">
      <w:pPr>
        <w:pStyle w:val="Paragraphedeliste"/>
        <w:keepNext/>
        <w:numPr>
          <w:ilvl w:val="0"/>
          <w:numId w:val="1"/>
        </w:numPr>
        <w:spacing w:before="120" w:after="120"/>
        <w:ind w:left="1418" w:hanging="360"/>
      </w:pPr>
      <w:r>
        <w:t>Formation aux usages</w:t>
      </w:r>
    </w:p>
    <w:p w:rsidR="007065F0" w:rsidRDefault="007065F0" w:rsidP="007065F0">
      <w:pPr>
        <w:pStyle w:val="Paragraphedeliste"/>
        <w:keepNext/>
        <w:numPr>
          <w:ilvl w:val="0"/>
          <w:numId w:val="1"/>
        </w:numPr>
        <w:spacing w:before="120" w:after="120"/>
        <w:ind w:left="1418" w:hanging="360"/>
      </w:pPr>
      <w:r>
        <w:t>Responsable des déménagements et du câblage</w:t>
      </w:r>
    </w:p>
    <w:p w:rsidR="007065F0" w:rsidRDefault="007065F0" w:rsidP="007065F0">
      <w:pPr>
        <w:pStyle w:val="Paragraphedeliste"/>
        <w:keepNext/>
        <w:numPr>
          <w:ilvl w:val="0"/>
          <w:numId w:val="1"/>
        </w:numPr>
        <w:spacing w:before="120" w:after="120"/>
        <w:ind w:left="1418" w:hanging="360"/>
      </w:pPr>
      <w:r>
        <w:t>Mise à jour des différents logiciels</w:t>
      </w:r>
    </w:p>
    <w:p w:rsidR="007065F0" w:rsidRDefault="007065F0" w:rsidP="006C6FC2">
      <w:pPr>
        <w:pStyle w:val="Paragraphedeliste"/>
        <w:keepNext/>
        <w:spacing w:before="120" w:after="120"/>
        <w:ind w:left="1418"/>
      </w:pPr>
    </w:p>
    <w:p w:rsidR="007065F0" w:rsidRDefault="007065F0" w:rsidP="007065F0">
      <w:pPr>
        <w:keepNext/>
        <w:spacing w:before="120" w:after="120"/>
      </w:pPr>
      <w:r>
        <w:t xml:space="preserve">1988-1996 </w:t>
      </w:r>
      <w:r>
        <w:tab/>
        <w:t>Baxter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Pointe Claire</w:t>
      </w:r>
    </w:p>
    <w:p w:rsidR="005A1F67" w:rsidRPr="00096961" w:rsidRDefault="005A1F67" w:rsidP="007065F0">
      <w:pPr>
        <w:keepNext/>
        <w:spacing w:before="120" w:after="120"/>
      </w:pPr>
      <w:r>
        <w:tab/>
      </w:r>
      <w:r>
        <w:tab/>
      </w:r>
      <w:r w:rsidRPr="00096961">
        <w:t>Technicien informatique</w:t>
      </w:r>
    </w:p>
    <w:p w:rsidR="005A1F67" w:rsidRDefault="005A1F67" w:rsidP="005A1F67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Préposé à l'entrée de données</w:t>
      </w:r>
    </w:p>
    <w:p w:rsidR="005A1F67" w:rsidRDefault="005A1F67" w:rsidP="005A1F67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Responsable des bases de données</w:t>
      </w:r>
    </w:p>
    <w:p w:rsidR="005A1F67" w:rsidRDefault="005A1F67" w:rsidP="005A1F67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>
        <w:t>Mise en place d'un système de sauvegarde (Backup).</w:t>
      </w:r>
    </w:p>
    <w:p w:rsidR="005A1F67" w:rsidRDefault="005A1F67" w:rsidP="005A1F67">
      <w:pPr>
        <w:pStyle w:val="Paragraphedeliste"/>
        <w:numPr>
          <w:ilvl w:val="0"/>
          <w:numId w:val="1"/>
        </w:numPr>
        <w:spacing w:before="120" w:after="120"/>
        <w:ind w:left="1418" w:hanging="360"/>
      </w:pPr>
      <w:r w:rsidRPr="00A96A0B">
        <w:t>Responsable de l'inventaire information et logiciel.</w:t>
      </w:r>
    </w:p>
    <w:p w:rsidR="00F3145C" w:rsidRDefault="00F3145C" w:rsidP="00F3145C">
      <w:pPr>
        <w:pStyle w:val="Paragraphedeliste"/>
        <w:spacing w:before="120" w:after="120"/>
        <w:ind w:left="1418"/>
      </w:pPr>
    </w:p>
    <w:p w:rsidR="005A1F67" w:rsidRPr="00F3145C" w:rsidRDefault="00C234A1" w:rsidP="005A1F67">
      <w:pPr>
        <w:shd w:val="clear" w:color="auto" w:fill="BDD6EE" w:themeFill="accent1" w:themeFillTint="66"/>
        <w:rPr>
          <w:b/>
          <w:sz w:val="24"/>
          <w:szCs w:val="24"/>
        </w:rPr>
      </w:pPr>
      <w:r w:rsidRPr="00F3145C">
        <w:rPr>
          <w:b/>
          <w:sz w:val="24"/>
          <w:szCs w:val="24"/>
        </w:rPr>
        <w:t>Réalisations professionnelles</w:t>
      </w:r>
    </w:p>
    <w:p w:rsidR="00342E40" w:rsidRDefault="00342E40" w:rsidP="00F177B8">
      <w:pPr>
        <w:spacing w:before="120" w:after="120"/>
      </w:pPr>
    </w:p>
    <w:p w:rsidR="008C4747" w:rsidRDefault="00342E40" w:rsidP="00F177B8">
      <w:pPr>
        <w:spacing w:before="120" w:after="120"/>
      </w:pPr>
      <w:r>
        <w:t>Chargé de</w:t>
      </w:r>
      <w:r w:rsidR="00F177B8">
        <w:t xml:space="preserve"> projet </w:t>
      </w:r>
      <w:r>
        <w:t>de l’</w:t>
      </w:r>
      <w:r w:rsidR="00F67CDF">
        <w:t xml:space="preserve">informatique lors du déménagement de l’entreprise en 2016. </w:t>
      </w:r>
      <w:r>
        <w:t>L’o</w:t>
      </w:r>
      <w:r w:rsidR="00F177B8">
        <w:t>uverture d’</w:t>
      </w:r>
      <w:r w:rsidR="005055A0">
        <w:t xml:space="preserve">un centre de données, </w:t>
      </w:r>
      <w:r>
        <w:t xml:space="preserve">le développement des </w:t>
      </w:r>
      <w:r w:rsidR="0068051F">
        <w:t>infrastructure</w:t>
      </w:r>
      <w:r>
        <w:t>s</w:t>
      </w:r>
      <w:r w:rsidR="0068051F">
        <w:t xml:space="preserve"> </w:t>
      </w:r>
      <w:r w:rsidR="00F177B8">
        <w:t>de serveurs</w:t>
      </w:r>
      <w:r w:rsidR="00F67CDF">
        <w:t xml:space="preserve">, </w:t>
      </w:r>
      <w:r>
        <w:t xml:space="preserve">la </w:t>
      </w:r>
      <w:r w:rsidR="00F67CDF">
        <w:t xml:space="preserve">mise en place du réseau sans fil </w:t>
      </w:r>
      <w:r w:rsidR="00177F53">
        <w:t xml:space="preserve">et </w:t>
      </w:r>
      <w:r>
        <w:t>l’</w:t>
      </w:r>
      <w:r w:rsidR="00177F53">
        <w:t>a</w:t>
      </w:r>
      <w:r>
        <w:t xml:space="preserve">ménagement de 11 salles de conférence, le tout, </w:t>
      </w:r>
      <w:r w:rsidR="00177F53">
        <w:t>selon le</w:t>
      </w:r>
      <w:r w:rsidR="0068051F">
        <w:t>s</w:t>
      </w:r>
      <w:r w:rsidR="00177F53">
        <w:t xml:space="preserve"> budget</w:t>
      </w:r>
      <w:r w:rsidR="0068051F">
        <w:t>s</w:t>
      </w:r>
      <w:r w:rsidR="00177F53">
        <w:t xml:space="preserve"> et échéancier</w:t>
      </w:r>
      <w:r w:rsidR="0068051F">
        <w:t>s</w:t>
      </w:r>
      <w:r>
        <w:t xml:space="preserve"> font partis des défis relevés.</w:t>
      </w:r>
    </w:p>
    <w:p w:rsidR="00F3145C" w:rsidRDefault="00F3145C" w:rsidP="00F177B8">
      <w:pPr>
        <w:spacing w:before="120" w:after="120"/>
      </w:pPr>
    </w:p>
    <w:p w:rsidR="00C234A1" w:rsidRPr="00F3145C" w:rsidRDefault="00C234A1" w:rsidP="00C234A1">
      <w:pPr>
        <w:shd w:val="clear" w:color="auto" w:fill="BDD6EE" w:themeFill="accent1" w:themeFillTint="66"/>
        <w:rPr>
          <w:b/>
          <w:sz w:val="24"/>
          <w:szCs w:val="24"/>
        </w:rPr>
      </w:pPr>
      <w:r w:rsidRPr="00F3145C">
        <w:rPr>
          <w:b/>
          <w:sz w:val="24"/>
          <w:szCs w:val="24"/>
        </w:rPr>
        <w:t>Logiciels</w:t>
      </w:r>
      <w:r w:rsidR="00B17E59" w:rsidRPr="00F3145C">
        <w:rPr>
          <w:b/>
          <w:sz w:val="24"/>
          <w:szCs w:val="24"/>
        </w:rPr>
        <w:t xml:space="preserve"> et </w:t>
      </w:r>
      <w:r w:rsidR="00F177B8" w:rsidRPr="00F3145C">
        <w:rPr>
          <w:b/>
          <w:sz w:val="24"/>
          <w:szCs w:val="24"/>
        </w:rPr>
        <w:t>techn</w:t>
      </w:r>
      <w:r w:rsidR="00B17E59" w:rsidRPr="00F3145C">
        <w:rPr>
          <w:b/>
          <w:sz w:val="24"/>
          <w:szCs w:val="24"/>
        </w:rPr>
        <w:t>o</w:t>
      </w:r>
      <w:r w:rsidR="00F177B8" w:rsidRPr="00F3145C">
        <w:rPr>
          <w:b/>
          <w:sz w:val="24"/>
          <w:szCs w:val="24"/>
        </w:rPr>
        <w:t>logies</w:t>
      </w:r>
      <w:r w:rsidRPr="00F3145C">
        <w:rPr>
          <w:b/>
          <w:sz w:val="24"/>
          <w:szCs w:val="24"/>
        </w:rPr>
        <w:t xml:space="preserve"> connus</w:t>
      </w:r>
    </w:p>
    <w:p w:rsidR="00342E40" w:rsidRDefault="00342E40" w:rsidP="00F177B8">
      <w:pPr>
        <w:spacing w:before="120" w:after="120"/>
      </w:pPr>
    </w:p>
    <w:p w:rsidR="00F177B8" w:rsidRDefault="00F177B8" w:rsidP="00F177B8">
      <w:pPr>
        <w:spacing w:before="120" w:after="120"/>
      </w:pPr>
      <w:r>
        <w:t xml:space="preserve">Suite Office 2003 à 2016, </w:t>
      </w:r>
      <w:r w:rsidR="00653BAB">
        <w:t xml:space="preserve">Office 365, </w:t>
      </w:r>
      <w:r>
        <w:t xml:space="preserve">Windows XP 7,10, SQL, </w:t>
      </w:r>
      <w:r w:rsidRPr="009952C9">
        <w:t>Docu-Dépôt</w:t>
      </w:r>
      <w:r>
        <w:t xml:space="preserve">, </w:t>
      </w:r>
      <w:r w:rsidRPr="009952C9">
        <w:t xml:space="preserve">RDPRM, </w:t>
      </w:r>
      <w:proofErr w:type="spellStart"/>
      <w:r w:rsidRPr="009952C9">
        <w:t>EnAct</w:t>
      </w:r>
      <w:proofErr w:type="spellEnd"/>
      <w:r>
        <w:t>, a</w:t>
      </w:r>
      <w:r w:rsidRPr="009952C9">
        <w:t xml:space="preserve">ccès </w:t>
      </w:r>
      <w:proofErr w:type="gramStart"/>
      <w:r w:rsidRPr="009952C9">
        <w:t>Légal ,</w:t>
      </w:r>
      <w:proofErr w:type="gramEnd"/>
      <w:r w:rsidRPr="009952C9">
        <w:t xml:space="preserve"> Securi</w:t>
      </w:r>
      <w:r>
        <w:t xml:space="preserve">ties Partner, Valeur mobilière, </w:t>
      </w:r>
      <w:r w:rsidRPr="009952C9">
        <w:t xml:space="preserve">Access, FrontPage, </w:t>
      </w:r>
      <w:r>
        <w:t xml:space="preserve">HTM, </w:t>
      </w:r>
      <w:r w:rsidRPr="009952C9">
        <w:t>Black</w:t>
      </w:r>
      <w:r>
        <w:t>B</w:t>
      </w:r>
      <w:r w:rsidRPr="009952C9">
        <w:t>erry</w:t>
      </w:r>
      <w:r w:rsidR="00342E40">
        <w:t>, Sisco, Dell.</w:t>
      </w:r>
    </w:p>
    <w:p w:rsidR="00F3145C" w:rsidRDefault="00F3145C" w:rsidP="00F177B8">
      <w:pPr>
        <w:spacing w:before="120" w:after="120"/>
      </w:pPr>
    </w:p>
    <w:p w:rsidR="0058640E" w:rsidRPr="00F3145C" w:rsidRDefault="007065F0" w:rsidP="007065F0">
      <w:pPr>
        <w:shd w:val="clear" w:color="auto" w:fill="BDD6EE" w:themeFill="accent1" w:themeFillTint="66"/>
        <w:rPr>
          <w:b/>
          <w:sz w:val="24"/>
          <w:szCs w:val="24"/>
        </w:rPr>
      </w:pPr>
      <w:r w:rsidRPr="00F3145C">
        <w:rPr>
          <w:b/>
          <w:sz w:val="24"/>
          <w:szCs w:val="24"/>
        </w:rPr>
        <w:t>Formations</w:t>
      </w:r>
    </w:p>
    <w:p w:rsidR="0058640E" w:rsidRDefault="007065F0">
      <w:r w:rsidRPr="00731A00">
        <w:t>1984-1987</w:t>
      </w:r>
      <w:r>
        <w:tab/>
      </w:r>
      <w:r w:rsidRPr="00731A00">
        <w:t>Collège de Maisonneuve</w:t>
      </w:r>
      <w:r>
        <w:t xml:space="preserve"> </w:t>
      </w:r>
    </w:p>
    <w:p w:rsidR="005A1F67" w:rsidRDefault="005A1F67" w:rsidP="005A1F67">
      <w:pPr>
        <w:pStyle w:val="Paragraphedeliste"/>
        <w:numPr>
          <w:ilvl w:val="2"/>
          <w:numId w:val="1"/>
        </w:numPr>
        <w:spacing w:before="120" w:after="120"/>
      </w:pPr>
      <w:r w:rsidRPr="00731A00">
        <w:t>D.E.C. en informatique.</w:t>
      </w:r>
    </w:p>
    <w:p w:rsidR="005A1F67" w:rsidRDefault="005A1F67" w:rsidP="005A1F67">
      <w:pPr>
        <w:pStyle w:val="Paragraphedeliste"/>
        <w:numPr>
          <w:ilvl w:val="2"/>
          <w:numId w:val="1"/>
        </w:numPr>
        <w:spacing w:before="120" w:after="120"/>
      </w:pPr>
      <w:r>
        <w:t>Membre du comité étudiant</w:t>
      </w:r>
    </w:p>
    <w:p w:rsidR="005A1F67" w:rsidRDefault="005A1F67" w:rsidP="005A1F67">
      <w:r>
        <w:t>1979-1984</w:t>
      </w:r>
      <w:r>
        <w:tab/>
        <w:t>Collège Fran</w:t>
      </w:r>
      <w:r w:rsidR="006C6FC2">
        <w:t>ç</w:t>
      </w:r>
      <w:r>
        <w:t xml:space="preserve">ais </w:t>
      </w:r>
    </w:p>
    <w:p w:rsidR="005A1F67" w:rsidRDefault="006C6FC2" w:rsidP="005A1F67">
      <w:pPr>
        <w:pStyle w:val="Paragraphedeliste"/>
        <w:numPr>
          <w:ilvl w:val="2"/>
          <w:numId w:val="1"/>
        </w:numPr>
        <w:spacing w:before="120" w:after="120"/>
      </w:pPr>
      <w:r>
        <w:t>Diplôme études secondaires</w:t>
      </w:r>
    </w:p>
    <w:p w:rsidR="005A1F67" w:rsidRDefault="005A1F67" w:rsidP="005A1F67">
      <w:pPr>
        <w:pStyle w:val="Paragraphedeliste"/>
        <w:numPr>
          <w:ilvl w:val="2"/>
          <w:numId w:val="1"/>
        </w:numPr>
        <w:spacing w:before="120" w:after="120"/>
      </w:pPr>
      <w:r>
        <w:t>Membre de l’équipe Football</w:t>
      </w:r>
    </w:p>
    <w:p w:rsidR="005A1F67" w:rsidRPr="00F3145C" w:rsidRDefault="005A1F67" w:rsidP="005A1F67">
      <w:pPr>
        <w:shd w:val="clear" w:color="auto" w:fill="BDD6EE" w:themeFill="accent1" w:themeFillTint="66"/>
        <w:rPr>
          <w:b/>
          <w:sz w:val="24"/>
          <w:szCs w:val="24"/>
        </w:rPr>
      </w:pPr>
      <w:r w:rsidRPr="00F3145C">
        <w:rPr>
          <w:b/>
          <w:sz w:val="24"/>
          <w:szCs w:val="24"/>
        </w:rPr>
        <w:t>Formations continues</w:t>
      </w:r>
    </w:p>
    <w:p w:rsidR="00342E40" w:rsidRPr="00F3145C" w:rsidRDefault="00342E40" w:rsidP="00F177B8">
      <w:pPr>
        <w:spacing w:before="120" w:after="120"/>
        <w:rPr>
          <w:sz w:val="20"/>
        </w:rPr>
      </w:pPr>
    </w:p>
    <w:p w:rsidR="005A1F67" w:rsidRDefault="00F177B8" w:rsidP="00F177B8">
      <w:pPr>
        <w:spacing w:before="120" w:after="120"/>
      </w:pPr>
      <w:r>
        <w:t xml:space="preserve">Sécurité </w:t>
      </w:r>
      <w:r w:rsidR="00096961">
        <w:t>informatique,</w:t>
      </w:r>
      <w:r>
        <w:t xml:space="preserve"> </w:t>
      </w:r>
      <w:r w:rsidR="00653BAB">
        <w:t xml:space="preserve">Pare-feu Checkpoint, </w:t>
      </w:r>
      <w:r>
        <w:t>gestion de personnel</w:t>
      </w:r>
    </w:p>
    <w:p w:rsidR="005A1F67" w:rsidRPr="00F3145C" w:rsidRDefault="005A1F67" w:rsidP="005A1F67">
      <w:pPr>
        <w:shd w:val="clear" w:color="auto" w:fill="BDD6EE" w:themeFill="accent1" w:themeFillTint="66"/>
        <w:rPr>
          <w:b/>
          <w:sz w:val="24"/>
          <w:szCs w:val="24"/>
        </w:rPr>
      </w:pPr>
      <w:r w:rsidRPr="00F3145C">
        <w:rPr>
          <w:b/>
          <w:sz w:val="24"/>
          <w:szCs w:val="24"/>
        </w:rPr>
        <w:t>Centre d’intérêts</w:t>
      </w:r>
    </w:p>
    <w:p w:rsidR="005A1F67" w:rsidRDefault="00736DD1" w:rsidP="005A1F67">
      <w:pPr>
        <w:pStyle w:val="Paragraphedeliste"/>
        <w:spacing w:before="120" w:after="120"/>
        <w:ind w:left="0"/>
      </w:pPr>
      <w:r>
        <w:t>Golf, balle molle, football</w:t>
      </w:r>
    </w:p>
    <w:sectPr w:rsidR="005A1F67" w:rsidSect="00096961">
      <w:pgSz w:w="12240" w:h="15840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46B6"/>
    <w:multiLevelType w:val="hybridMultilevel"/>
    <w:tmpl w:val="091A8002"/>
    <w:lvl w:ilvl="0" w:tplc="67FE1A90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0E"/>
    <w:rsid w:val="00070EFD"/>
    <w:rsid w:val="00096961"/>
    <w:rsid w:val="00177F53"/>
    <w:rsid w:val="0031092D"/>
    <w:rsid w:val="00342E40"/>
    <w:rsid w:val="003A6C03"/>
    <w:rsid w:val="00501919"/>
    <w:rsid w:val="005055A0"/>
    <w:rsid w:val="00522219"/>
    <w:rsid w:val="0057385E"/>
    <w:rsid w:val="0058640E"/>
    <w:rsid w:val="005A1F67"/>
    <w:rsid w:val="00653BAB"/>
    <w:rsid w:val="0068051F"/>
    <w:rsid w:val="006C6FC2"/>
    <w:rsid w:val="007065F0"/>
    <w:rsid w:val="00736DD1"/>
    <w:rsid w:val="007374AB"/>
    <w:rsid w:val="00840F2F"/>
    <w:rsid w:val="008C4747"/>
    <w:rsid w:val="00A6301E"/>
    <w:rsid w:val="00B17E59"/>
    <w:rsid w:val="00C234A1"/>
    <w:rsid w:val="00E12A22"/>
    <w:rsid w:val="00E74855"/>
    <w:rsid w:val="00F177B8"/>
    <w:rsid w:val="00F3145C"/>
    <w:rsid w:val="00F67CDF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DDBD7-78D5-48D4-85AD-47FD03B4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58640E"/>
    <w:pPr>
      <w:spacing w:before="240" w:after="0"/>
    </w:pPr>
    <w:rPr>
      <w:rFonts w:ascii="Arial" w:eastAsia="Times New Roman" w:hAnsi="Arial" w:cs="Times New Roman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64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2A22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E12A22"/>
    <w:pPr>
      <w:spacing w:after="0"/>
    </w:pPr>
    <w:rPr>
      <w:rFonts w:ascii="Arial" w:eastAsia="Times New Roman" w:hAnsi="Arial" w:cs="Times New Roman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 Roger</cp:lastModifiedBy>
  <cp:revision>3</cp:revision>
  <dcterms:created xsi:type="dcterms:W3CDTF">2020-09-27T12:38:00Z</dcterms:created>
  <dcterms:modified xsi:type="dcterms:W3CDTF">2020-09-27T12:39:00Z</dcterms:modified>
</cp:coreProperties>
</file>