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5842F" w14:textId="77777777" w:rsidR="002225BF" w:rsidRDefault="00EA52E5">
      <w:pPr>
        <w:spacing w:after="0"/>
        <w:ind w:left="594"/>
        <w:jc w:val="center"/>
      </w:pPr>
      <w:r>
        <w:rPr>
          <w:rFonts w:ascii="Georgia" w:eastAsia="Georgia" w:hAnsi="Georgia" w:cs="Georgia"/>
          <w:color w:val="595959"/>
          <w:sz w:val="64"/>
        </w:rPr>
        <w:t xml:space="preserve">MAÉLIE LÉVESQUE </w:t>
      </w:r>
    </w:p>
    <w:p w14:paraId="29CCC7C2" w14:textId="77777777" w:rsidR="002225BF" w:rsidRDefault="00EA52E5">
      <w:pPr>
        <w:ind w:left="1496"/>
      </w:pPr>
      <w:r>
        <w:rPr>
          <w:rFonts w:cs="Calibri"/>
          <w:color w:val="595959"/>
        </w:rPr>
        <w:t xml:space="preserve">[442 chemin des Patriotes Saint-Mathias </w:t>
      </w:r>
      <w:proofErr w:type="spellStart"/>
      <w:r>
        <w:rPr>
          <w:rFonts w:cs="Calibri"/>
          <w:color w:val="595959"/>
        </w:rPr>
        <w:t>sur</w:t>
      </w:r>
      <w:proofErr w:type="spellEnd"/>
      <w:r>
        <w:rPr>
          <w:rFonts w:cs="Calibri"/>
          <w:color w:val="595959"/>
        </w:rPr>
        <w:t xml:space="preserve"> Richelieu] · [450-626-7296] </w:t>
      </w:r>
    </w:p>
    <w:p w14:paraId="30182F4D" w14:textId="77777777" w:rsidR="002225BF" w:rsidRDefault="00EA52E5">
      <w:pPr>
        <w:spacing w:after="450"/>
        <w:ind w:left="578"/>
        <w:jc w:val="center"/>
      </w:pPr>
      <w:r>
        <w:rPr>
          <w:rFonts w:cs="Calibri"/>
          <w:b/>
        </w:rPr>
        <w:t>[</w:t>
      </w:r>
      <w:proofErr w:type="spellStart"/>
      <w:r>
        <w:rPr>
          <w:rFonts w:cs="Calibri"/>
          <w:b/>
          <w:color w:val="0563C1"/>
          <w:u w:val="single" w:color="0563C1"/>
        </w:rPr>
        <w:t>maelie_levesque</w:t>
      </w:r>
      <w:proofErr w:type="spellEnd"/>
      <w:r>
        <w:rPr>
          <w:rFonts w:cs="Calibri"/>
          <w:b/>
          <w:color w:val="0563C1"/>
          <w:u w:val="single" w:color="0563C1"/>
        </w:rPr>
        <w:t>@hotmail.com</w:t>
      </w:r>
      <w:r>
        <w:rPr>
          <w:rFonts w:cs="Calibri"/>
          <w:b/>
        </w:rPr>
        <w:t xml:space="preserve">] </w:t>
      </w:r>
    </w:p>
    <w:p w14:paraId="2ADB5DF0" w14:textId="77777777" w:rsidR="002225BF" w:rsidRDefault="00EA52E5">
      <w:pPr>
        <w:pStyle w:val="Titre1"/>
        <w:spacing w:after="144"/>
        <w:ind w:left="571"/>
      </w:pPr>
      <w:r>
        <w:t xml:space="preserve">EXPÉRIENCES  </w:t>
      </w:r>
    </w:p>
    <w:p w14:paraId="3CAF862C" w14:textId="77777777" w:rsidR="002225BF" w:rsidRDefault="00EA52E5">
      <w:pPr>
        <w:spacing w:after="210"/>
        <w:ind w:right="5741" w:firstLine="576"/>
      </w:pPr>
      <w:r>
        <w:rPr>
          <w:rFonts w:cs="Calibri"/>
          <w:b/>
        </w:rPr>
        <w:t xml:space="preserve">MAI 2021 – </w:t>
      </w:r>
      <w:proofErr w:type="spellStart"/>
      <w:r>
        <w:rPr>
          <w:rFonts w:cs="Calibri"/>
          <w:b/>
        </w:rPr>
        <w:t>OCTOBRE</w:t>
      </w:r>
      <w:proofErr w:type="spellEnd"/>
      <w:r>
        <w:rPr>
          <w:rFonts w:cs="Calibri"/>
          <w:b/>
        </w:rPr>
        <w:t xml:space="preserve"> 2022 </w:t>
      </w:r>
      <w:r>
        <w:rPr>
          <w:rFonts w:cs="Calibri"/>
        </w:rPr>
        <w:t xml:space="preserve"> </w:t>
      </w:r>
    </w:p>
    <w:p w14:paraId="34BB127D" w14:textId="77777777" w:rsidR="002225BF" w:rsidRDefault="00EA52E5">
      <w:pPr>
        <w:pStyle w:val="Titre2"/>
      </w:pPr>
      <w:r>
        <w:t xml:space="preserve">CAISSIÈRE </w:t>
      </w:r>
    </w:p>
    <w:p w14:paraId="07C10A59" w14:textId="77777777" w:rsidR="002225BF" w:rsidRDefault="00EA52E5">
      <w:pPr>
        <w:spacing w:after="435"/>
      </w:pPr>
      <w:r>
        <w:rPr>
          <w:rFonts w:cs="Calibri"/>
        </w:rPr>
        <w:t xml:space="preserve"> </w:t>
      </w:r>
    </w:p>
    <w:p w14:paraId="13B6B002" w14:textId="77777777" w:rsidR="002225BF" w:rsidRDefault="00EA52E5">
      <w:pPr>
        <w:spacing w:after="402"/>
        <w:ind w:left="576"/>
        <w:jc w:val="both"/>
      </w:pPr>
      <w:r>
        <w:rPr>
          <w:rFonts w:ascii="Nunito" w:eastAsia="Nunito" w:hAnsi="Nunito" w:cs="Nunito"/>
          <w:sz w:val="24"/>
        </w:rPr>
        <w:t xml:space="preserve">J'ai </w:t>
      </w:r>
      <w:proofErr w:type="spellStart"/>
      <w:r>
        <w:rPr>
          <w:rFonts w:ascii="Nunito" w:eastAsia="Nunito" w:hAnsi="Nunito" w:cs="Nunito"/>
          <w:sz w:val="24"/>
        </w:rPr>
        <w:t>été</w:t>
      </w:r>
      <w:proofErr w:type="spellEnd"/>
      <w:r>
        <w:rPr>
          <w:rFonts w:ascii="Nunito" w:eastAsia="Nunito" w:hAnsi="Nunito" w:cs="Nunito"/>
          <w:sz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</w:rPr>
        <w:t>caissière</w:t>
      </w:r>
      <w:proofErr w:type="spellEnd"/>
      <w:r>
        <w:rPr>
          <w:rFonts w:ascii="Nunito" w:eastAsia="Nunito" w:hAnsi="Nunito" w:cs="Nunito"/>
          <w:sz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</w:rPr>
        <w:t>durant</w:t>
      </w:r>
      <w:proofErr w:type="spellEnd"/>
      <w:r>
        <w:rPr>
          <w:rFonts w:ascii="Nunito" w:eastAsia="Nunito" w:hAnsi="Nunito" w:cs="Nunito"/>
          <w:sz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</w:rPr>
        <w:t>près</w:t>
      </w:r>
      <w:proofErr w:type="spellEnd"/>
      <w:r>
        <w:rPr>
          <w:rFonts w:ascii="Nunito" w:eastAsia="Nunito" w:hAnsi="Nunito" w:cs="Nunito"/>
          <w:sz w:val="24"/>
        </w:rPr>
        <w:t xml:space="preserve"> de 2 </w:t>
      </w:r>
      <w:proofErr w:type="spellStart"/>
      <w:r>
        <w:rPr>
          <w:rFonts w:ascii="Nunito" w:eastAsia="Nunito" w:hAnsi="Nunito" w:cs="Nunito"/>
          <w:sz w:val="24"/>
        </w:rPr>
        <w:t>ans</w:t>
      </w:r>
      <w:proofErr w:type="spellEnd"/>
      <w:r>
        <w:rPr>
          <w:rFonts w:ascii="Nunito" w:eastAsia="Nunito" w:hAnsi="Nunito" w:cs="Nunito"/>
          <w:sz w:val="24"/>
        </w:rPr>
        <w:t xml:space="preserve"> au IGA à Saint-Césaire. Je </w:t>
      </w:r>
      <w:proofErr w:type="spellStart"/>
      <w:r>
        <w:rPr>
          <w:rFonts w:ascii="Nunito" w:eastAsia="Nunito" w:hAnsi="Nunito" w:cs="Nunito"/>
          <w:sz w:val="24"/>
        </w:rPr>
        <w:t>suis</w:t>
      </w:r>
      <w:proofErr w:type="spellEnd"/>
      <w:r>
        <w:rPr>
          <w:rFonts w:ascii="Nunito" w:eastAsia="Nunito" w:hAnsi="Nunito" w:cs="Nunito"/>
          <w:sz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</w:rPr>
        <w:t>débrouillarde</w:t>
      </w:r>
      <w:proofErr w:type="spellEnd"/>
      <w:r>
        <w:rPr>
          <w:rFonts w:ascii="Nunito" w:eastAsia="Nunito" w:hAnsi="Nunito" w:cs="Nunito"/>
          <w:sz w:val="24"/>
        </w:rPr>
        <w:t xml:space="preserve">, </w:t>
      </w:r>
      <w:proofErr w:type="spellStart"/>
      <w:r>
        <w:rPr>
          <w:rFonts w:ascii="Nunito" w:eastAsia="Nunito" w:hAnsi="Nunito" w:cs="Nunito"/>
          <w:sz w:val="24"/>
        </w:rPr>
        <w:t>efficace</w:t>
      </w:r>
      <w:proofErr w:type="spellEnd"/>
      <w:r>
        <w:rPr>
          <w:rFonts w:ascii="Nunito" w:eastAsia="Nunito" w:hAnsi="Nunito" w:cs="Nunito"/>
          <w:sz w:val="24"/>
        </w:rPr>
        <w:t xml:space="preserve"> et j'ai </w:t>
      </w:r>
      <w:proofErr w:type="spellStart"/>
      <w:r>
        <w:rPr>
          <w:rFonts w:ascii="Nunito" w:eastAsia="Nunito" w:hAnsi="Nunito" w:cs="Nunito"/>
          <w:sz w:val="24"/>
        </w:rPr>
        <w:t>une</w:t>
      </w:r>
      <w:proofErr w:type="spellEnd"/>
      <w:r>
        <w:rPr>
          <w:rFonts w:ascii="Nunito" w:eastAsia="Nunito" w:hAnsi="Nunito" w:cs="Nunito"/>
          <w:sz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</w:rPr>
        <w:t>facilité</w:t>
      </w:r>
      <w:proofErr w:type="spellEnd"/>
      <w:r>
        <w:rPr>
          <w:rFonts w:ascii="Nunito" w:eastAsia="Nunito" w:hAnsi="Nunito" w:cs="Nunito"/>
          <w:sz w:val="24"/>
        </w:rPr>
        <w:t xml:space="preserve"> à </w:t>
      </w:r>
      <w:proofErr w:type="spellStart"/>
      <w:r>
        <w:rPr>
          <w:rFonts w:ascii="Nunito" w:eastAsia="Nunito" w:hAnsi="Nunito" w:cs="Nunito"/>
          <w:sz w:val="24"/>
        </w:rPr>
        <w:t>aborder</w:t>
      </w:r>
      <w:proofErr w:type="spellEnd"/>
      <w:r>
        <w:rPr>
          <w:rFonts w:ascii="Nunito" w:eastAsia="Nunito" w:hAnsi="Nunito" w:cs="Nunito"/>
          <w:sz w:val="24"/>
        </w:rPr>
        <w:t xml:space="preserve"> les clients. J’ai </w:t>
      </w:r>
      <w:proofErr w:type="spellStart"/>
      <w:r>
        <w:rPr>
          <w:rFonts w:ascii="Nunito" w:eastAsia="Nunito" w:hAnsi="Nunito" w:cs="Nunito"/>
          <w:sz w:val="24"/>
        </w:rPr>
        <w:t>travaillé</w:t>
      </w:r>
      <w:proofErr w:type="spellEnd"/>
      <w:r>
        <w:rPr>
          <w:rFonts w:ascii="Nunito" w:eastAsia="Nunito" w:hAnsi="Nunito" w:cs="Nunito"/>
          <w:sz w:val="24"/>
        </w:rPr>
        <w:t xml:space="preserve"> plus d’un an au service à la clientèle </w:t>
      </w:r>
      <w:proofErr w:type="spellStart"/>
      <w:r>
        <w:rPr>
          <w:rFonts w:ascii="Nunito" w:eastAsia="Nunito" w:hAnsi="Nunito" w:cs="Nunito"/>
          <w:sz w:val="24"/>
        </w:rPr>
        <w:t>où</w:t>
      </w:r>
      <w:proofErr w:type="spellEnd"/>
      <w:r>
        <w:rPr>
          <w:rFonts w:ascii="Nunito" w:eastAsia="Nunito" w:hAnsi="Nunito" w:cs="Nunito"/>
          <w:sz w:val="24"/>
        </w:rPr>
        <w:t xml:space="preserve"> j’ai </w:t>
      </w:r>
      <w:proofErr w:type="spellStart"/>
      <w:r>
        <w:rPr>
          <w:rFonts w:ascii="Nunito" w:eastAsia="Nunito" w:hAnsi="Nunito" w:cs="Nunito"/>
          <w:sz w:val="24"/>
        </w:rPr>
        <w:t>vécu</w:t>
      </w:r>
      <w:proofErr w:type="spellEnd"/>
      <w:r>
        <w:rPr>
          <w:rFonts w:ascii="Nunito" w:eastAsia="Nunito" w:hAnsi="Nunito" w:cs="Nunito"/>
          <w:sz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</w:rPr>
        <w:t>plusieurs</w:t>
      </w:r>
      <w:proofErr w:type="spellEnd"/>
      <w:r>
        <w:rPr>
          <w:rFonts w:ascii="Nunito" w:eastAsia="Nunito" w:hAnsi="Nunito" w:cs="Nunito"/>
          <w:sz w:val="24"/>
        </w:rPr>
        <w:t xml:space="preserve"> situations </w:t>
      </w:r>
      <w:proofErr w:type="spellStart"/>
      <w:r>
        <w:rPr>
          <w:rFonts w:ascii="Nunito" w:eastAsia="Nunito" w:hAnsi="Nunito" w:cs="Nunito"/>
          <w:sz w:val="24"/>
        </w:rPr>
        <w:t>particulières</w:t>
      </w:r>
      <w:proofErr w:type="spellEnd"/>
      <w:r>
        <w:rPr>
          <w:rFonts w:ascii="Nunito" w:eastAsia="Nunito" w:hAnsi="Nunito" w:cs="Nunito"/>
          <w:sz w:val="24"/>
        </w:rPr>
        <w:t xml:space="preserve"> qui </w:t>
      </w:r>
      <w:proofErr w:type="spellStart"/>
      <w:r>
        <w:rPr>
          <w:rFonts w:ascii="Nunito" w:eastAsia="Nunito" w:hAnsi="Nunito" w:cs="Nunito"/>
          <w:sz w:val="24"/>
        </w:rPr>
        <w:t>m’ont</w:t>
      </w:r>
      <w:proofErr w:type="spellEnd"/>
      <w:r>
        <w:rPr>
          <w:rFonts w:ascii="Nunito" w:eastAsia="Nunito" w:hAnsi="Nunito" w:cs="Nunito"/>
          <w:sz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</w:rPr>
        <w:t>demandées</w:t>
      </w:r>
      <w:proofErr w:type="spellEnd"/>
      <w:r>
        <w:rPr>
          <w:rFonts w:ascii="Nunito" w:eastAsia="Nunito" w:hAnsi="Nunito" w:cs="Nunito"/>
          <w:sz w:val="24"/>
        </w:rPr>
        <w:t xml:space="preserve"> de rester </w:t>
      </w:r>
      <w:proofErr w:type="spellStart"/>
      <w:r>
        <w:rPr>
          <w:rFonts w:ascii="Nunito" w:eastAsia="Nunito" w:hAnsi="Nunito" w:cs="Nunito"/>
          <w:sz w:val="24"/>
        </w:rPr>
        <w:t>calme</w:t>
      </w:r>
      <w:proofErr w:type="spellEnd"/>
      <w:r>
        <w:rPr>
          <w:rFonts w:ascii="Nunito" w:eastAsia="Nunito" w:hAnsi="Nunito" w:cs="Nunito"/>
          <w:sz w:val="24"/>
        </w:rPr>
        <w:t xml:space="preserve"> et </w:t>
      </w:r>
      <w:proofErr w:type="spellStart"/>
      <w:r>
        <w:rPr>
          <w:rFonts w:ascii="Nunito" w:eastAsia="Nunito" w:hAnsi="Nunito" w:cs="Nunito"/>
          <w:sz w:val="24"/>
        </w:rPr>
        <w:t>respectueuse</w:t>
      </w:r>
      <w:proofErr w:type="spellEnd"/>
      <w:r>
        <w:rPr>
          <w:rFonts w:ascii="Nunito" w:eastAsia="Nunito" w:hAnsi="Nunito" w:cs="Nunito"/>
          <w:sz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</w:rPr>
        <w:t>malgré</w:t>
      </w:r>
      <w:proofErr w:type="spellEnd"/>
      <w:r>
        <w:rPr>
          <w:rFonts w:ascii="Nunito" w:eastAsia="Nunito" w:hAnsi="Nunito" w:cs="Nunito"/>
          <w:sz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</w:rPr>
        <w:t>l’intensité</w:t>
      </w:r>
      <w:proofErr w:type="spellEnd"/>
      <w:r>
        <w:rPr>
          <w:rFonts w:ascii="Nunito" w:eastAsia="Nunito" w:hAnsi="Nunito" w:cs="Nunito"/>
          <w:sz w:val="24"/>
        </w:rPr>
        <w:t xml:space="preserve"> de </w:t>
      </w:r>
      <w:proofErr w:type="spellStart"/>
      <w:r>
        <w:rPr>
          <w:rFonts w:ascii="Nunito" w:eastAsia="Nunito" w:hAnsi="Nunito" w:cs="Nunito"/>
          <w:sz w:val="24"/>
        </w:rPr>
        <w:t>certaines</w:t>
      </w:r>
      <w:proofErr w:type="spellEnd"/>
      <w:r>
        <w:rPr>
          <w:rFonts w:ascii="Nunito" w:eastAsia="Nunito" w:hAnsi="Nunito" w:cs="Nunito"/>
          <w:sz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</w:rPr>
        <w:t>personnes</w:t>
      </w:r>
      <w:proofErr w:type="spellEnd"/>
      <w:r>
        <w:rPr>
          <w:rFonts w:ascii="Nunito" w:eastAsia="Nunito" w:hAnsi="Nunito" w:cs="Nunito"/>
          <w:sz w:val="24"/>
        </w:rPr>
        <w:t xml:space="preserve">. J'ai </w:t>
      </w:r>
      <w:proofErr w:type="spellStart"/>
      <w:r>
        <w:rPr>
          <w:rFonts w:ascii="Nunito" w:eastAsia="Nunito" w:hAnsi="Nunito" w:cs="Nunito"/>
          <w:sz w:val="24"/>
        </w:rPr>
        <w:t>aussi</w:t>
      </w:r>
      <w:proofErr w:type="spellEnd"/>
      <w:r>
        <w:rPr>
          <w:rFonts w:ascii="Nunito" w:eastAsia="Nunito" w:hAnsi="Nunito" w:cs="Nunito"/>
          <w:sz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</w:rPr>
        <w:t>formé</w:t>
      </w:r>
      <w:proofErr w:type="spellEnd"/>
      <w:r>
        <w:rPr>
          <w:rFonts w:ascii="Nunito" w:eastAsia="Nunito" w:hAnsi="Nunito" w:cs="Nunito"/>
          <w:sz w:val="24"/>
        </w:rPr>
        <w:t xml:space="preserve"> de </w:t>
      </w:r>
      <w:proofErr w:type="spellStart"/>
      <w:r>
        <w:rPr>
          <w:rFonts w:ascii="Nunito" w:eastAsia="Nunito" w:hAnsi="Nunito" w:cs="Nunito"/>
          <w:sz w:val="24"/>
        </w:rPr>
        <w:t>nouvelles</w:t>
      </w:r>
      <w:proofErr w:type="spellEnd"/>
      <w:r>
        <w:rPr>
          <w:rFonts w:ascii="Nunito" w:eastAsia="Nunito" w:hAnsi="Nunito" w:cs="Nunito"/>
          <w:sz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</w:rPr>
        <w:t>caissières</w:t>
      </w:r>
      <w:proofErr w:type="spellEnd"/>
      <w:r>
        <w:rPr>
          <w:rFonts w:ascii="Nunito" w:eastAsia="Nunito" w:hAnsi="Nunito" w:cs="Nunito"/>
          <w:sz w:val="24"/>
        </w:rPr>
        <w:t xml:space="preserve"> et </w:t>
      </w:r>
      <w:proofErr w:type="spellStart"/>
      <w:r>
        <w:rPr>
          <w:rFonts w:ascii="Nunito" w:eastAsia="Nunito" w:hAnsi="Nunito" w:cs="Nunito"/>
          <w:sz w:val="24"/>
        </w:rPr>
        <w:t>je</w:t>
      </w:r>
      <w:proofErr w:type="spellEnd"/>
      <w:r>
        <w:rPr>
          <w:rFonts w:ascii="Nunito" w:eastAsia="Nunito" w:hAnsi="Nunito" w:cs="Nunito"/>
          <w:sz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</w:rPr>
        <w:t>m'entends</w:t>
      </w:r>
      <w:proofErr w:type="spellEnd"/>
      <w:r>
        <w:rPr>
          <w:rFonts w:ascii="Nunito" w:eastAsia="Nunito" w:hAnsi="Nunito" w:cs="Nunito"/>
          <w:sz w:val="24"/>
        </w:rPr>
        <w:t xml:space="preserve"> super bien </w:t>
      </w:r>
      <w:proofErr w:type="spellStart"/>
      <w:r>
        <w:rPr>
          <w:rFonts w:ascii="Nunito" w:eastAsia="Nunito" w:hAnsi="Nunito" w:cs="Nunito"/>
          <w:sz w:val="24"/>
        </w:rPr>
        <w:t>avec</w:t>
      </w:r>
      <w:proofErr w:type="spellEnd"/>
      <w:r>
        <w:rPr>
          <w:rFonts w:ascii="Nunito" w:eastAsia="Nunito" w:hAnsi="Nunito" w:cs="Nunito"/>
          <w:sz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</w:rPr>
        <w:t>mes</w:t>
      </w:r>
      <w:proofErr w:type="spellEnd"/>
      <w:r>
        <w:rPr>
          <w:rFonts w:ascii="Nunito" w:eastAsia="Nunito" w:hAnsi="Nunito" w:cs="Nunito"/>
          <w:sz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</w:rPr>
        <w:t>collègues</w:t>
      </w:r>
      <w:proofErr w:type="spellEnd"/>
      <w:r>
        <w:rPr>
          <w:rFonts w:ascii="Nunito" w:eastAsia="Nunito" w:hAnsi="Nunito" w:cs="Nunito"/>
          <w:sz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</w:rPr>
        <w:t>habituellement</w:t>
      </w:r>
      <w:proofErr w:type="spellEnd"/>
      <w:r>
        <w:rPr>
          <w:rFonts w:ascii="Nunito" w:eastAsia="Nunito" w:hAnsi="Nunito" w:cs="Nunito"/>
          <w:sz w:val="24"/>
        </w:rPr>
        <w:t xml:space="preserve">. </w:t>
      </w:r>
    </w:p>
    <w:p w14:paraId="628AEEA1" w14:textId="77777777" w:rsidR="002225BF" w:rsidRDefault="00EA52E5">
      <w:pPr>
        <w:spacing w:after="397"/>
        <w:ind w:left="586" w:hanging="10"/>
      </w:pPr>
      <w:proofErr w:type="spellStart"/>
      <w:r>
        <w:rPr>
          <w:rFonts w:ascii="Nunito" w:eastAsia="Nunito" w:hAnsi="Nunito" w:cs="Nunito"/>
          <w:b/>
          <w:sz w:val="24"/>
        </w:rPr>
        <w:t>Été</w:t>
      </w:r>
      <w:proofErr w:type="spellEnd"/>
      <w:r>
        <w:rPr>
          <w:rFonts w:ascii="Nunito" w:eastAsia="Nunito" w:hAnsi="Nunito" w:cs="Nunito"/>
          <w:b/>
          <w:sz w:val="24"/>
        </w:rPr>
        <w:t xml:space="preserve"> 2023- </w:t>
      </w:r>
      <w:proofErr w:type="spellStart"/>
      <w:r>
        <w:rPr>
          <w:rFonts w:ascii="Nunito" w:eastAsia="Nunito" w:hAnsi="Nunito" w:cs="Nunito"/>
          <w:b/>
          <w:sz w:val="24"/>
        </w:rPr>
        <w:t>toujours</w:t>
      </w:r>
      <w:proofErr w:type="spellEnd"/>
      <w:r>
        <w:rPr>
          <w:rFonts w:ascii="Nunito" w:eastAsia="Nunito" w:hAnsi="Nunito" w:cs="Nunito"/>
          <w:b/>
          <w:sz w:val="24"/>
        </w:rPr>
        <w:t xml:space="preserve"> mon </w:t>
      </w:r>
      <w:proofErr w:type="spellStart"/>
      <w:r>
        <w:rPr>
          <w:rFonts w:ascii="Nunito" w:eastAsia="Nunito" w:hAnsi="Nunito" w:cs="Nunito"/>
          <w:b/>
          <w:sz w:val="24"/>
        </w:rPr>
        <w:t>emploi</w:t>
      </w:r>
      <w:proofErr w:type="spellEnd"/>
      <w:r>
        <w:rPr>
          <w:rFonts w:ascii="Nunito" w:eastAsia="Nunito" w:hAnsi="Nunito" w:cs="Nunito"/>
          <w:b/>
          <w:sz w:val="24"/>
        </w:rPr>
        <w:t xml:space="preserve"> </w:t>
      </w:r>
      <w:proofErr w:type="spellStart"/>
      <w:r>
        <w:rPr>
          <w:rFonts w:ascii="Nunito" w:eastAsia="Nunito" w:hAnsi="Nunito" w:cs="Nunito"/>
          <w:b/>
          <w:sz w:val="24"/>
        </w:rPr>
        <w:t>d’été</w:t>
      </w:r>
      <w:proofErr w:type="spellEnd"/>
      <w:r>
        <w:rPr>
          <w:rFonts w:ascii="Nunito" w:eastAsia="Nunito" w:hAnsi="Nunito" w:cs="Nunito"/>
          <w:b/>
          <w:sz w:val="24"/>
        </w:rPr>
        <w:t xml:space="preserve"> </w:t>
      </w:r>
    </w:p>
    <w:p w14:paraId="06F16F48" w14:textId="77777777" w:rsidR="002225BF" w:rsidRDefault="00EA52E5">
      <w:pPr>
        <w:spacing w:after="402"/>
        <w:ind w:left="571" w:hanging="10"/>
      </w:pPr>
      <w:proofErr w:type="spellStart"/>
      <w:r>
        <w:rPr>
          <w:rFonts w:ascii="Nunito" w:eastAsia="Nunito" w:hAnsi="Nunito" w:cs="Nunito"/>
          <w:b/>
          <w:sz w:val="24"/>
        </w:rPr>
        <w:t>ANIMATRICE</w:t>
      </w:r>
      <w:proofErr w:type="spellEnd"/>
      <w:r>
        <w:rPr>
          <w:rFonts w:ascii="Nunito" w:eastAsia="Nunito" w:hAnsi="Nunito" w:cs="Nunito"/>
          <w:b/>
          <w:sz w:val="24"/>
        </w:rPr>
        <w:t xml:space="preserve"> ET </w:t>
      </w:r>
      <w:proofErr w:type="spellStart"/>
      <w:r>
        <w:rPr>
          <w:rFonts w:ascii="Nunito" w:eastAsia="Nunito" w:hAnsi="Nunito" w:cs="Nunito"/>
          <w:b/>
          <w:sz w:val="24"/>
        </w:rPr>
        <w:t>ACCOMPAGNATRICE</w:t>
      </w:r>
      <w:proofErr w:type="spellEnd"/>
      <w:r>
        <w:rPr>
          <w:rFonts w:ascii="Nunito" w:eastAsia="Nunito" w:hAnsi="Nunito" w:cs="Nunito"/>
          <w:b/>
          <w:sz w:val="24"/>
        </w:rPr>
        <w:t xml:space="preserve"> (CAMP DE JOUR) </w:t>
      </w:r>
    </w:p>
    <w:p w14:paraId="7746D9FF" w14:textId="77777777" w:rsidR="002225BF" w:rsidRDefault="00EA52E5">
      <w:pPr>
        <w:spacing w:after="401" w:line="260" w:lineRule="auto"/>
        <w:ind w:left="571" w:hanging="10"/>
      </w:pPr>
      <w:proofErr w:type="spellStart"/>
      <w:r>
        <w:rPr>
          <w:rFonts w:ascii="Nunito" w:eastAsia="Nunito" w:hAnsi="Nunito" w:cs="Nunito"/>
          <w:sz w:val="24"/>
        </w:rPr>
        <w:t>Animatrice</w:t>
      </w:r>
      <w:proofErr w:type="spellEnd"/>
      <w:r>
        <w:rPr>
          <w:rFonts w:ascii="Nunito" w:eastAsia="Nunito" w:hAnsi="Nunito" w:cs="Nunito"/>
          <w:sz w:val="24"/>
        </w:rPr>
        <w:t xml:space="preserve"> et </w:t>
      </w:r>
      <w:proofErr w:type="spellStart"/>
      <w:r>
        <w:rPr>
          <w:rFonts w:ascii="Nunito" w:eastAsia="Nunito" w:hAnsi="Nunito" w:cs="Nunito"/>
          <w:sz w:val="24"/>
        </w:rPr>
        <w:t>accompagnatrice</w:t>
      </w:r>
      <w:proofErr w:type="spellEnd"/>
      <w:r>
        <w:rPr>
          <w:rFonts w:ascii="Nunito" w:eastAsia="Nunito" w:hAnsi="Nunito" w:cs="Nunito"/>
          <w:sz w:val="24"/>
        </w:rPr>
        <w:t xml:space="preserve"> au camp de jour de Saint-Mathias-</w:t>
      </w:r>
      <w:proofErr w:type="spellStart"/>
      <w:r>
        <w:rPr>
          <w:rFonts w:ascii="Nunito" w:eastAsia="Nunito" w:hAnsi="Nunito" w:cs="Nunito"/>
          <w:sz w:val="24"/>
        </w:rPr>
        <w:t>surRichelieu</w:t>
      </w:r>
      <w:proofErr w:type="spellEnd"/>
      <w:r>
        <w:rPr>
          <w:rFonts w:ascii="Nunito" w:eastAsia="Nunito" w:hAnsi="Nunito" w:cs="Nunito"/>
          <w:sz w:val="24"/>
        </w:rPr>
        <w:t xml:space="preserve">. J’ai </w:t>
      </w:r>
      <w:proofErr w:type="spellStart"/>
      <w:r>
        <w:rPr>
          <w:rFonts w:ascii="Nunito" w:eastAsia="Nunito" w:hAnsi="Nunito" w:cs="Nunito"/>
          <w:sz w:val="24"/>
        </w:rPr>
        <w:t>une</w:t>
      </w:r>
      <w:proofErr w:type="spellEnd"/>
      <w:r>
        <w:rPr>
          <w:rFonts w:ascii="Nunito" w:eastAsia="Nunito" w:hAnsi="Nunito" w:cs="Nunito"/>
          <w:sz w:val="24"/>
        </w:rPr>
        <w:t xml:space="preserve"> grande </w:t>
      </w:r>
      <w:proofErr w:type="spellStart"/>
      <w:r>
        <w:rPr>
          <w:rFonts w:ascii="Nunito" w:eastAsia="Nunito" w:hAnsi="Nunito" w:cs="Nunito"/>
          <w:sz w:val="24"/>
        </w:rPr>
        <w:t>facilité</w:t>
      </w:r>
      <w:proofErr w:type="spellEnd"/>
      <w:r>
        <w:rPr>
          <w:rFonts w:ascii="Nunito" w:eastAsia="Nunito" w:hAnsi="Nunito" w:cs="Nunito"/>
          <w:sz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</w:rPr>
        <w:t>avec</w:t>
      </w:r>
      <w:proofErr w:type="spellEnd"/>
      <w:r>
        <w:rPr>
          <w:rFonts w:ascii="Nunito" w:eastAsia="Nunito" w:hAnsi="Nunito" w:cs="Nunito"/>
          <w:sz w:val="24"/>
        </w:rPr>
        <w:t xml:space="preserve"> les </w:t>
      </w:r>
      <w:proofErr w:type="spellStart"/>
      <w:r>
        <w:rPr>
          <w:rFonts w:ascii="Nunito" w:eastAsia="Nunito" w:hAnsi="Nunito" w:cs="Nunito"/>
          <w:sz w:val="24"/>
        </w:rPr>
        <w:t>enfants</w:t>
      </w:r>
      <w:proofErr w:type="spellEnd"/>
      <w:r>
        <w:rPr>
          <w:rFonts w:ascii="Nunito" w:eastAsia="Nunito" w:hAnsi="Nunito" w:cs="Nunito"/>
          <w:sz w:val="24"/>
        </w:rPr>
        <w:t xml:space="preserve">. Je </w:t>
      </w:r>
      <w:proofErr w:type="spellStart"/>
      <w:r>
        <w:rPr>
          <w:rFonts w:ascii="Nunito" w:eastAsia="Nunito" w:hAnsi="Nunito" w:cs="Nunito"/>
          <w:sz w:val="24"/>
        </w:rPr>
        <w:t>tisse</w:t>
      </w:r>
      <w:proofErr w:type="spellEnd"/>
      <w:r>
        <w:rPr>
          <w:rFonts w:ascii="Nunito" w:eastAsia="Nunito" w:hAnsi="Nunito" w:cs="Nunito"/>
          <w:sz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</w:rPr>
        <w:t>facilement</w:t>
      </w:r>
      <w:proofErr w:type="spellEnd"/>
      <w:r>
        <w:rPr>
          <w:rFonts w:ascii="Nunito" w:eastAsia="Nunito" w:hAnsi="Nunito" w:cs="Nunito"/>
          <w:sz w:val="24"/>
        </w:rPr>
        <w:t xml:space="preserve"> des liens </w:t>
      </w:r>
      <w:proofErr w:type="spellStart"/>
      <w:r>
        <w:rPr>
          <w:rFonts w:ascii="Nunito" w:eastAsia="Nunito" w:hAnsi="Nunito" w:cs="Nunito"/>
          <w:sz w:val="24"/>
        </w:rPr>
        <w:t>avec</w:t>
      </w:r>
      <w:proofErr w:type="spellEnd"/>
      <w:r>
        <w:rPr>
          <w:rFonts w:ascii="Nunito" w:eastAsia="Nunito" w:hAnsi="Nunito" w:cs="Nunito"/>
          <w:sz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</w:rPr>
        <w:t>ceux</w:t>
      </w:r>
      <w:proofErr w:type="spellEnd"/>
      <w:r>
        <w:rPr>
          <w:rFonts w:ascii="Nunito" w:eastAsia="Nunito" w:hAnsi="Nunito" w:cs="Nunito"/>
          <w:sz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</w:rPr>
        <w:t>ayant</w:t>
      </w:r>
      <w:proofErr w:type="spellEnd"/>
      <w:r>
        <w:rPr>
          <w:rFonts w:ascii="Nunito" w:eastAsia="Nunito" w:hAnsi="Nunito" w:cs="Nunito"/>
          <w:sz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</w:rPr>
        <w:t>certaines</w:t>
      </w:r>
      <w:proofErr w:type="spellEnd"/>
      <w:r>
        <w:rPr>
          <w:rFonts w:ascii="Nunito" w:eastAsia="Nunito" w:hAnsi="Nunito" w:cs="Nunito"/>
          <w:sz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</w:rPr>
        <w:t>difficultés</w:t>
      </w:r>
      <w:proofErr w:type="spellEnd"/>
      <w:r>
        <w:rPr>
          <w:rFonts w:ascii="Nunito" w:eastAsia="Nunito" w:hAnsi="Nunito" w:cs="Nunito"/>
          <w:sz w:val="24"/>
        </w:rPr>
        <w:t xml:space="preserve">. Je </w:t>
      </w:r>
      <w:proofErr w:type="spellStart"/>
      <w:r>
        <w:rPr>
          <w:rFonts w:ascii="Nunito" w:eastAsia="Nunito" w:hAnsi="Nunito" w:cs="Nunito"/>
          <w:sz w:val="24"/>
        </w:rPr>
        <w:t>suis</w:t>
      </w:r>
      <w:proofErr w:type="spellEnd"/>
      <w:r>
        <w:rPr>
          <w:rFonts w:ascii="Nunito" w:eastAsia="Nunito" w:hAnsi="Nunito" w:cs="Nunito"/>
          <w:sz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</w:rPr>
        <w:t>toujours</w:t>
      </w:r>
      <w:proofErr w:type="spellEnd"/>
      <w:r>
        <w:rPr>
          <w:rFonts w:ascii="Nunito" w:eastAsia="Nunito" w:hAnsi="Nunito" w:cs="Nunito"/>
          <w:sz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</w:rPr>
        <w:t>prête</w:t>
      </w:r>
      <w:proofErr w:type="spellEnd"/>
      <w:r>
        <w:rPr>
          <w:rFonts w:ascii="Nunito" w:eastAsia="Nunito" w:hAnsi="Nunito" w:cs="Nunito"/>
          <w:sz w:val="24"/>
        </w:rPr>
        <w:t xml:space="preserve"> à aider et performer dans de nouveaux domaines. </w:t>
      </w:r>
    </w:p>
    <w:p w14:paraId="7425F85B" w14:textId="77777777" w:rsidR="002225BF" w:rsidRDefault="00EA52E5">
      <w:pPr>
        <w:spacing w:after="403" w:line="258" w:lineRule="auto"/>
        <w:ind w:left="576"/>
      </w:pPr>
      <w:proofErr w:type="spellStart"/>
      <w:r>
        <w:rPr>
          <w:rFonts w:ascii="Nunito" w:eastAsia="Nunito" w:hAnsi="Nunito" w:cs="Nunito"/>
          <w:sz w:val="24"/>
        </w:rPr>
        <w:t>Lors</w:t>
      </w:r>
      <w:proofErr w:type="spellEnd"/>
      <w:r>
        <w:rPr>
          <w:rFonts w:ascii="Nunito" w:eastAsia="Nunito" w:hAnsi="Nunito" w:cs="Nunito"/>
          <w:sz w:val="24"/>
        </w:rPr>
        <w:t xml:space="preserve"> de mon </w:t>
      </w:r>
      <w:proofErr w:type="spellStart"/>
      <w:r>
        <w:rPr>
          <w:rFonts w:ascii="Nunito" w:eastAsia="Nunito" w:hAnsi="Nunito" w:cs="Nunito"/>
          <w:sz w:val="24"/>
        </w:rPr>
        <w:t>été</w:t>
      </w:r>
      <w:proofErr w:type="spellEnd"/>
      <w:r>
        <w:rPr>
          <w:rFonts w:ascii="Nunito" w:eastAsia="Nunito" w:hAnsi="Nunito" w:cs="Nunito"/>
          <w:sz w:val="24"/>
        </w:rPr>
        <w:t xml:space="preserve"> 2024, j’ai </w:t>
      </w:r>
      <w:proofErr w:type="spellStart"/>
      <w:r>
        <w:rPr>
          <w:rFonts w:ascii="Nunito" w:eastAsia="Nunito" w:hAnsi="Nunito" w:cs="Nunito"/>
          <w:sz w:val="24"/>
        </w:rPr>
        <w:t>reçu</w:t>
      </w:r>
      <w:proofErr w:type="spellEnd"/>
      <w:r>
        <w:rPr>
          <w:rFonts w:ascii="Nunito" w:eastAsia="Nunito" w:hAnsi="Nunito" w:cs="Nunito"/>
          <w:sz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</w:rPr>
        <w:t>le</w:t>
      </w:r>
      <w:proofErr w:type="spellEnd"/>
      <w:r>
        <w:rPr>
          <w:rFonts w:ascii="Nunito" w:eastAsia="Nunito" w:hAnsi="Nunito" w:cs="Nunito"/>
          <w:sz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</w:rPr>
        <w:t>poste</w:t>
      </w:r>
      <w:proofErr w:type="spellEnd"/>
      <w:r>
        <w:rPr>
          <w:rFonts w:ascii="Nunito" w:eastAsia="Nunito" w:hAnsi="Nunito" w:cs="Nunito"/>
          <w:sz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</w:rPr>
        <w:t>d’intervenant</w:t>
      </w:r>
      <w:proofErr w:type="spellEnd"/>
      <w:r>
        <w:rPr>
          <w:rFonts w:ascii="Nunito" w:eastAsia="Nunito" w:hAnsi="Nunito" w:cs="Nunito"/>
          <w:sz w:val="24"/>
        </w:rPr>
        <w:t xml:space="preserve"> volant, </w:t>
      </w:r>
      <w:proofErr w:type="spellStart"/>
      <w:r>
        <w:rPr>
          <w:rFonts w:ascii="Nunito" w:eastAsia="Nunito" w:hAnsi="Nunito" w:cs="Nunito"/>
          <w:sz w:val="24"/>
        </w:rPr>
        <w:t>ça</w:t>
      </w:r>
      <w:proofErr w:type="spellEnd"/>
      <w:r>
        <w:rPr>
          <w:rFonts w:ascii="Nunito" w:eastAsia="Nunito" w:hAnsi="Nunito" w:cs="Nunito"/>
          <w:sz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</w:rPr>
        <w:t>signifie</w:t>
      </w:r>
      <w:proofErr w:type="spellEnd"/>
      <w:r>
        <w:rPr>
          <w:rFonts w:ascii="Nunito" w:eastAsia="Nunito" w:hAnsi="Nunito" w:cs="Nunito"/>
          <w:sz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</w:rPr>
        <w:t>que</w:t>
      </w:r>
      <w:proofErr w:type="spellEnd"/>
      <w:r>
        <w:rPr>
          <w:rFonts w:ascii="Nunito" w:eastAsia="Nunito" w:hAnsi="Nunito" w:cs="Nunito"/>
          <w:sz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</w:rPr>
        <w:t>je</w:t>
      </w:r>
      <w:proofErr w:type="spellEnd"/>
      <w:r>
        <w:rPr>
          <w:rFonts w:ascii="Nunito" w:eastAsia="Nunito" w:hAnsi="Nunito" w:cs="Nunito"/>
          <w:sz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</w:rPr>
        <w:t>m’occupe</w:t>
      </w:r>
      <w:proofErr w:type="spellEnd"/>
      <w:r>
        <w:rPr>
          <w:rFonts w:ascii="Nunito" w:eastAsia="Nunito" w:hAnsi="Nunito" w:cs="Nunito"/>
          <w:sz w:val="24"/>
        </w:rPr>
        <w:t xml:space="preserve"> des </w:t>
      </w:r>
      <w:proofErr w:type="spellStart"/>
      <w:r>
        <w:rPr>
          <w:rFonts w:ascii="Nunito" w:eastAsia="Nunito" w:hAnsi="Nunito" w:cs="Nunito"/>
          <w:sz w:val="24"/>
        </w:rPr>
        <w:t>enfants</w:t>
      </w:r>
      <w:proofErr w:type="spellEnd"/>
      <w:r>
        <w:rPr>
          <w:rFonts w:ascii="Nunito" w:eastAsia="Nunito" w:hAnsi="Nunito" w:cs="Nunito"/>
          <w:sz w:val="24"/>
        </w:rPr>
        <w:t xml:space="preserve"> non </w:t>
      </w:r>
      <w:proofErr w:type="spellStart"/>
      <w:r>
        <w:rPr>
          <w:rFonts w:ascii="Nunito" w:eastAsia="Nunito" w:hAnsi="Nunito" w:cs="Nunito"/>
          <w:sz w:val="24"/>
        </w:rPr>
        <w:t>accompagnés</w:t>
      </w:r>
      <w:proofErr w:type="spellEnd"/>
      <w:r>
        <w:rPr>
          <w:rFonts w:ascii="Nunito" w:eastAsia="Nunito" w:hAnsi="Nunito" w:cs="Nunito"/>
          <w:sz w:val="24"/>
        </w:rPr>
        <w:t xml:space="preserve"> en </w:t>
      </w:r>
      <w:proofErr w:type="spellStart"/>
      <w:r>
        <w:rPr>
          <w:rFonts w:ascii="Nunito" w:eastAsia="Nunito" w:hAnsi="Nunito" w:cs="Nunito"/>
          <w:sz w:val="24"/>
        </w:rPr>
        <w:t>difficulté</w:t>
      </w:r>
      <w:proofErr w:type="spellEnd"/>
      <w:r>
        <w:rPr>
          <w:rFonts w:ascii="Nunito" w:eastAsia="Nunito" w:hAnsi="Nunito" w:cs="Nunito"/>
          <w:sz w:val="24"/>
        </w:rPr>
        <w:t xml:space="preserve"> et des </w:t>
      </w:r>
      <w:proofErr w:type="spellStart"/>
      <w:r>
        <w:rPr>
          <w:rFonts w:ascii="Nunito" w:eastAsia="Nunito" w:hAnsi="Nunito" w:cs="Nunito"/>
          <w:sz w:val="24"/>
        </w:rPr>
        <w:t>problèmes</w:t>
      </w:r>
      <w:proofErr w:type="spellEnd"/>
      <w:r>
        <w:rPr>
          <w:rFonts w:ascii="Nunito" w:eastAsia="Nunito" w:hAnsi="Nunito" w:cs="Nunito"/>
          <w:sz w:val="24"/>
        </w:rPr>
        <w:t xml:space="preserve"> qui </w:t>
      </w:r>
      <w:proofErr w:type="spellStart"/>
      <w:r>
        <w:rPr>
          <w:rFonts w:ascii="Nunito" w:eastAsia="Nunito" w:hAnsi="Nunito" w:cs="Nunito"/>
          <w:sz w:val="24"/>
        </w:rPr>
        <w:t>survient</w:t>
      </w:r>
      <w:proofErr w:type="spellEnd"/>
      <w:r>
        <w:rPr>
          <w:rFonts w:ascii="Nunito" w:eastAsia="Nunito" w:hAnsi="Nunito" w:cs="Nunito"/>
          <w:sz w:val="24"/>
        </w:rPr>
        <w:t xml:space="preserve"> dans les </w:t>
      </w:r>
      <w:proofErr w:type="spellStart"/>
      <w:r>
        <w:rPr>
          <w:rFonts w:ascii="Nunito" w:eastAsia="Nunito" w:hAnsi="Nunito" w:cs="Nunito"/>
          <w:sz w:val="24"/>
        </w:rPr>
        <w:t>groupes</w:t>
      </w:r>
      <w:proofErr w:type="spellEnd"/>
      <w:r>
        <w:rPr>
          <w:rFonts w:ascii="Nunito" w:eastAsia="Nunito" w:hAnsi="Nunito" w:cs="Nunito"/>
          <w:sz w:val="24"/>
        </w:rPr>
        <w:t xml:space="preserve">. </w:t>
      </w:r>
    </w:p>
    <w:p w14:paraId="6FB5AA79" w14:textId="05C2E6F3" w:rsidR="002225BF" w:rsidRDefault="00EA52E5">
      <w:pPr>
        <w:spacing w:after="397"/>
        <w:ind w:left="-5" w:hanging="10"/>
      </w:pPr>
      <w:r>
        <w:rPr>
          <w:rFonts w:ascii="Nunito" w:eastAsia="Nunito" w:hAnsi="Nunito" w:cs="Nunito"/>
          <w:b/>
          <w:sz w:val="24"/>
        </w:rPr>
        <w:t xml:space="preserve">         </w:t>
      </w:r>
      <w:proofErr w:type="spellStart"/>
      <w:r>
        <w:rPr>
          <w:rFonts w:ascii="Nunito" w:eastAsia="Nunito" w:hAnsi="Nunito" w:cs="Nunito"/>
          <w:b/>
          <w:sz w:val="24"/>
        </w:rPr>
        <w:t>Août</w:t>
      </w:r>
      <w:proofErr w:type="spellEnd"/>
      <w:r>
        <w:rPr>
          <w:rFonts w:ascii="Nunito" w:eastAsia="Nunito" w:hAnsi="Nunito" w:cs="Nunito"/>
          <w:b/>
          <w:sz w:val="24"/>
        </w:rPr>
        <w:t xml:space="preserve"> 2024-</w:t>
      </w:r>
      <w:r w:rsidR="00D45995">
        <w:rPr>
          <w:rFonts w:ascii="Nunito" w:eastAsia="Nunito" w:hAnsi="Nunito" w:cs="Nunito"/>
          <w:b/>
          <w:sz w:val="24"/>
        </w:rPr>
        <w:t>septembre 2025</w:t>
      </w:r>
      <w:r>
        <w:rPr>
          <w:rFonts w:ascii="Nunito" w:eastAsia="Nunito" w:hAnsi="Nunito" w:cs="Nunito"/>
          <w:b/>
          <w:sz w:val="24"/>
        </w:rPr>
        <w:t xml:space="preserve">  </w:t>
      </w:r>
    </w:p>
    <w:p w14:paraId="2759E80F" w14:textId="77777777" w:rsidR="002225BF" w:rsidRDefault="00EA52E5">
      <w:pPr>
        <w:spacing w:after="402"/>
        <w:ind w:left="571" w:hanging="10"/>
      </w:pPr>
      <w:proofErr w:type="spellStart"/>
      <w:r>
        <w:rPr>
          <w:rFonts w:ascii="Nunito" w:eastAsia="Nunito" w:hAnsi="Nunito" w:cs="Nunito"/>
          <w:b/>
          <w:sz w:val="24"/>
        </w:rPr>
        <w:lastRenderedPageBreak/>
        <w:t>Dépanneur</w:t>
      </w:r>
      <w:proofErr w:type="spellEnd"/>
      <w:r>
        <w:rPr>
          <w:rFonts w:ascii="Nunito" w:eastAsia="Nunito" w:hAnsi="Nunito" w:cs="Nunito"/>
          <w:b/>
          <w:sz w:val="24"/>
        </w:rPr>
        <w:t xml:space="preserve"> Shell </w:t>
      </w:r>
    </w:p>
    <w:p w14:paraId="3F2843EB" w14:textId="77777777" w:rsidR="002225BF" w:rsidRDefault="00EA52E5">
      <w:pPr>
        <w:spacing w:after="401" w:line="260" w:lineRule="auto"/>
        <w:ind w:left="571" w:hanging="10"/>
        <w:rPr>
          <w:rFonts w:ascii="Nunito" w:eastAsia="Nunito" w:hAnsi="Nunito" w:cs="Nunito"/>
          <w:sz w:val="24"/>
        </w:rPr>
      </w:pPr>
      <w:r>
        <w:rPr>
          <w:rFonts w:ascii="Nunito" w:eastAsia="Nunito" w:hAnsi="Nunito" w:cs="Nunito"/>
          <w:sz w:val="24"/>
        </w:rPr>
        <w:t xml:space="preserve">Je </w:t>
      </w:r>
      <w:proofErr w:type="spellStart"/>
      <w:r>
        <w:rPr>
          <w:rFonts w:ascii="Nunito" w:eastAsia="Nunito" w:hAnsi="Nunito" w:cs="Nunito"/>
          <w:sz w:val="24"/>
        </w:rPr>
        <w:t>suis</w:t>
      </w:r>
      <w:proofErr w:type="spellEnd"/>
      <w:r>
        <w:rPr>
          <w:rFonts w:ascii="Nunito" w:eastAsia="Nunito" w:hAnsi="Nunito" w:cs="Nunito"/>
          <w:sz w:val="24"/>
        </w:rPr>
        <w:t xml:space="preserve"> à la </w:t>
      </w:r>
      <w:proofErr w:type="spellStart"/>
      <w:r>
        <w:rPr>
          <w:rFonts w:ascii="Nunito" w:eastAsia="Nunito" w:hAnsi="Nunito" w:cs="Nunito"/>
          <w:sz w:val="24"/>
        </w:rPr>
        <w:t>caisse</w:t>
      </w:r>
      <w:proofErr w:type="spellEnd"/>
      <w:r>
        <w:rPr>
          <w:rFonts w:ascii="Nunito" w:eastAsia="Nunito" w:hAnsi="Nunito" w:cs="Nunito"/>
          <w:sz w:val="24"/>
        </w:rPr>
        <w:t xml:space="preserve">, </w:t>
      </w:r>
      <w:proofErr w:type="spellStart"/>
      <w:r>
        <w:rPr>
          <w:rFonts w:ascii="Nunito" w:eastAsia="Nunito" w:hAnsi="Nunito" w:cs="Nunito"/>
          <w:sz w:val="24"/>
        </w:rPr>
        <w:t>je</w:t>
      </w:r>
      <w:proofErr w:type="spellEnd"/>
      <w:r>
        <w:rPr>
          <w:rFonts w:ascii="Nunito" w:eastAsia="Nunito" w:hAnsi="Nunito" w:cs="Nunito"/>
          <w:sz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</w:rPr>
        <w:t>suis</w:t>
      </w:r>
      <w:proofErr w:type="spellEnd"/>
      <w:r>
        <w:rPr>
          <w:rFonts w:ascii="Nunito" w:eastAsia="Nunito" w:hAnsi="Nunito" w:cs="Nunito"/>
          <w:sz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</w:rPr>
        <w:t>débrouillarde</w:t>
      </w:r>
      <w:proofErr w:type="spellEnd"/>
      <w:r>
        <w:rPr>
          <w:rFonts w:ascii="Nunito" w:eastAsia="Nunito" w:hAnsi="Nunito" w:cs="Nunito"/>
          <w:sz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</w:rPr>
        <w:t>étant</w:t>
      </w:r>
      <w:proofErr w:type="spellEnd"/>
      <w:r>
        <w:rPr>
          <w:rFonts w:ascii="Nunito" w:eastAsia="Nunito" w:hAnsi="Nunito" w:cs="Nunito"/>
          <w:sz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</w:rPr>
        <w:t>donné</w:t>
      </w:r>
      <w:proofErr w:type="spellEnd"/>
      <w:r>
        <w:rPr>
          <w:rFonts w:ascii="Nunito" w:eastAsia="Nunito" w:hAnsi="Nunito" w:cs="Nunito"/>
          <w:sz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</w:rPr>
        <w:t>que</w:t>
      </w:r>
      <w:proofErr w:type="spellEnd"/>
      <w:r>
        <w:rPr>
          <w:rFonts w:ascii="Nunito" w:eastAsia="Nunito" w:hAnsi="Nunito" w:cs="Nunito"/>
          <w:sz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</w:rPr>
        <w:t>je</w:t>
      </w:r>
      <w:proofErr w:type="spellEnd"/>
      <w:r>
        <w:rPr>
          <w:rFonts w:ascii="Nunito" w:eastAsia="Nunito" w:hAnsi="Nunito" w:cs="Nunito"/>
          <w:sz w:val="24"/>
        </w:rPr>
        <w:t xml:space="preserve"> travail </w:t>
      </w:r>
      <w:proofErr w:type="spellStart"/>
      <w:r>
        <w:rPr>
          <w:rFonts w:ascii="Nunito" w:eastAsia="Nunito" w:hAnsi="Nunito" w:cs="Nunito"/>
          <w:sz w:val="24"/>
        </w:rPr>
        <w:t>seul</w:t>
      </w:r>
      <w:proofErr w:type="spellEnd"/>
      <w:r>
        <w:rPr>
          <w:rFonts w:ascii="Nunito" w:eastAsia="Nunito" w:hAnsi="Nunito" w:cs="Nunito"/>
          <w:sz w:val="24"/>
        </w:rPr>
        <w:t xml:space="preserve">, j’ai des super beaux </w:t>
      </w:r>
      <w:proofErr w:type="spellStart"/>
      <w:r>
        <w:rPr>
          <w:rFonts w:ascii="Nunito" w:eastAsia="Nunito" w:hAnsi="Nunito" w:cs="Nunito"/>
          <w:sz w:val="24"/>
        </w:rPr>
        <w:t>commentaires</w:t>
      </w:r>
      <w:proofErr w:type="spellEnd"/>
      <w:r>
        <w:rPr>
          <w:rFonts w:ascii="Nunito" w:eastAsia="Nunito" w:hAnsi="Nunito" w:cs="Nunito"/>
          <w:sz w:val="24"/>
        </w:rPr>
        <w:t xml:space="preserve"> (</w:t>
      </w:r>
      <w:proofErr w:type="spellStart"/>
      <w:r>
        <w:rPr>
          <w:rFonts w:ascii="Nunito" w:eastAsia="Nunito" w:hAnsi="Nunito" w:cs="Nunito"/>
          <w:sz w:val="24"/>
        </w:rPr>
        <w:t>souriez-vous</w:t>
      </w:r>
      <w:proofErr w:type="spellEnd"/>
      <w:r>
        <w:rPr>
          <w:rFonts w:ascii="Nunito" w:eastAsia="Nunito" w:hAnsi="Nunito" w:cs="Nunito"/>
          <w:sz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</w:rPr>
        <w:t>toujours</w:t>
      </w:r>
      <w:proofErr w:type="spellEnd"/>
      <w:r>
        <w:rPr>
          <w:rFonts w:ascii="Nunito" w:eastAsia="Nunito" w:hAnsi="Nunito" w:cs="Nunito"/>
          <w:sz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</w:rPr>
        <w:t>comme</w:t>
      </w:r>
      <w:proofErr w:type="spellEnd"/>
      <w:r>
        <w:rPr>
          <w:rFonts w:ascii="Nunito" w:eastAsia="Nunito" w:hAnsi="Nunito" w:cs="Nunito"/>
          <w:sz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</w:rPr>
        <w:t>ça</w:t>
      </w:r>
      <w:proofErr w:type="spellEnd"/>
      <w:r>
        <w:rPr>
          <w:rFonts w:ascii="Nunito" w:eastAsia="Nunito" w:hAnsi="Nunito" w:cs="Nunito"/>
          <w:sz w:val="24"/>
        </w:rPr>
        <w:t xml:space="preserve">! </w:t>
      </w:r>
      <w:proofErr w:type="spellStart"/>
      <w:r>
        <w:rPr>
          <w:rFonts w:ascii="Nunito" w:eastAsia="Nunito" w:hAnsi="Nunito" w:cs="Nunito"/>
          <w:sz w:val="24"/>
        </w:rPr>
        <w:t>très</w:t>
      </w:r>
      <w:proofErr w:type="spellEnd"/>
      <w:r>
        <w:rPr>
          <w:rFonts w:ascii="Nunito" w:eastAsia="Nunito" w:hAnsi="Nunito" w:cs="Nunito"/>
          <w:sz w:val="24"/>
        </w:rPr>
        <w:t xml:space="preserve"> bel </w:t>
      </w:r>
      <w:proofErr w:type="spellStart"/>
      <w:r>
        <w:rPr>
          <w:rFonts w:ascii="Nunito" w:eastAsia="Nunito" w:hAnsi="Nunito" w:cs="Nunito"/>
          <w:sz w:val="24"/>
        </w:rPr>
        <w:t>accueil</w:t>
      </w:r>
      <w:proofErr w:type="spellEnd"/>
      <w:r>
        <w:rPr>
          <w:rFonts w:ascii="Nunito" w:eastAsia="Nunito" w:hAnsi="Nunito" w:cs="Nunito"/>
          <w:sz w:val="24"/>
        </w:rPr>
        <w:t xml:space="preserve">, vous </w:t>
      </w:r>
      <w:proofErr w:type="spellStart"/>
      <w:r>
        <w:rPr>
          <w:rFonts w:ascii="Nunito" w:eastAsia="Nunito" w:hAnsi="Nunito" w:cs="Nunito"/>
          <w:sz w:val="24"/>
        </w:rPr>
        <w:t>avez</w:t>
      </w:r>
      <w:proofErr w:type="spellEnd"/>
      <w:r>
        <w:rPr>
          <w:rFonts w:ascii="Nunito" w:eastAsia="Nunito" w:hAnsi="Nunito" w:cs="Nunito"/>
          <w:sz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</w:rPr>
        <w:t>faites</w:t>
      </w:r>
      <w:proofErr w:type="spellEnd"/>
      <w:r>
        <w:rPr>
          <w:rFonts w:ascii="Nunito" w:eastAsia="Nunito" w:hAnsi="Nunito" w:cs="Nunito"/>
          <w:sz w:val="24"/>
        </w:rPr>
        <w:t xml:space="preserve"> ma </w:t>
      </w:r>
      <w:proofErr w:type="spellStart"/>
      <w:r>
        <w:rPr>
          <w:rFonts w:ascii="Nunito" w:eastAsia="Nunito" w:hAnsi="Nunito" w:cs="Nunito"/>
          <w:sz w:val="24"/>
        </w:rPr>
        <w:t>journée</w:t>
      </w:r>
      <w:proofErr w:type="spellEnd"/>
      <w:r>
        <w:rPr>
          <w:rFonts w:ascii="Nunito" w:eastAsia="Nunito" w:hAnsi="Nunito" w:cs="Nunito"/>
          <w:sz w:val="24"/>
        </w:rPr>
        <w:t xml:space="preserve">). </w:t>
      </w:r>
      <w:proofErr w:type="spellStart"/>
      <w:r>
        <w:rPr>
          <w:rFonts w:ascii="Nunito" w:eastAsia="Nunito" w:hAnsi="Nunito" w:cs="Nunito"/>
          <w:sz w:val="24"/>
        </w:rPr>
        <w:t>Bref</w:t>
      </w:r>
      <w:proofErr w:type="spellEnd"/>
      <w:r>
        <w:rPr>
          <w:rFonts w:ascii="Nunito" w:eastAsia="Nunito" w:hAnsi="Nunito" w:cs="Nunito"/>
          <w:sz w:val="24"/>
        </w:rPr>
        <w:t xml:space="preserve"> j’adore les clients et </w:t>
      </w:r>
      <w:proofErr w:type="spellStart"/>
      <w:r>
        <w:rPr>
          <w:rFonts w:ascii="Nunito" w:eastAsia="Nunito" w:hAnsi="Nunito" w:cs="Nunito"/>
          <w:sz w:val="24"/>
        </w:rPr>
        <w:t>le</w:t>
      </w:r>
      <w:proofErr w:type="spellEnd"/>
      <w:r>
        <w:rPr>
          <w:rFonts w:ascii="Nunito" w:eastAsia="Nunito" w:hAnsi="Nunito" w:cs="Nunito"/>
          <w:sz w:val="24"/>
        </w:rPr>
        <w:t xml:space="preserve"> service à la clientèle. </w:t>
      </w:r>
    </w:p>
    <w:p w14:paraId="49A5627A" w14:textId="2BBB8A3C" w:rsidR="00D45995" w:rsidRDefault="00752796">
      <w:pPr>
        <w:spacing w:after="401" w:line="260" w:lineRule="auto"/>
        <w:ind w:left="571" w:hanging="10"/>
        <w:rPr>
          <w:rFonts w:ascii="Nunito" w:eastAsia="Nunito" w:hAnsi="Nunito" w:cs="Nunito"/>
          <w:b/>
          <w:bCs/>
          <w:sz w:val="24"/>
        </w:rPr>
      </w:pPr>
      <w:r>
        <w:rPr>
          <w:rFonts w:ascii="Nunito" w:eastAsia="Nunito" w:hAnsi="Nunito" w:cs="Nunito"/>
          <w:b/>
          <w:bCs/>
          <w:sz w:val="24"/>
        </w:rPr>
        <w:t xml:space="preserve">Maison des </w:t>
      </w:r>
      <w:proofErr w:type="spellStart"/>
      <w:r>
        <w:rPr>
          <w:rFonts w:ascii="Nunito" w:eastAsia="Nunito" w:hAnsi="Nunito" w:cs="Nunito"/>
          <w:b/>
          <w:bCs/>
          <w:sz w:val="24"/>
        </w:rPr>
        <w:t>jeunes</w:t>
      </w:r>
      <w:proofErr w:type="spellEnd"/>
      <w:r>
        <w:rPr>
          <w:rFonts w:ascii="Nunito" w:eastAsia="Nunito" w:hAnsi="Nunito" w:cs="Nunito"/>
          <w:b/>
          <w:bCs/>
          <w:sz w:val="24"/>
        </w:rPr>
        <w:t xml:space="preserve"> de marieville</w:t>
      </w:r>
    </w:p>
    <w:p w14:paraId="715EF10A" w14:textId="0356DDA9" w:rsidR="00752796" w:rsidRPr="00752796" w:rsidRDefault="00752796">
      <w:pPr>
        <w:spacing w:after="401" w:line="260" w:lineRule="auto"/>
        <w:ind w:left="571" w:hanging="10"/>
      </w:pPr>
      <w:r>
        <w:rPr>
          <w:rFonts w:ascii="Nunito" w:eastAsia="Nunito" w:hAnsi="Nunito" w:cs="Nunito"/>
          <w:sz w:val="24"/>
        </w:rPr>
        <w:t xml:space="preserve">Je </w:t>
      </w:r>
      <w:proofErr w:type="spellStart"/>
      <w:r>
        <w:rPr>
          <w:rFonts w:ascii="Nunito" w:eastAsia="Nunito" w:hAnsi="Nunito" w:cs="Nunito"/>
          <w:sz w:val="24"/>
        </w:rPr>
        <w:t>suis</w:t>
      </w:r>
      <w:proofErr w:type="spellEnd"/>
      <w:r>
        <w:rPr>
          <w:rFonts w:ascii="Nunito" w:eastAsia="Nunito" w:hAnsi="Nunito" w:cs="Nunito"/>
          <w:sz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</w:rPr>
        <w:t>intervenante</w:t>
      </w:r>
      <w:proofErr w:type="spellEnd"/>
      <w:r>
        <w:rPr>
          <w:rFonts w:ascii="Nunito" w:eastAsia="Nunito" w:hAnsi="Nunito" w:cs="Nunito"/>
          <w:sz w:val="24"/>
        </w:rPr>
        <w:t xml:space="preserve"> animatrice à la maison des </w:t>
      </w:r>
      <w:proofErr w:type="spellStart"/>
      <w:r>
        <w:rPr>
          <w:rFonts w:ascii="Nunito" w:eastAsia="Nunito" w:hAnsi="Nunito" w:cs="Nunito"/>
          <w:sz w:val="24"/>
        </w:rPr>
        <w:t>jeunes</w:t>
      </w:r>
      <w:proofErr w:type="spellEnd"/>
      <w:r>
        <w:rPr>
          <w:rFonts w:ascii="Nunito" w:eastAsia="Nunito" w:hAnsi="Nunito" w:cs="Nunito"/>
          <w:sz w:val="24"/>
        </w:rPr>
        <w:t xml:space="preserve"> et </w:t>
      </w:r>
      <w:proofErr w:type="spellStart"/>
      <w:r>
        <w:rPr>
          <w:rFonts w:ascii="Nunito" w:eastAsia="Nunito" w:hAnsi="Nunito" w:cs="Nunito"/>
          <w:sz w:val="24"/>
        </w:rPr>
        <w:t>ce</w:t>
      </w:r>
      <w:proofErr w:type="spellEnd"/>
      <w:r>
        <w:rPr>
          <w:rFonts w:ascii="Nunito" w:eastAsia="Nunito" w:hAnsi="Nunito" w:cs="Nunito"/>
          <w:sz w:val="24"/>
        </w:rPr>
        <w:t xml:space="preserve"> milieu </w:t>
      </w:r>
      <w:r w:rsidR="00CE0211">
        <w:rPr>
          <w:rFonts w:ascii="Nunito" w:eastAsia="Nunito" w:hAnsi="Nunito" w:cs="Nunito"/>
          <w:sz w:val="24"/>
        </w:rPr>
        <w:t xml:space="preserve">me </w:t>
      </w:r>
      <w:proofErr w:type="spellStart"/>
      <w:r w:rsidR="00CE0211">
        <w:rPr>
          <w:rFonts w:ascii="Nunito" w:eastAsia="Nunito" w:hAnsi="Nunito" w:cs="Nunito"/>
          <w:sz w:val="24"/>
        </w:rPr>
        <w:t>rejoint</w:t>
      </w:r>
      <w:proofErr w:type="spellEnd"/>
      <w:r w:rsidR="00CE0211">
        <w:rPr>
          <w:rFonts w:ascii="Nunito" w:eastAsia="Nunito" w:hAnsi="Nunito" w:cs="Nunito"/>
          <w:sz w:val="24"/>
        </w:rPr>
        <w:t xml:space="preserve"> étant donné ma facilité </w:t>
      </w:r>
      <w:proofErr w:type="spellStart"/>
      <w:r w:rsidR="00CE0211">
        <w:rPr>
          <w:rFonts w:ascii="Nunito" w:eastAsia="Nunito" w:hAnsi="Nunito" w:cs="Nunito"/>
          <w:sz w:val="24"/>
        </w:rPr>
        <w:t>d’entrer</w:t>
      </w:r>
      <w:proofErr w:type="spellEnd"/>
      <w:r w:rsidR="00CE0211">
        <w:rPr>
          <w:rFonts w:ascii="Nunito" w:eastAsia="Nunito" w:hAnsi="Nunito" w:cs="Nunito"/>
          <w:sz w:val="24"/>
        </w:rPr>
        <w:t xml:space="preserve"> en contact </w:t>
      </w:r>
      <w:proofErr w:type="spellStart"/>
      <w:r w:rsidR="00CE0211">
        <w:rPr>
          <w:rFonts w:ascii="Nunito" w:eastAsia="Nunito" w:hAnsi="Nunito" w:cs="Nunito"/>
          <w:sz w:val="24"/>
        </w:rPr>
        <w:t>avec</w:t>
      </w:r>
      <w:proofErr w:type="spellEnd"/>
      <w:r w:rsidR="00CE0211">
        <w:rPr>
          <w:rFonts w:ascii="Nunito" w:eastAsia="Nunito" w:hAnsi="Nunito" w:cs="Nunito"/>
          <w:sz w:val="24"/>
        </w:rPr>
        <w:t xml:space="preserve"> la clientèle et ma capacité à </w:t>
      </w:r>
      <w:proofErr w:type="spellStart"/>
      <w:r w:rsidR="00CE0211">
        <w:rPr>
          <w:rFonts w:ascii="Nunito" w:eastAsia="Nunito" w:hAnsi="Nunito" w:cs="Nunito"/>
          <w:sz w:val="24"/>
        </w:rPr>
        <w:t>gérer</w:t>
      </w:r>
      <w:proofErr w:type="spellEnd"/>
      <w:r w:rsidR="00CE0211">
        <w:rPr>
          <w:rFonts w:ascii="Nunito" w:eastAsia="Nunito" w:hAnsi="Nunito" w:cs="Nunito"/>
          <w:sz w:val="24"/>
        </w:rPr>
        <w:t xml:space="preserve"> des situations et </w:t>
      </w:r>
      <w:proofErr w:type="spellStart"/>
      <w:r w:rsidR="00CE0211">
        <w:rPr>
          <w:rFonts w:ascii="Nunito" w:eastAsia="Nunito" w:hAnsi="Nunito" w:cs="Nunito"/>
          <w:sz w:val="24"/>
        </w:rPr>
        <w:t>intervenir</w:t>
      </w:r>
      <w:proofErr w:type="spellEnd"/>
      <w:r w:rsidR="00CE0211">
        <w:rPr>
          <w:rFonts w:ascii="Nunito" w:eastAsia="Nunito" w:hAnsi="Nunito" w:cs="Nunito"/>
          <w:sz w:val="24"/>
        </w:rPr>
        <w:t xml:space="preserve"> auprès des </w:t>
      </w:r>
      <w:proofErr w:type="spellStart"/>
      <w:r w:rsidR="00CE0211">
        <w:rPr>
          <w:rFonts w:ascii="Nunito" w:eastAsia="Nunito" w:hAnsi="Nunito" w:cs="Nunito"/>
          <w:sz w:val="24"/>
        </w:rPr>
        <w:t>jeunes</w:t>
      </w:r>
      <w:proofErr w:type="spellEnd"/>
      <w:r w:rsidR="00CE0211">
        <w:rPr>
          <w:rFonts w:ascii="Nunito" w:eastAsia="Nunito" w:hAnsi="Nunito" w:cs="Nunito"/>
          <w:sz w:val="24"/>
        </w:rPr>
        <w:t xml:space="preserve">. </w:t>
      </w:r>
      <w:r w:rsidR="00D17923">
        <w:rPr>
          <w:rFonts w:ascii="Nunito" w:eastAsia="Nunito" w:hAnsi="Nunito" w:cs="Nunito"/>
          <w:sz w:val="24"/>
        </w:rPr>
        <w:t xml:space="preserve">J’éprouve énormément de </w:t>
      </w:r>
      <w:proofErr w:type="spellStart"/>
      <w:r w:rsidR="00D17923">
        <w:rPr>
          <w:rFonts w:ascii="Nunito" w:eastAsia="Nunito" w:hAnsi="Nunito" w:cs="Nunito"/>
          <w:sz w:val="24"/>
        </w:rPr>
        <w:t>plaisir</w:t>
      </w:r>
      <w:proofErr w:type="spellEnd"/>
      <w:r w:rsidR="00D17923">
        <w:rPr>
          <w:rFonts w:ascii="Nunito" w:eastAsia="Nunito" w:hAnsi="Nunito" w:cs="Nunito"/>
          <w:sz w:val="24"/>
        </w:rPr>
        <w:t xml:space="preserve"> face a </w:t>
      </w:r>
      <w:proofErr w:type="spellStart"/>
      <w:r w:rsidR="00D17923">
        <w:rPr>
          <w:rFonts w:ascii="Nunito" w:eastAsia="Nunito" w:hAnsi="Nunito" w:cs="Nunito"/>
          <w:sz w:val="24"/>
        </w:rPr>
        <w:t>cet</w:t>
      </w:r>
      <w:proofErr w:type="spellEnd"/>
      <w:r w:rsidR="00D17923">
        <w:rPr>
          <w:rFonts w:ascii="Nunito" w:eastAsia="Nunito" w:hAnsi="Nunito" w:cs="Nunito"/>
          <w:sz w:val="24"/>
        </w:rPr>
        <w:t xml:space="preserve"> </w:t>
      </w:r>
      <w:proofErr w:type="spellStart"/>
      <w:r w:rsidR="00D17923">
        <w:rPr>
          <w:rFonts w:ascii="Nunito" w:eastAsia="Nunito" w:hAnsi="Nunito" w:cs="Nunito"/>
          <w:sz w:val="24"/>
        </w:rPr>
        <w:t>emploi</w:t>
      </w:r>
      <w:proofErr w:type="spellEnd"/>
      <w:r w:rsidR="00D17923">
        <w:rPr>
          <w:rFonts w:ascii="Nunito" w:eastAsia="Nunito" w:hAnsi="Nunito" w:cs="Nunito"/>
          <w:sz w:val="24"/>
        </w:rPr>
        <w:t xml:space="preserve"> et </w:t>
      </w:r>
      <w:proofErr w:type="spellStart"/>
      <w:r w:rsidR="00D17923">
        <w:rPr>
          <w:rFonts w:ascii="Nunito" w:eastAsia="Nunito" w:hAnsi="Nunito" w:cs="Nunito"/>
          <w:sz w:val="24"/>
        </w:rPr>
        <w:t>ce</w:t>
      </w:r>
      <w:proofErr w:type="spellEnd"/>
      <w:r w:rsidR="00D17923">
        <w:rPr>
          <w:rFonts w:ascii="Nunito" w:eastAsia="Nunito" w:hAnsi="Nunito" w:cs="Nunito"/>
          <w:sz w:val="24"/>
        </w:rPr>
        <w:t xml:space="preserve"> type de clientèle.</w:t>
      </w:r>
    </w:p>
    <w:p w14:paraId="06C25841" w14:textId="77777777" w:rsidR="002225BF" w:rsidRDefault="00EA52E5">
      <w:pPr>
        <w:spacing w:after="411"/>
        <w:ind w:left="576"/>
      </w:pPr>
      <w:r>
        <w:rPr>
          <w:rFonts w:ascii="Nunito" w:eastAsia="Nunito" w:hAnsi="Nunito" w:cs="Nunito"/>
          <w:sz w:val="24"/>
        </w:rPr>
        <w:t xml:space="preserve"> </w:t>
      </w:r>
    </w:p>
    <w:p w14:paraId="68C06CD5" w14:textId="77777777" w:rsidR="002225BF" w:rsidRDefault="00EA52E5">
      <w:pPr>
        <w:pStyle w:val="Titre1"/>
        <w:spacing w:after="219"/>
        <w:ind w:left="571"/>
      </w:pPr>
      <w:r>
        <w:t xml:space="preserve">FORMATION </w:t>
      </w:r>
    </w:p>
    <w:p w14:paraId="391C2290" w14:textId="77777777" w:rsidR="002225BF" w:rsidRDefault="00EA52E5">
      <w:pPr>
        <w:spacing w:after="163" w:line="265" w:lineRule="auto"/>
        <w:ind w:left="571" w:right="915" w:hanging="10"/>
      </w:pPr>
      <w:proofErr w:type="spellStart"/>
      <w:r>
        <w:rPr>
          <w:rFonts w:cs="Calibri"/>
        </w:rPr>
        <w:t>DIPLÔME</w:t>
      </w:r>
      <w:proofErr w:type="spellEnd"/>
      <w:r>
        <w:rPr>
          <w:rFonts w:cs="Calibri"/>
        </w:rPr>
        <w:t xml:space="preserve"> D’ÉTUDES </w:t>
      </w:r>
      <w:proofErr w:type="spellStart"/>
      <w:r>
        <w:rPr>
          <w:rFonts w:cs="Calibri"/>
        </w:rPr>
        <w:t>SECONDAIRE</w:t>
      </w:r>
      <w:proofErr w:type="spellEnd"/>
      <w:r>
        <w:rPr>
          <w:rFonts w:cs="Calibri"/>
        </w:rPr>
        <w:t xml:space="preserve"> </w:t>
      </w:r>
      <w:r>
        <w:rPr>
          <w:rFonts w:cs="Calibri"/>
          <w:color w:val="2F5496"/>
          <w:sz w:val="32"/>
        </w:rPr>
        <w:t xml:space="preserve">    </w:t>
      </w:r>
      <w:r>
        <w:rPr>
          <w:rFonts w:cs="Calibri"/>
        </w:rPr>
        <w:t xml:space="preserve"> 2018-2023</w:t>
      </w:r>
      <w:r>
        <w:rPr>
          <w:rFonts w:cs="Calibri"/>
          <w:b/>
        </w:rPr>
        <w:t xml:space="preserve"> </w:t>
      </w:r>
      <w:r>
        <w:rPr>
          <w:rFonts w:cs="Calibri"/>
        </w:rPr>
        <w:t xml:space="preserve">École </w:t>
      </w:r>
      <w:proofErr w:type="spellStart"/>
      <w:r>
        <w:rPr>
          <w:rFonts w:cs="Calibri"/>
        </w:rPr>
        <w:t>secondaire</w:t>
      </w:r>
      <w:proofErr w:type="spellEnd"/>
      <w:r>
        <w:rPr>
          <w:rFonts w:cs="Calibri"/>
        </w:rPr>
        <w:t xml:space="preserve"> PGO (Saint-Césaire) </w:t>
      </w:r>
    </w:p>
    <w:p w14:paraId="0766B978" w14:textId="77777777" w:rsidR="002225BF" w:rsidRDefault="00EA52E5">
      <w:pPr>
        <w:tabs>
          <w:tab w:val="center" w:pos="4957"/>
          <w:tab w:val="center" w:pos="5668"/>
          <w:tab w:val="center" w:pos="6736"/>
        </w:tabs>
        <w:spacing w:after="0" w:line="265" w:lineRule="auto"/>
      </w:pPr>
      <w:r>
        <w:rPr>
          <w:rFonts w:cs="Calibri"/>
        </w:rPr>
        <w:t xml:space="preserve">           DEC EN Sciences </w:t>
      </w:r>
      <w:proofErr w:type="spellStart"/>
      <w:r>
        <w:rPr>
          <w:rFonts w:cs="Calibri"/>
        </w:rPr>
        <w:t>humaines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profil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psychologie</w:t>
      </w:r>
      <w:proofErr w:type="spellEnd"/>
      <w:r>
        <w:rPr>
          <w:rFonts w:cs="Calibri"/>
        </w:rPr>
        <w:t xml:space="preserve">  </w:t>
      </w:r>
      <w:r>
        <w:rPr>
          <w:rFonts w:cs="Calibri"/>
        </w:rPr>
        <w:tab/>
        <w:t xml:space="preserve"> </w:t>
      </w:r>
      <w:r>
        <w:rPr>
          <w:rFonts w:cs="Calibri"/>
        </w:rPr>
        <w:tab/>
        <w:t xml:space="preserve"> </w:t>
      </w:r>
      <w:r>
        <w:rPr>
          <w:rFonts w:cs="Calibri"/>
        </w:rPr>
        <w:tab/>
        <w:t xml:space="preserve">2023- ... </w:t>
      </w:r>
    </w:p>
    <w:p w14:paraId="0AE5EB31" w14:textId="77777777" w:rsidR="002225BF" w:rsidRDefault="00EA52E5">
      <w:pPr>
        <w:spacing w:after="0" w:line="265" w:lineRule="auto"/>
        <w:ind w:left="571" w:right="915" w:hanging="10"/>
      </w:pPr>
      <w:r>
        <w:rPr>
          <w:rFonts w:cs="Calibri"/>
        </w:rPr>
        <w:t xml:space="preserve">Cégep de Granby </w:t>
      </w:r>
    </w:p>
    <w:p w14:paraId="317C6BED" w14:textId="77777777" w:rsidR="002225BF" w:rsidRDefault="00EA52E5">
      <w:pPr>
        <w:spacing w:after="425" w:line="265" w:lineRule="auto"/>
        <w:ind w:left="571" w:right="915" w:hanging="10"/>
      </w:pPr>
      <w:r>
        <w:rPr>
          <w:rFonts w:cs="Calibri"/>
        </w:rPr>
        <w:t xml:space="preserve">DÉC Technique en intervention en </w:t>
      </w:r>
      <w:proofErr w:type="spellStart"/>
      <w:r>
        <w:rPr>
          <w:rFonts w:cs="Calibri"/>
        </w:rPr>
        <w:t>criminologie</w:t>
      </w:r>
      <w:proofErr w:type="spellEnd"/>
      <w:r>
        <w:rPr>
          <w:rFonts w:cs="Calibri"/>
        </w:rPr>
        <w:t xml:space="preserve">                                2024-2027 </w:t>
      </w:r>
    </w:p>
    <w:p w14:paraId="0D4534A0" w14:textId="77777777" w:rsidR="002225BF" w:rsidRDefault="00EA52E5">
      <w:pPr>
        <w:pStyle w:val="Titre1"/>
        <w:ind w:left="571"/>
      </w:pPr>
      <w:r>
        <w:t xml:space="preserve">COMPÉTENCES </w:t>
      </w:r>
    </w:p>
    <w:tbl>
      <w:tblPr>
        <w:tblStyle w:val="TableGrid"/>
        <w:tblW w:w="9409" w:type="dxa"/>
        <w:tblInd w:w="5" w:type="dxa"/>
        <w:tblCellMar>
          <w:top w:w="23" w:type="dxa"/>
          <w:left w:w="0" w:type="dxa"/>
          <w:bottom w:w="6" w:type="dxa"/>
          <w:right w:w="0" w:type="dxa"/>
        </w:tblCellMar>
        <w:tblLook w:val="04A0" w:firstRow="1" w:lastRow="0" w:firstColumn="1" w:lastColumn="0" w:noHBand="0" w:noVBand="1"/>
      </w:tblPr>
      <w:tblGrid>
        <w:gridCol w:w="830"/>
        <w:gridCol w:w="3872"/>
        <w:gridCol w:w="830"/>
        <w:gridCol w:w="3877"/>
      </w:tblGrid>
      <w:tr w:rsidR="002225BF" w14:paraId="75016FD2" w14:textId="77777777">
        <w:trPr>
          <w:trHeight w:val="1423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33008337" w14:textId="77777777" w:rsidR="002225BF" w:rsidRDefault="00EA52E5">
            <w:pPr>
              <w:spacing w:after="264"/>
              <w:ind w:left="212"/>
              <w:jc w:val="center"/>
            </w:pPr>
            <w:r>
              <w:rPr>
                <w:rFonts w:ascii="Segoe UI Symbol" w:eastAsia="Segoe UI Symbol" w:hAnsi="Segoe UI Symbol" w:cs="Segoe UI Symbol"/>
              </w:rPr>
              <w:t>•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35B6AB73" w14:textId="77777777" w:rsidR="002225BF" w:rsidRDefault="00EA52E5">
            <w:pPr>
              <w:spacing w:after="0"/>
              <w:ind w:left="212"/>
              <w:jc w:val="center"/>
            </w:pPr>
            <w:r>
              <w:rPr>
                <w:rFonts w:ascii="Segoe UI Symbol" w:eastAsia="Segoe UI Symbol" w:hAnsi="Segoe UI Symbol" w:cs="Segoe UI Symbol"/>
              </w:rPr>
              <w:t>•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87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3BDC25C8" w14:textId="77777777" w:rsidR="002225BF" w:rsidRDefault="00EA52E5">
            <w:pPr>
              <w:spacing w:after="0"/>
              <w:ind w:right="103"/>
              <w:jc w:val="both"/>
            </w:pPr>
            <w:r>
              <w:t xml:space="preserve">Je </w:t>
            </w:r>
            <w:proofErr w:type="spellStart"/>
            <w:r>
              <w:t>suis</w:t>
            </w:r>
            <w:proofErr w:type="spellEnd"/>
            <w:r>
              <w:t xml:space="preserve"> </w:t>
            </w:r>
            <w:proofErr w:type="spellStart"/>
            <w:r>
              <w:t>une</w:t>
            </w:r>
            <w:proofErr w:type="spellEnd"/>
            <w:r>
              <w:t xml:space="preserve"> </w:t>
            </w:r>
            <w:proofErr w:type="spellStart"/>
            <w:r>
              <w:t>personne</w:t>
            </w:r>
            <w:proofErr w:type="spellEnd"/>
            <w:r>
              <w:t xml:space="preserve"> </w:t>
            </w:r>
            <w:proofErr w:type="spellStart"/>
            <w:r>
              <w:t>très</w:t>
            </w:r>
            <w:proofErr w:type="spellEnd"/>
            <w:r>
              <w:t xml:space="preserve"> sociable </w:t>
            </w:r>
            <w:proofErr w:type="spellStart"/>
            <w:r>
              <w:t>alors</w:t>
            </w:r>
            <w:proofErr w:type="spellEnd"/>
            <w:r>
              <w:t xml:space="preserve"> j’ai de la </w:t>
            </w:r>
            <w:proofErr w:type="spellStart"/>
            <w:r>
              <w:t>facilité</w:t>
            </w:r>
            <w:proofErr w:type="spellEnd"/>
            <w:r>
              <w:t xml:space="preserve"> </w:t>
            </w:r>
            <w:proofErr w:type="spellStart"/>
            <w:r>
              <w:t>avec</w:t>
            </w:r>
            <w:proofErr w:type="spellEnd"/>
            <w:r>
              <w:t xml:space="preserve"> </w:t>
            </w:r>
            <w:proofErr w:type="spellStart"/>
            <w:r>
              <w:t>le</w:t>
            </w:r>
            <w:proofErr w:type="spellEnd"/>
            <w:r>
              <w:t xml:space="preserve"> service à la clientèle. </w:t>
            </w:r>
            <w:r>
              <w:t xml:space="preserve">Je </w:t>
            </w:r>
            <w:proofErr w:type="spellStart"/>
            <w:r>
              <w:t>suis</w:t>
            </w:r>
            <w:proofErr w:type="spellEnd"/>
            <w:r>
              <w:t xml:space="preserve"> à mon affaire, </w:t>
            </w:r>
            <w:proofErr w:type="spellStart"/>
            <w:r>
              <w:t>je</w:t>
            </w:r>
            <w:proofErr w:type="spellEnd"/>
            <w:r>
              <w:t xml:space="preserve"> </w:t>
            </w:r>
            <w:proofErr w:type="spellStart"/>
            <w:r>
              <w:t>sais</w:t>
            </w:r>
            <w:proofErr w:type="spellEnd"/>
            <w:r>
              <w:t xml:space="preserve"> faire la </w:t>
            </w:r>
            <w:proofErr w:type="spellStart"/>
            <w:r>
              <w:t>différence</w:t>
            </w:r>
            <w:proofErr w:type="spellEnd"/>
            <w:r>
              <w:t xml:space="preserve"> </w:t>
            </w:r>
            <w:proofErr w:type="spellStart"/>
            <w:r>
              <w:t>entre</w:t>
            </w:r>
            <w:proofErr w:type="spellEnd"/>
            <w:r>
              <w:t xml:space="preserve"> un travail et être </w:t>
            </w:r>
            <w:proofErr w:type="spellStart"/>
            <w:r>
              <w:t>avec</w:t>
            </w:r>
            <w:proofErr w:type="spellEnd"/>
            <w:r>
              <w:t xml:space="preserve"> </w:t>
            </w:r>
            <w:proofErr w:type="spellStart"/>
            <w:r>
              <w:t>ses</w:t>
            </w:r>
            <w:proofErr w:type="spellEnd"/>
            <w:r>
              <w:t xml:space="preserve"> </w:t>
            </w:r>
            <w:proofErr w:type="spellStart"/>
            <w:r>
              <w:t>amis</w:t>
            </w:r>
            <w:proofErr w:type="spellEnd"/>
            <w:r>
              <w:t xml:space="preserve">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07A23CAE" w14:textId="77777777" w:rsidR="002225BF" w:rsidRDefault="00EA52E5">
            <w:pPr>
              <w:spacing w:after="264"/>
              <w:ind w:left="212"/>
              <w:jc w:val="center"/>
            </w:pPr>
            <w:r>
              <w:rPr>
                <w:rFonts w:ascii="Segoe UI Symbol" w:eastAsia="Segoe UI Symbol" w:hAnsi="Segoe UI Symbol" w:cs="Segoe UI Symbol"/>
              </w:rPr>
              <w:t>•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75FE9C93" w14:textId="77777777" w:rsidR="002225BF" w:rsidRDefault="00EA52E5">
            <w:pPr>
              <w:spacing w:after="0" w:line="254" w:lineRule="auto"/>
              <w:ind w:left="420" w:right="148"/>
              <w:jc w:val="center"/>
            </w:pPr>
            <w:r>
              <w:rPr>
                <w:rFonts w:ascii="Segoe UI Symbol" w:eastAsia="Segoe UI Symbol" w:hAnsi="Segoe UI Symbol" w:cs="Segoe UI Symbol"/>
              </w:rPr>
              <w:t>•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Segoe UI Symbol" w:eastAsia="Segoe UI Symbol" w:hAnsi="Segoe UI Symbol" w:cs="Segoe UI Symbol"/>
              </w:rPr>
              <w:t>•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43C9AA8A" w14:textId="77777777" w:rsidR="002225BF" w:rsidRDefault="00EA52E5">
            <w:pPr>
              <w:spacing w:after="0"/>
              <w:ind w:left="212"/>
              <w:jc w:val="center"/>
            </w:pPr>
            <w:r>
              <w:rPr>
                <w:rFonts w:ascii="Segoe UI Symbol" w:eastAsia="Segoe UI Symbol" w:hAnsi="Segoe UI Symbol" w:cs="Segoe UI Symbol"/>
              </w:rPr>
              <w:t>•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87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2AA042A1" w14:textId="77777777" w:rsidR="002225BF" w:rsidRDefault="00EA52E5">
            <w:pPr>
              <w:spacing w:after="10" w:line="241" w:lineRule="auto"/>
            </w:pPr>
            <w:r>
              <w:t xml:space="preserve">Je </w:t>
            </w:r>
            <w:proofErr w:type="spellStart"/>
            <w:r>
              <w:t>m’entends</w:t>
            </w:r>
            <w:proofErr w:type="spellEnd"/>
            <w:r>
              <w:t xml:space="preserve"> super bien </w:t>
            </w:r>
            <w:proofErr w:type="spellStart"/>
            <w:r>
              <w:t>avec</w:t>
            </w:r>
            <w:proofErr w:type="spellEnd"/>
            <w:r>
              <w:t xml:space="preserve"> </w:t>
            </w:r>
            <w:proofErr w:type="spellStart"/>
            <w:r>
              <w:t>mes</w:t>
            </w:r>
            <w:proofErr w:type="spellEnd"/>
            <w:r>
              <w:t xml:space="preserve"> </w:t>
            </w:r>
            <w:proofErr w:type="spellStart"/>
            <w:r>
              <w:t>collègues</w:t>
            </w:r>
            <w:proofErr w:type="spellEnd"/>
            <w:r>
              <w:t xml:space="preserve">  </w:t>
            </w:r>
          </w:p>
          <w:p w14:paraId="6128F3CD" w14:textId="77777777" w:rsidR="002225BF" w:rsidRDefault="00EA52E5">
            <w:pPr>
              <w:spacing w:after="0"/>
            </w:pPr>
            <w:r>
              <w:t xml:space="preserve">Je </w:t>
            </w:r>
            <w:proofErr w:type="spellStart"/>
            <w:r>
              <w:t>suis</w:t>
            </w:r>
            <w:proofErr w:type="spellEnd"/>
            <w:r>
              <w:t xml:space="preserve"> </w:t>
            </w:r>
            <w:proofErr w:type="spellStart"/>
            <w:r>
              <w:t>respectueuse</w:t>
            </w:r>
            <w:proofErr w:type="spellEnd"/>
            <w:r>
              <w:t xml:space="preserve"> en tout temps </w:t>
            </w:r>
          </w:p>
          <w:p w14:paraId="7B1DED17" w14:textId="77777777" w:rsidR="002225BF" w:rsidRDefault="00EA52E5">
            <w:pPr>
              <w:spacing w:after="0"/>
            </w:pPr>
            <w:r>
              <w:t xml:space="preserve">Je </w:t>
            </w:r>
            <w:proofErr w:type="spellStart"/>
            <w:r>
              <w:t>suis</w:t>
            </w:r>
            <w:proofErr w:type="spellEnd"/>
            <w:r>
              <w:t xml:space="preserve"> </w:t>
            </w:r>
            <w:proofErr w:type="spellStart"/>
            <w:r>
              <w:t>travaillante</w:t>
            </w:r>
            <w:proofErr w:type="spellEnd"/>
            <w:r>
              <w:t xml:space="preserve"> </w:t>
            </w:r>
          </w:p>
          <w:p w14:paraId="461D8198" w14:textId="77777777" w:rsidR="002225BF" w:rsidRDefault="00EA52E5">
            <w:pPr>
              <w:spacing w:after="0"/>
            </w:pPr>
            <w:r>
              <w:t xml:space="preserve">Je </w:t>
            </w:r>
            <w:proofErr w:type="spellStart"/>
            <w:r>
              <w:t>suis</w:t>
            </w:r>
            <w:proofErr w:type="spellEnd"/>
            <w:r>
              <w:t xml:space="preserve"> </w:t>
            </w:r>
            <w:proofErr w:type="spellStart"/>
            <w:r>
              <w:t>ponctuelle</w:t>
            </w:r>
            <w:proofErr w:type="spellEnd"/>
            <w:r>
              <w:t xml:space="preserve"> </w:t>
            </w:r>
          </w:p>
        </w:tc>
      </w:tr>
      <w:tr w:rsidR="002225BF" w14:paraId="099D04BF" w14:textId="77777777">
        <w:trPr>
          <w:trHeight w:val="528"/>
        </w:trPr>
        <w:tc>
          <w:tcPr>
            <w:tcW w:w="8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32BAFB1" w14:textId="77777777" w:rsidR="002225BF" w:rsidRDefault="002225BF"/>
        </w:tc>
        <w:tc>
          <w:tcPr>
            <w:tcW w:w="3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E00026D" w14:textId="77777777" w:rsidR="002225BF" w:rsidRDefault="00EA52E5">
            <w:pPr>
              <w:spacing w:after="0"/>
              <w:ind w:right="-15"/>
              <w:jc w:val="right"/>
            </w:pPr>
            <w:r>
              <w:t xml:space="preserve"> </w:t>
            </w:r>
          </w:p>
        </w:tc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169E35D" w14:textId="77777777" w:rsidR="002225BF" w:rsidRDefault="00EA52E5">
            <w:pPr>
              <w:spacing w:after="0"/>
              <w:ind w:left="212"/>
              <w:jc w:val="center"/>
            </w:pPr>
            <w:r>
              <w:rPr>
                <w:rFonts w:ascii="Segoe UI Symbol" w:eastAsia="Segoe UI Symbol" w:hAnsi="Segoe UI Symbol" w:cs="Segoe UI Symbol"/>
              </w:rPr>
              <w:t>•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8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64469D7" w14:textId="77777777" w:rsidR="002225BF" w:rsidRDefault="00EA52E5">
            <w:pPr>
              <w:spacing w:after="0"/>
            </w:pPr>
            <w:r>
              <w:t xml:space="preserve">Je </w:t>
            </w:r>
            <w:proofErr w:type="spellStart"/>
            <w:r>
              <w:t>suis</w:t>
            </w:r>
            <w:proofErr w:type="spellEnd"/>
            <w:r>
              <w:t xml:space="preserve"> </w:t>
            </w:r>
            <w:proofErr w:type="spellStart"/>
            <w:r>
              <w:t>débrouillarde</w:t>
            </w:r>
            <w:proofErr w:type="spellEnd"/>
            <w:r>
              <w:t xml:space="preserve"> </w:t>
            </w:r>
          </w:p>
        </w:tc>
      </w:tr>
    </w:tbl>
    <w:p w14:paraId="67CBCA3B" w14:textId="77777777" w:rsidR="002225BF" w:rsidRDefault="00EA52E5">
      <w:pPr>
        <w:spacing w:after="0"/>
      </w:pPr>
      <w:r>
        <w:rPr>
          <w:rFonts w:cs="Calibri"/>
        </w:rPr>
        <w:t xml:space="preserve"> </w:t>
      </w:r>
    </w:p>
    <w:sectPr w:rsidR="002225BF">
      <w:pgSz w:w="12240" w:h="15840"/>
      <w:pgMar w:top="1418" w:right="1997" w:bottom="2542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Nunito">
    <w:panose1 w:val="00000000000000000000"/>
    <w:charset w:val="4D"/>
    <w:family w:val="auto"/>
    <w:pitch w:val="variable"/>
    <w:sig w:usb0="A00002FF" w:usb1="5000204B" w:usb2="00000000" w:usb3="00000000" w:csb0="000001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5BF"/>
    <w:rsid w:val="002225BF"/>
    <w:rsid w:val="00752796"/>
    <w:rsid w:val="00CE0211"/>
    <w:rsid w:val="00D17923"/>
    <w:rsid w:val="00D45918"/>
    <w:rsid w:val="00D45995"/>
    <w:rsid w:val="00EA52E5"/>
    <w:rsid w:val="00F91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71A6FBB"/>
  <w15:docId w15:val="{2AC8ADA0-2FF6-3D48-9C9B-114A6303D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paragraph" w:styleId="Titre1">
    <w:name w:val="heading 1"/>
    <w:next w:val="Normal"/>
    <w:link w:val="Titre1Car"/>
    <w:uiPriority w:val="9"/>
    <w:qFormat/>
    <w:pPr>
      <w:keepNext/>
      <w:keepLines/>
      <w:spacing w:after="0" w:line="259" w:lineRule="auto"/>
      <w:ind w:left="586" w:hanging="10"/>
      <w:outlineLvl w:val="0"/>
    </w:pPr>
    <w:rPr>
      <w:rFonts w:ascii="Georgia" w:eastAsia="Georgia" w:hAnsi="Georgia" w:cs="Georgia"/>
      <w:b/>
      <w:color w:val="000000"/>
      <w:sz w:val="28"/>
    </w:rPr>
  </w:style>
  <w:style w:type="paragraph" w:styleId="Titre2">
    <w:name w:val="heading 2"/>
    <w:next w:val="Normal"/>
    <w:link w:val="Titre2Car"/>
    <w:uiPriority w:val="9"/>
    <w:unhideWhenUsed/>
    <w:qFormat/>
    <w:pPr>
      <w:keepNext/>
      <w:keepLines/>
      <w:spacing w:after="0" w:line="259" w:lineRule="auto"/>
      <w:ind w:left="576"/>
      <w:outlineLvl w:val="1"/>
    </w:pPr>
    <w:rPr>
      <w:rFonts w:ascii="Bahnschrift" w:eastAsia="Bahnschrift" w:hAnsi="Bahnschrift" w:cs="Bahnschrift"/>
      <w:b/>
      <w:color w:val="1D814B"/>
      <w:sz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link w:val="Titre2"/>
    <w:rPr>
      <w:rFonts w:ascii="Bahnschrift" w:eastAsia="Bahnschrift" w:hAnsi="Bahnschrift" w:cs="Bahnschrift"/>
      <w:b/>
      <w:color w:val="1D814B"/>
      <w:sz w:val="26"/>
    </w:rPr>
  </w:style>
  <w:style w:type="character" w:customStyle="1" w:styleId="Titre1Car">
    <w:name w:val="Titre 1 Car"/>
    <w:link w:val="Titre1"/>
    <w:rPr>
      <w:rFonts w:ascii="Georgia" w:eastAsia="Georgia" w:hAnsi="Georgia" w:cs="Georgia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369</Words>
  <Characters>2032</Characters>
  <Application>Microsoft Office Word</Application>
  <DocSecurity>0</DocSecurity>
  <Lines>16</Lines>
  <Paragraphs>4</Paragraphs>
  <ScaleCrop>false</ScaleCrop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Maélie Lévesque</cp:lastModifiedBy>
  <cp:revision>2</cp:revision>
  <dcterms:created xsi:type="dcterms:W3CDTF">2026-03-12T19:05:00Z</dcterms:created>
  <dcterms:modified xsi:type="dcterms:W3CDTF">2026-03-12T19:05:00Z</dcterms:modified>
</cp:coreProperties>
</file>