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15409FCB" w:rsidR="00307BB0" w:rsidRPr="007F6266" w:rsidRDefault="001906C6" w:rsidP="00902FC8">
      <w:pPr>
        <w:spacing w:line="240" w:lineRule="auto"/>
        <w:jc w:val="center"/>
        <w:rPr>
          <w:rFonts w:ascii="Times New Roman" w:eastAsia="Garamond" w:hAnsi="Times New Roman" w:cs="Times New Roman"/>
          <w:b/>
          <w:color w:val="5B9BD5"/>
          <w:sz w:val="44"/>
          <w:szCs w:val="44"/>
        </w:rPr>
      </w:pPr>
      <w:r w:rsidRPr="007F6266">
        <w:rPr>
          <w:rFonts w:ascii="Times New Roman" w:eastAsia="Garamond" w:hAnsi="Times New Roman" w:cs="Times New Roman"/>
          <w:b/>
          <w:color w:val="5B9BD5"/>
          <w:sz w:val="44"/>
          <w:szCs w:val="44"/>
        </w:rPr>
        <w:t>MAME DIARRA THIAM</w:t>
      </w:r>
    </w:p>
    <w:p w14:paraId="00000002" w14:textId="77777777" w:rsidR="00307BB0" w:rsidRPr="007F6266" w:rsidRDefault="001906C6">
      <w:pPr>
        <w:widowControl w:val="0"/>
        <w:spacing w:line="240" w:lineRule="auto"/>
        <w:jc w:val="center"/>
        <w:rPr>
          <w:rFonts w:ascii="Times New Roman" w:eastAsia="Garamond" w:hAnsi="Times New Roman" w:cs="Times New Roman"/>
          <w:sz w:val="24"/>
          <w:szCs w:val="24"/>
        </w:rPr>
      </w:pPr>
      <w:r w:rsidRPr="007F6266">
        <w:rPr>
          <w:rFonts w:ascii="Times New Roman" w:eastAsia="Garamond" w:hAnsi="Times New Roman" w:cs="Times New Roman"/>
          <w:sz w:val="24"/>
          <w:szCs w:val="24"/>
        </w:rPr>
        <w:t>(514)894-9143| mamediarratouba@gmail.com| Montréal, QC |</w:t>
      </w:r>
      <w:hyperlink r:id="rId7">
        <w:r w:rsidRPr="007F6266">
          <w:rPr>
            <w:rFonts w:ascii="Times New Roman" w:eastAsia="Garamond" w:hAnsi="Times New Roman" w:cs="Times New Roman"/>
            <w:color w:val="1155CC"/>
            <w:sz w:val="24"/>
            <w:szCs w:val="24"/>
            <w:u w:val="single"/>
          </w:rPr>
          <w:t xml:space="preserve"> LinkedIn</w:t>
        </w:r>
      </w:hyperlink>
    </w:p>
    <w:p w14:paraId="00000003" w14:textId="77777777" w:rsidR="00307BB0" w:rsidRPr="007F6266" w:rsidRDefault="001906C6">
      <w:pPr>
        <w:widowControl w:val="0"/>
        <w:spacing w:line="240" w:lineRule="auto"/>
        <w:jc w:val="center"/>
        <w:rPr>
          <w:rFonts w:ascii="Times New Roman" w:eastAsia="Garamond" w:hAnsi="Times New Roman" w:cs="Times New Roman"/>
          <w:sz w:val="24"/>
          <w:szCs w:val="24"/>
        </w:rPr>
      </w:pPr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</w:t>
      </w:r>
    </w:p>
    <w:p w14:paraId="00000004" w14:textId="77777777" w:rsidR="00307BB0" w:rsidRPr="007F6266" w:rsidRDefault="001906C6">
      <w:pPr>
        <w:pBdr>
          <w:bottom w:val="single" w:sz="4" w:space="1" w:color="000000"/>
        </w:pBdr>
        <w:spacing w:line="240" w:lineRule="auto"/>
        <w:rPr>
          <w:rFonts w:ascii="Times New Roman" w:eastAsia="Garamond" w:hAnsi="Times New Roman" w:cs="Times New Roman"/>
          <w:sz w:val="28"/>
          <w:szCs w:val="28"/>
          <w:highlight w:val="white"/>
        </w:rPr>
      </w:pPr>
      <w:r w:rsidRPr="007F6266">
        <w:rPr>
          <w:rFonts w:ascii="Times New Roman" w:eastAsia="Garamond" w:hAnsi="Times New Roman" w:cs="Times New Roman"/>
          <w:b/>
          <w:color w:val="5B9BD5"/>
          <w:sz w:val="28"/>
          <w:szCs w:val="28"/>
        </w:rPr>
        <w:t xml:space="preserve">OBJECTIF PROFESSIONNEL </w:t>
      </w:r>
    </w:p>
    <w:p w14:paraId="00000005" w14:textId="77777777" w:rsidR="00307BB0" w:rsidRPr="007F6266" w:rsidRDefault="00307BB0">
      <w:pPr>
        <w:widowControl w:val="0"/>
        <w:spacing w:line="240" w:lineRule="auto"/>
        <w:rPr>
          <w:rFonts w:ascii="Times New Roman" w:eastAsia="Garamond" w:hAnsi="Times New Roman" w:cs="Times New Roman"/>
          <w:sz w:val="24"/>
          <w:szCs w:val="24"/>
          <w:highlight w:val="white"/>
        </w:rPr>
      </w:pPr>
    </w:p>
    <w:p w14:paraId="00000006" w14:textId="77777777" w:rsidR="00307BB0" w:rsidRPr="007F6266" w:rsidRDefault="001906C6" w:rsidP="007F6266">
      <w:pPr>
        <w:rPr>
          <w:rFonts w:ascii="Times New Roman" w:eastAsia="Garamond" w:hAnsi="Times New Roman" w:cs="Times New Roman"/>
          <w:sz w:val="24"/>
          <w:szCs w:val="24"/>
          <w:highlight w:val="white"/>
        </w:rPr>
      </w:pPr>
      <w:proofErr w:type="spellStart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>Éducatrice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 xml:space="preserve"> à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>l’enfance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>diplômée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>motivée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 xml:space="preserve"> et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>attentionnée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>souhaitant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>contribuer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>activement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 xml:space="preserve"> au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>développement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 xml:space="preserve"> global des enfants dans un milieu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>éducatif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>bienveillant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>sécuritaire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  <w:highlight w:val="white"/>
        </w:rPr>
        <w:t xml:space="preserve"> et stimulant.</w:t>
      </w:r>
    </w:p>
    <w:p w14:paraId="00000007" w14:textId="77777777" w:rsidR="00307BB0" w:rsidRPr="007F6266" w:rsidRDefault="00307BB0">
      <w:pPr>
        <w:widowControl w:val="0"/>
        <w:spacing w:line="240" w:lineRule="auto"/>
        <w:rPr>
          <w:rFonts w:ascii="Times New Roman" w:eastAsia="Garamond" w:hAnsi="Times New Roman" w:cs="Times New Roman"/>
          <w:sz w:val="24"/>
          <w:szCs w:val="24"/>
          <w:highlight w:val="white"/>
        </w:rPr>
      </w:pPr>
    </w:p>
    <w:p w14:paraId="00000008" w14:textId="77777777" w:rsidR="00307BB0" w:rsidRPr="007F6266" w:rsidRDefault="001906C6">
      <w:pPr>
        <w:pBdr>
          <w:bottom w:val="single" w:sz="4" w:space="1" w:color="000000"/>
        </w:pBdr>
        <w:spacing w:line="240" w:lineRule="auto"/>
        <w:rPr>
          <w:rFonts w:ascii="Times New Roman" w:eastAsia="Garamond" w:hAnsi="Times New Roman" w:cs="Times New Roman"/>
          <w:b/>
          <w:color w:val="5B9BD5"/>
          <w:sz w:val="28"/>
          <w:szCs w:val="28"/>
          <w:highlight w:val="white"/>
        </w:rPr>
      </w:pPr>
      <w:r w:rsidRPr="007F6266">
        <w:rPr>
          <w:rFonts w:ascii="Times New Roman" w:eastAsia="Garamond" w:hAnsi="Times New Roman" w:cs="Times New Roman"/>
          <w:b/>
          <w:color w:val="5B9BD5"/>
          <w:sz w:val="28"/>
          <w:szCs w:val="28"/>
          <w:highlight w:val="white"/>
        </w:rPr>
        <w:t xml:space="preserve">COMPÉTENCES CLÉS </w:t>
      </w:r>
    </w:p>
    <w:p w14:paraId="00000009" w14:textId="77777777" w:rsidR="00307BB0" w:rsidRPr="007F6266" w:rsidRDefault="00307BB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0000000A" w14:textId="5EEF7AD3" w:rsidR="00307BB0" w:rsidRPr="007F6266" w:rsidRDefault="001906C6">
      <w:pPr>
        <w:shd w:val="clear" w:color="auto" w:fill="FFFFFF"/>
        <w:rPr>
          <w:rFonts w:ascii="Times New Roman" w:eastAsia="Garamond" w:hAnsi="Times New Roman" w:cs="Times New Roman"/>
          <w:sz w:val="24"/>
          <w:szCs w:val="24"/>
        </w:rPr>
      </w:pPr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•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Création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d’un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environnement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inclusif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et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sécuritaire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br/>
      </w:r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• Animation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d’activités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éducatives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et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ludiques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br/>
      </w:r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• Observation et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soutien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du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développement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global</w:t>
      </w:r>
      <w:r w:rsidRPr="007F6266">
        <w:rPr>
          <w:rFonts w:ascii="Times New Roman" w:eastAsia="Garamond" w:hAnsi="Times New Roman" w:cs="Times New Roman"/>
          <w:sz w:val="24"/>
          <w:szCs w:val="24"/>
        </w:rPr>
        <w:br/>
      </w:r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•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Excellente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communication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interpersonnelle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br/>
      </w:r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• Sens de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l’organisation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et gestion des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priorités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br/>
      </w:r>
      <w:r w:rsidRPr="007F6266">
        <w:rPr>
          <w:rFonts w:ascii="Times New Roman" w:eastAsia="Garamond" w:hAnsi="Times New Roman" w:cs="Times New Roman"/>
          <w:sz w:val="24"/>
          <w:szCs w:val="24"/>
        </w:rPr>
        <w:t>• Forma</w:t>
      </w:r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tion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en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premiers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soins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(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Cœur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+ AVC ,2024)</w:t>
      </w:r>
    </w:p>
    <w:p w14:paraId="0000000B" w14:textId="77777777" w:rsidR="00307BB0" w:rsidRPr="007F6266" w:rsidRDefault="00307BB0">
      <w:pPr>
        <w:shd w:val="clear" w:color="auto" w:fill="FFFFFF"/>
        <w:rPr>
          <w:rFonts w:ascii="Times New Roman" w:eastAsia="Garamond" w:hAnsi="Times New Roman" w:cs="Times New Roman"/>
          <w:sz w:val="24"/>
          <w:szCs w:val="24"/>
        </w:rPr>
      </w:pPr>
    </w:p>
    <w:p w14:paraId="0000000C" w14:textId="77777777" w:rsidR="00307BB0" w:rsidRPr="007F6266" w:rsidRDefault="001906C6">
      <w:pPr>
        <w:pBdr>
          <w:bottom w:val="single" w:sz="4" w:space="1" w:color="000000"/>
        </w:pBdr>
        <w:spacing w:line="240" w:lineRule="auto"/>
        <w:rPr>
          <w:rFonts w:ascii="Times New Roman" w:eastAsia="Garamond" w:hAnsi="Times New Roman" w:cs="Times New Roman"/>
          <w:b/>
          <w:color w:val="5B9BD5"/>
          <w:sz w:val="28"/>
          <w:szCs w:val="28"/>
          <w:highlight w:val="white"/>
        </w:rPr>
      </w:pPr>
      <w:r w:rsidRPr="007F6266">
        <w:rPr>
          <w:rFonts w:ascii="Times New Roman" w:eastAsia="Garamond" w:hAnsi="Times New Roman" w:cs="Times New Roman"/>
          <w:b/>
          <w:color w:val="5B9BD5"/>
          <w:sz w:val="28"/>
          <w:szCs w:val="28"/>
          <w:highlight w:val="white"/>
        </w:rPr>
        <w:t xml:space="preserve">EXPÉRIENCE PROFESSIONNELLE </w:t>
      </w:r>
    </w:p>
    <w:p w14:paraId="0000000D" w14:textId="77777777" w:rsidR="00307BB0" w:rsidRPr="007F6266" w:rsidRDefault="00307BB0">
      <w:pPr>
        <w:tabs>
          <w:tab w:val="right" w:pos="10800"/>
        </w:tabs>
        <w:spacing w:line="240" w:lineRule="auto"/>
        <w:rPr>
          <w:rFonts w:ascii="Times New Roman" w:eastAsia="Garamond" w:hAnsi="Times New Roman" w:cs="Times New Roman"/>
          <w:sz w:val="24"/>
          <w:szCs w:val="24"/>
        </w:rPr>
      </w:pPr>
    </w:p>
    <w:p w14:paraId="0000000E" w14:textId="150BFF0B" w:rsidR="00307BB0" w:rsidRPr="007F6266" w:rsidRDefault="001906C6" w:rsidP="00902FC8">
      <w:pPr>
        <w:shd w:val="clear" w:color="auto" w:fill="FFFFFF"/>
        <w:rPr>
          <w:rFonts w:ascii="Times New Roman" w:eastAsia="Garamond" w:hAnsi="Times New Roman" w:cs="Times New Roman"/>
          <w:b/>
          <w:sz w:val="24"/>
          <w:szCs w:val="24"/>
        </w:rPr>
      </w:pPr>
      <w:r w:rsidRPr="007F6266">
        <w:rPr>
          <w:rFonts w:ascii="Times New Roman" w:eastAsia="Garamond" w:hAnsi="Times New Roman" w:cs="Times New Roman"/>
          <w:b/>
          <w:sz w:val="24"/>
          <w:szCs w:val="24"/>
        </w:rPr>
        <w:t xml:space="preserve">Stagiaire </w:t>
      </w:r>
      <w:proofErr w:type="spellStart"/>
      <w:r w:rsidRPr="007F6266">
        <w:rPr>
          <w:rFonts w:ascii="Times New Roman" w:eastAsia="Garamond" w:hAnsi="Times New Roman" w:cs="Times New Roman"/>
          <w:b/>
          <w:sz w:val="24"/>
          <w:szCs w:val="24"/>
        </w:rPr>
        <w:t>en</w:t>
      </w:r>
      <w:proofErr w:type="spellEnd"/>
      <w:r w:rsidRPr="007F6266">
        <w:rPr>
          <w:rFonts w:ascii="Times New Roman" w:eastAsia="Garamond" w:hAnsi="Times New Roman" w:cs="Times New Roman"/>
          <w:b/>
          <w:sz w:val="24"/>
          <w:szCs w:val="24"/>
        </w:rPr>
        <w:t xml:space="preserve"> CPE (</w:t>
      </w:r>
      <w:proofErr w:type="spellStart"/>
      <w:r w:rsidRPr="007F6266">
        <w:rPr>
          <w:rFonts w:ascii="Times New Roman" w:eastAsia="Garamond" w:hAnsi="Times New Roman" w:cs="Times New Roman"/>
          <w:b/>
          <w:sz w:val="24"/>
          <w:szCs w:val="24"/>
        </w:rPr>
        <w:t>Éducation</w:t>
      </w:r>
      <w:proofErr w:type="spellEnd"/>
      <w:r w:rsidRPr="007F6266">
        <w:rPr>
          <w:rFonts w:ascii="Times New Roman" w:eastAsia="Garamond" w:hAnsi="Times New Roman" w:cs="Times New Roman"/>
          <w:b/>
          <w:sz w:val="24"/>
          <w:szCs w:val="24"/>
        </w:rPr>
        <w:t xml:space="preserve"> à la petite </w:t>
      </w:r>
      <w:proofErr w:type="spellStart"/>
      <w:r w:rsidRPr="007F6266">
        <w:rPr>
          <w:rFonts w:ascii="Times New Roman" w:eastAsia="Garamond" w:hAnsi="Times New Roman" w:cs="Times New Roman"/>
          <w:b/>
          <w:sz w:val="24"/>
          <w:szCs w:val="24"/>
        </w:rPr>
        <w:t>enfance</w:t>
      </w:r>
      <w:proofErr w:type="spellEnd"/>
      <w:r w:rsidRPr="007F6266">
        <w:rPr>
          <w:rFonts w:ascii="Times New Roman" w:eastAsia="Garamond" w:hAnsi="Times New Roman" w:cs="Times New Roman"/>
          <w:b/>
          <w:sz w:val="24"/>
          <w:szCs w:val="24"/>
        </w:rPr>
        <w:t>)</w:t>
      </w:r>
    </w:p>
    <w:p w14:paraId="0000000F" w14:textId="06701616" w:rsidR="00307BB0" w:rsidRPr="007F6266" w:rsidRDefault="001906C6" w:rsidP="00902FC8">
      <w:pPr>
        <w:shd w:val="clear" w:color="auto" w:fill="FFFFFF"/>
        <w:rPr>
          <w:rFonts w:ascii="Times New Roman" w:eastAsia="Garamond" w:hAnsi="Times New Roman" w:cs="Times New Roman"/>
          <w:sz w:val="24"/>
          <w:szCs w:val="24"/>
        </w:rPr>
      </w:pPr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CPE Les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Abeilles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des Jardins | Montréal, QC</w:t>
      </w:r>
    </w:p>
    <w:p w14:paraId="00000010" w14:textId="77777777" w:rsidR="00307BB0" w:rsidRPr="007F6266" w:rsidRDefault="001906C6" w:rsidP="00902FC8">
      <w:pPr>
        <w:shd w:val="clear" w:color="auto" w:fill="FFFFFF"/>
        <w:rPr>
          <w:rFonts w:ascii="Times New Roman" w:eastAsia="Garamond" w:hAnsi="Times New Roman" w:cs="Times New Roman"/>
          <w:sz w:val="24"/>
          <w:szCs w:val="24"/>
        </w:rPr>
      </w:pPr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Mars 2025 – Mai 2025 (180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heures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>)</w:t>
      </w:r>
    </w:p>
    <w:p w14:paraId="00000011" w14:textId="77777777" w:rsidR="00307BB0" w:rsidRPr="007F6266" w:rsidRDefault="00307BB0">
      <w:pPr>
        <w:shd w:val="clear" w:color="auto" w:fill="FFFFFF"/>
        <w:ind w:left="540" w:hanging="260"/>
        <w:rPr>
          <w:rFonts w:ascii="Times New Roman" w:eastAsia="Garamond" w:hAnsi="Times New Roman" w:cs="Times New Roman"/>
          <w:sz w:val="24"/>
          <w:szCs w:val="24"/>
        </w:rPr>
      </w:pPr>
    </w:p>
    <w:p w14:paraId="00000012" w14:textId="77777777" w:rsidR="00307BB0" w:rsidRPr="007F6266" w:rsidRDefault="001906C6">
      <w:pPr>
        <w:shd w:val="clear" w:color="auto" w:fill="FFFFFF"/>
        <w:spacing w:line="353" w:lineRule="auto"/>
        <w:rPr>
          <w:rFonts w:ascii="Times New Roman" w:eastAsia="Garamond" w:hAnsi="Times New Roman" w:cs="Times New Roman"/>
          <w:sz w:val="24"/>
          <w:szCs w:val="24"/>
        </w:rPr>
      </w:pPr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•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Soutien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à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l’éducatrice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dans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l’organisation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et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l’anim</w:t>
      </w:r>
      <w:r w:rsidRPr="007F6266">
        <w:rPr>
          <w:rFonts w:ascii="Times New Roman" w:eastAsia="Garamond" w:hAnsi="Times New Roman" w:cs="Times New Roman"/>
          <w:sz w:val="24"/>
          <w:szCs w:val="24"/>
        </w:rPr>
        <w:t>ation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d’activités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adaptées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à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l’âge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des enfants.</w:t>
      </w:r>
      <w:r w:rsidRPr="007F6266">
        <w:rPr>
          <w:rFonts w:ascii="Times New Roman" w:eastAsia="Garamond" w:hAnsi="Times New Roman" w:cs="Times New Roman"/>
          <w:sz w:val="24"/>
          <w:szCs w:val="24"/>
        </w:rPr>
        <w:br/>
        <w:t xml:space="preserve">• Participation active à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l’accueil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, aux routines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quotidiennes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et à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l’accompagnement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des enfants.</w:t>
      </w:r>
      <w:r w:rsidRPr="007F6266">
        <w:rPr>
          <w:rFonts w:ascii="Times New Roman" w:eastAsia="Garamond" w:hAnsi="Times New Roman" w:cs="Times New Roman"/>
          <w:sz w:val="24"/>
          <w:szCs w:val="24"/>
        </w:rPr>
        <w:br/>
        <w:t xml:space="preserve">• Observation du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développement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global (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langagier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,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moteur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,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affectif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, social,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cognitif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>).</w:t>
      </w:r>
      <w:r w:rsidRPr="007F6266">
        <w:rPr>
          <w:rFonts w:ascii="Times New Roman" w:eastAsia="Garamond" w:hAnsi="Times New Roman" w:cs="Times New Roman"/>
          <w:sz w:val="24"/>
          <w:szCs w:val="24"/>
        </w:rPr>
        <w:br/>
        <w:t>• Contribution à la mise</w:t>
      </w:r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en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place d’un milieu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sain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et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sécuritaire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favorisant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l’autonomie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>.</w:t>
      </w:r>
    </w:p>
    <w:p w14:paraId="00000013" w14:textId="77777777" w:rsidR="00307BB0" w:rsidRPr="007F6266" w:rsidRDefault="00307BB0">
      <w:pPr>
        <w:shd w:val="clear" w:color="auto" w:fill="FFFFFF"/>
        <w:ind w:left="540" w:hanging="260"/>
        <w:rPr>
          <w:rFonts w:ascii="Times New Roman" w:eastAsia="Garamond" w:hAnsi="Times New Roman" w:cs="Times New Roman"/>
          <w:sz w:val="24"/>
          <w:szCs w:val="24"/>
        </w:rPr>
      </w:pPr>
    </w:p>
    <w:p w14:paraId="00000014" w14:textId="77777777" w:rsidR="00307BB0" w:rsidRPr="007F6266" w:rsidRDefault="001906C6" w:rsidP="00902FC8">
      <w:pPr>
        <w:shd w:val="clear" w:color="auto" w:fill="FFFFFF"/>
        <w:rPr>
          <w:rFonts w:ascii="Times New Roman" w:eastAsia="Garamond" w:hAnsi="Times New Roman" w:cs="Times New Roman"/>
          <w:b/>
          <w:sz w:val="24"/>
          <w:szCs w:val="24"/>
        </w:rPr>
      </w:pPr>
      <w:r w:rsidRPr="007F6266">
        <w:rPr>
          <w:rFonts w:ascii="Times New Roman" w:eastAsia="Garamond" w:hAnsi="Times New Roman" w:cs="Times New Roman"/>
          <w:b/>
          <w:sz w:val="24"/>
          <w:szCs w:val="24"/>
        </w:rPr>
        <w:t xml:space="preserve">Stagiaire </w:t>
      </w:r>
      <w:proofErr w:type="spellStart"/>
      <w:r w:rsidRPr="007F6266">
        <w:rPr>
          <w:rFonts w:ascii="Times New Roman" w:eastAsia="Garamond" w:hAnsi="Times New Roman" w:cs="Times New Roman"/>
          <w:b/>
          <w:sz w:val="24"/>
          <w:szCs w:val="24"/>
        </w:rPr>
        <w:t>en</w:t>
      </w:r>
      <w:proofErr w:type="spellEnd"/>
      <w:r w:rsidRPr="007F6266">
        <w:rPr>
          <w:rFonts w:ascii="Times New Roman" w:eastAsia="Garamond" w:hAnsi="Times New Roman" w:cs="Times New Roman"/>
          <w:b/>
          <w:sz w:val="24"/>
          <w:szCs w:val="24"/>
        </w:rPr>
        <w:t xml:space="preserve"> milieu </w:t>
      </w:r>
      <w:proofErr w:type="spellStart"/>
      <w:r w:rsidRPr="007F6266">
        <w:rPr>
          <w:rFonts w:ascii="Times New Roman" w:eastAsia="Garamond" w:hAnsi="Times New Roman" w:cs="Times New Roman"/>
          <w:b/>
          <w:sz w:val="24"/>
          <w:szCs w:val="24"/>
        </w:rPr>
        <w:t>scolaire</w:t>
      </w:r>
      <w:proofErr w:type="spellEnd"/>
    </w:p>
    <w:p w14:paraId="00000015" w14:textId="77777777" w:rsidR="00307BB0" w:rsidRPr="007F6266" w:rsidRDefault="001906C6" w:rsidP="00902FC8">
      <w:pPr>
        <w:shd w:val="clear" w:color="auto" w:fill="FFFFFF"/>
        <w:rPr>
          <w:rFonts w:ascii="Times New Roman" w:eastAsia="Garamond" w:hAnsi="Times New Roman" w:cs="Times New Roman"/>
          <w:sz w:val="24"/>
          <w:szCs w:val="24"/>
        </w:rPr>
      </w:pPr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École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primaire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Lambert-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Closse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| Montréal, QC</w:t>
      </w:r>
    </w:p>
    <w:p w14:paraId="00000016" w14:textId="77777777" w:rsidR="00307BB0" w:rsidRPr="007F6266" w:rsidRDefault="001906C6" w:rsidP="00902FC8">
      <w:pPr>
        <w:shd w:val="clear" w:color="auto" w:fill="FFFFFF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Novembre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2024 –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Décembre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2024 (90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heures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>)</w:t>
      </w:r>
    </w:p>
    <w:p w14:paraId="00000017" w14:textId="77777777" w:rsidR="00307BB0" w:rsidRPr="007F6266" w:rsidRDefault="00307BB0">
      <w:pPr>
        <w:shd w:val="clear" w:color="auto" w:fill="FFFFFF"/>
        <w:ind w:left="540" w:hanging="260"/>
        <w:rPr>
          <w:rFonts w:ascii="Times New Roman" w:eastAsia="Garamond" w:hAnsi="Times New Roman" w:cs="Times New Roman"/>
          <w:sz w:val="24"/>
          <w:szCs w:val="24"/>
        </w:rPr>
      </w:pPr>
    </w:p>
    <w:p w14:paraId="00000018" w14:textId="77777777" w:rsidR="00307BB0" w:rsidRPr="007F6266" w:rsidRDefault="001906C6">
      <w:pPr>
        <w:shd w:val="clear" w:color="auto" w:fill="FFFFFF"/>
        <w:spacing w:line="353" w:lineRule="auto"/>
        <w:rPr>
          <w:rFonts w:ascii="Times New Roman" w:eastAsia="Garamond" w:hAnsi="Times New Roman" w:cs="Times New Roman"/>
          <w:sz w:val="24"/>
          <w:szCs w:val="24"/>
        </w:rPr>
      </w:pPr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•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Appui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aux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enseignants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dans les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activités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éducatives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et gestion de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classe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>.</w:t>
      </w:r>
      <w:r w:rsidRPr="007F6266">
        <w:rPr>
          <w:rFonts w:ascii="Times New Roman" w:eastAsia="Garamond" w:hAnsi="Times New Roman" w:cs="Times New Roman"/>
          <w:sz w:val="24"/>
          <w:szCs w:val="24"/>
        </w:rPr>
        <w:br/>
        <w:t xml:space="preserve">•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Encadrement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et surveillance des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élèves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pendant les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périodes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de transition.</w:t>
      </w:r>
      <w:r w:rsidRPr="007F6266">
        <w:rPr>
          <w:rFonts w:ascii="Times New Roman" w:eastAsia="Garamond" w:hAnsi="Times New Roman" w:cs="Times New Roman"/>
          <w:sz w:val="24"/>
          <w:szCs w:val="24"/>
        </w:rPr>
        <w:br/>
        <w:t xml:space="preserve">• Participation à des interventions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ciblées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pour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soutenir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certains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élèves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>.</w:t>
      </w:r>
    </w:p>
    <w:p w14:paraId="00000019" w14:textId="77777777" w:rsidR="00307BB0" w:rsidRPr="007F6266" w:rsidRDefault="00307BB0">
      <w:pPr>
        <w:shd w:val="clear" w:color="auto" w:fill="FFFFFF"/>
        <w:spacing w:line="353" w:lineRule="auto"/>
        <w:rPr>
          <w:rFonts w:ascii="Times New Roman" w:eastAsia="Garamond" w:hAnsi="Times New Roman" w:cs="Times New Roman"/>
          <w:sz w:val="24"/>
          <w:szCs w:val="24"/>
        </w:rPr>
      </w:pPr>
    </w:p>
    <w:p w14:paraId="0000001A" w14:textId="77777777" w:rsidR="00307BB0" w:rsidRPr="007F6266" w:rsidRDefault="001906C6">
      <w:pPr>
        <w:pBdr>
          <w:bottom w:val="single" w:sz="4" w:space="1" w:color="000000"/>
        </w:pBdr>
        <w:spacing w:line="240" w:lineRule="auto"/>
        <w:rPr>
          <w:rFonts w:ascii="Times New Roman" w:eastAsia="Garamond" w:hAnsi="Times New Roman" w:cs="Times New Roman"/>
          <w:b/>
          <w:color w:val="365F91"/>
          <w:sz w:val="28"/>
          <w:szCs w:val="28"/>
        </w:rPr>
      </w:pPr>
      <w:r w:rsidRPr="007F6266">
        <w:rPr>
          <w:rFonts w:ascii="Times New Roman" w:eastAsia="Garamond" w:hAnsi="Times New Roman" w:cs="Times New Roman"/>
          <w:b/>
          <w:color w:val="5B9BD5"/>
          <w:sz w:val="28"/>
          <w:szCs w:val="28"/>
          <w:highlight w:val="white"/>
        </w:rPr>
        <w:t xml:space="preserve">FORMATION </w:t>
      </w:r>
    </w:p>
    <w:p w14:paraId="0000001B" w14:textId="77777777" w:rsidR="00307BB0" w:rsidRPr="007F6266" w:rsidRDefault="00307BB0">
      <w:pPr>
        <w:shd w:val="clear" w:color="auto" w:fill="FFFFFF"/>
        <w:rPr>
          <w:rFonts w:ascii="Times New Roman" w:eastAsia="Garamond" w:hAnsi="Times New Roman" w:cs="Times New Roman"/>
          <w:sz w:val="24"/>
          <w:szCs w:val="24"/>
        </w:rPr>
      </w:pPr>
    </w:p>
    <w:p w14:paraId="0000001C" w14:textId="77777777" w:rsidR="00307BB0" w:rsidRPr="007F6266" w:rsidRDefault="001906C6" w:rsidP="00902FC8">
      <w:pPr>
        <w:shd w:val="clear" w:color="auto" w:fill="FFFFFF"/>
        <w:rPr>
          <w:rFonts w:ascii="Times New Roman" w:eastAsia="Garamond" w:hAnsi="Times New Roman" w:cs="Times New Roman"/>
          <w:sz w:val="24"/>
          <w:szCs w:val="24"/>
        </w:rPr>
      </w:pPr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• AEC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en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Éducat</w:t>
      </w:r>
      <w:r w:rsidRPr="007F6266">
        <w:rPr>
          <w:rFonts w:ascii="Times New Roman" w:eastAsia="Garamond" w:hAnsi="Times New Roman" w:cs="Times New Roman"/>
          <w:sz w:val="24"/>
          <w:szCs w:val="24"/>
        </w:rPr>
        <w:t>ion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à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l’enfance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–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Diplômée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en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2025|Cégep Marie-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Victorin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| Montréal, QC</w:t>
      </w:r>
    </w:p>
    <w:p w14:paraId="0000001D" w14:textId="77777777" w:rsidR="00307BB0" w:rsidRPr="007F6266" w:rsidRDefault="00307BB0">
      <w:pPr>
        <w:shd w:val="clear" w:color="auto" w:fill="FFFFFF"/>
        <w:ind w:left="540" w:hanging="260"/>
        <w:rPr>
          <w:rFonts w:ascii="Times New Roman" w:eastAsia="Garamond" w:hAnsi="Times New Roman" w:cs="Times New Roman"/>
          <w:sz w:val="24"/>
          <w:szCs w:val="24"/>
        </w:rPr>
      </w:pPr>
    </w:p>
    <w:p w14:paraId="0000001E" w14:textId="77777777" w:rsidR="00307BB0" w:rsidRPr="007F6266" w:rsidRDefault="001906C6" w:rsidP="00902FC8">
      <w:pPr>
        <w:shd w:val="clear" w:color="auto" w:fill="FFFFFF"/>
        <w:rPr>
          <w:rFonts w:ascii="Times New Roman" w:eastAsia="Garamond" w:hAnsi="Times New Roman" w:cs="Times New Roman"/>
          <w:sz w:val="24"/>
          <w:szCs w:val="24"/>
        </w:rPr>
      </w:pPr>
      <w:r w:rsidRPr="007F6266">
        <w:rPr>
          <w:rFonts w:ascii="Times New Roman" w:eastAsia="Garamond" w:hAnsi="Times New Roman" w:cs="Times New Roman"/>
          <w:sz w:val="24"/>
          <w:szCs w:val="24"/>
        </w:rPr>
        <w:lastRenderedPageBreak/>
        <w:t xml:space="preserve">•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Baccalauréat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en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Sciences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Sociales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et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Humaines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– 2019|Academia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Limamoulaye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|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Guédiawaye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>, Dakar</w:t>
      </w:r>
    </w:p>
    <w:p w14:paraId="0000001F" w14:textId="77777777" w:rsidR="00307BB0" w:rsidRPr="007F6266" w:rsidRDefault="00307BB0">
      <w:pPr>
        <w:shd w:val="clear" w:color="auto" w:fill="FFFFFF"/>
        <w:ind w:left="540" w:hanging="260"/>
        <w:rPr>
          <w:rFonts w:ascii="Times New Roman" w:eastAsia="Garamond" w:hAnsi="Times New Roman" w:cs="Times New Roman"/>
          <w:sz w:val="24"/>
          <w:szCs w:val="24"/>
        </w:rPr>
      </w:pPr>
    </w:p>
    <w:p w14:paraId="00000020" w14:textId="77777777" w:rsidR="00307BB0" w:rsidRPr="007F6266" w:rsidRDefault="001906C6">
      <w:pPr>
        <w:pBdr>
          <w:bottom w:val="single" w:sz="4" w:space="1" w:color="000000"/>
        </w:pBdr>
        <w:spacing w:line="240" w:lineRule="auto"/>
        <w:rPr>
          <w:rFonts w:ascii="Times New Roman" w:eastAsia="Garamond" w:hAnsi="Times New Roman" w:cs="Times New Roman"/>
          <w:b/>
          <w:sz w:val="28"/>
          <w:szCs w:val="28"/>
        </w:rPr>
      </w:pPr>
      <w:r w:rsidRPr="007F6266">
        <w:rPr>
          <w:rFonts w:ascii="Times New Roman" w:eastAsia="Garamond" w:hAnsi="Times New Roman" w:cs="Times New Roman"/>
          <w:b/>
          <w:color w:val="5B9BD5"/>
          <w:sz w:val="28"/>
          <w:szCs w:val="28"/>
          <w:highlight w:val="white"/>
        </w:rPr>
        <w:t xml:space="preserve">CERTIFICATIONS </w:t>
      </w:r>
    </w:p>
    <w:p w14:paraId="00000021" w14:textId="77777777" w:rsidR="00307BB0" w:rsidRPr="007F6266" w:rsidRDefault="00307BB0">
      <w:pPr>
        <w:shd w:val="clear" w:color="auto" w:fill="FFFFFF"/>
        <w:rPr>
          <w:rFonts w:ascii="Times New Roman" w:eastAsia="Garamond" w:hAnsi="Times New Roman" w:cs="Times New Roman"/>
          <w:b/>
          <w:sz w:val="24"/>
          <w:szCs w:val="24"/>
        </w:rPr>
      </w:pPr>
    </w:p>
    <w:p w14:paraId="00000022" w14:textId="119B065A" w:rsidR="00307BB0" w:rsidRPr="007F6266" w:rsidRDefault="001906C6">
      <w:pPr>
        <w:shd w:val="clear" w:color="auto" w:fill="FFFFFF"/>
        <w:rPr>
          <w:rFonts w:ascii="Times New Roman" w:eastAsia="Garamond" w:hAnsi="Times New Roman" w:cs="Times New Roman"/>
          <w:sz w:val="24"/>
          <w:szCs w:val="24"/>
        </w:rPr>
      </w:pPr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Premiers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soins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d'urgence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- </w:t>
      </w:r>
      <w:proofErr w:type="spellStart"/>
      <w:r w:rsidR="00C149E4" w:rsidRPr="007F6266">
        <w:rPr>
          <w:rFonts w:ascii="Times New Roman" w:eastAsia="Garamond" w:hAnsi="Times New Roman" w:cs="Times New Roman"/>
          <w:sz w:val="24"/>
          <w:szCs w:val="24"/>
        </w:rPr>
        <w:t>Cœur</w:t>
      </w:r>
      <w:proofErr w:type="spellEnd"/>
      <w:r w:rsidR="00C149E4" w:rsidRPr="007F6266">
        <w:rPr>
          <w:rFonts w:ascii="Times New Roman" w:eastAsia="Garamond" w:hAnsi="Times New Roman" w:cs="Times New Roman"/>
          <w:sz w:val="24"/>
          <w:szCs w:val="24"/>
        </w:rPr>
        <w:t xml:space="preserve"> </w:t>
      </w:r>
      <w:r w:rsidRPr="007F6266">
        <w:rPr>
          <w:rFonts w:ascii="Times New Roman" w:eastAsia="Garamond" w:hAnsi="Times New Roman" w:cs="Times New Roman"/>
          <w:sz w:val="24"/>
          <w:szCs w:val="24"/>
        </w:rPr>
        <w:t>+ AVC | 2024</w:t>
      </w:r>
    </w:p>
    <w:p w14:paraId="00000023" w14:textId="77777777" w:rsidR="00307BB0" w:rsidRPr="007F6266" w:rsidRDefault="00307BB0">
      <w:pPr>
        <w:shd w:val="clear" w:color="auto" w:fill="FFFFFF"/>
        <w:rPr>
          <w:rFonts w:ascii="Times New Roman" w:eastAsia="Garamond" w:hAnsi="Times New Roman" w:cs="Times New Roman"/>
          <w:sz w:val="24"/>
          <w:szCs w:val="24"/>
        </w:rPr>
      </w:pPr>
    </w:p>
    <w:p w14:paraId="00000024" w14:textId="77777777" w:rsidR="00307BB0" w:rsidRPr="007F6266" w:rsidRDefault="001906C6">
      <w:pPr>
        <w:shd w:val="clear" w:color="auto" w:fill="FFFFFF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Certificat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d'empêchement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 - SPVM | 2024</w:t>
      </w:r>
      <w:bookmarkStart w:id="0" w:name="_GoBack"/>
      <w:bookmarkEnd w:id="0"/>
    </w:p>
    <w:p w14:paraId="00000025" w14:textId="77777777" w:rsidR="00307BB0" w:rsidRPr="007F6266" w:rsidRDefault="00307BB0">
      <w:pPr>
        <w:shd w:val="clear" w:color="auto" w:fill="FFFFFF"/>
        <w:rPr>
          <w:rFonts w:ascii="Times New Roman" w:eastAsia="Garamond" w:hAnsi="Times New Roman" w:cs="Times New Roman"/>
          <w:sz w:val="24"/>
          <w:szCs w:val="24"/>
        </w:rPr>
      </w:pPr>
    </w:p>
    <w:p w14:paraId="00000026" w14:textId="77777777" w:rsidR="00307BB0" w:rsidRPr="007F6266" w:rsidRDefault="001906C6">
      <w:pPr>
        <w:pBdr>
          <w:bottom w:val="single" w:sz="4" w:space="1" w:color="000000"/>
        </w:pBdr>
        <w:spacing w:line="240" w:lineRule="auto"/>
        <w:rPr>
          <w:rFonts w:ascii="Times New Roman" w:eastAsia="Garamond" w:hAnsi="Times New Roman" w:cs="Times New Roman"/>
          <w:b/>
          <w:color w:val="5B9BD5"/>
          <w:sz w:val="28"/>
          <w:szCs w:val="28"/>
          <w:highlight w:val="white"/>
        </w:rPr>
      </w:pPr>
      <w:r w:rsidRPr="007F6266">
        <w:rPr>
          <w:rFonts w:ascii="Times New Roman" w:eastAsia="Garamond" w:hAnsi="Times New Roman" w:cs="Times New Roman"/>
          <w:b/>
          <w:color w:val="5B9BD5"/>
          <w:sz w:val="28"/>
          <w:szCs w:val="28"/>
          <w:highlight w:val="white"/>
        </w:rPr>
        <w:t>LANGUES</w:t>
      </w:r>
    </w:p>
    <w:p w14:paraId="00000027" w14:textId="77777777" w:rsidR="00307BB0" w:rsidRPr="007F6266" w:rsidRDefault="00307BB0">
      <w:pPr>
        <w:shd w:val="clear" w:color="auto" w:fill="FFFFFF"/>
        <w:rPr>
          <w:rFonts w:ascii="Times New Roman" w:eastAsia="Garamond" w:hAnsi="Times New Roman" w:cs="Times New Roman"/>
          <w:sz w:val="24"/>
          <w:szCs w:val="24"/>
        </w:rPr>
      </w:pPr>
    </w:p>
    <w:p w14:paraId="00000028" w14:textId="77777777" w:rsidR="00307BB0" w:rsidRPr="007F6266" w:rsidRDefault="001906C6">
      <w:pPr>
        <w:shd w:val="clear" w:color="auto" w:fill="FFFFFF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Francais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: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Avance</w:t>
      </w:r>
      <w:proofErr w:type="spellEnd"/>
    </w:p>
    <w:p w14:paraId="00000029" w14:textId="77777777" w:rsidR="00307BB0" w:rsidRPr="007F6266" w:rsidRDefault="001906C6">
      <w:pPr>
        <w:shd w:val="clear" w:color="auto" w:fill="FFFFFF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Anglais</w:t>
      </w:r>
      <w:proofErr w:type="spellEnd"/>
      <w:r w:rsidRPr="007F6266">
        <w:rPr>
          <w:rFonts w:ascii="Times New Roman" w:eastAsia="Garamond" w:hAnsi="Times New Roman" w:cs="Times New Roman"/>
          <w:sz w:val="24"/>
          <w:szCs w:val="24"/>
        </w:rPr>
        <w:t xml:space="preserve">: </w:t>
      </w:r>
      <w:proofErr w:type="spellStart"/>
      <w:r w:rsidRPr="007F6266">
        <w:rPr>
          <w:rFonts w:ascii="Times New Roman" w:eastAsia="Garamond" w:hAnsi="Times New Roman" w:cs="Times New Roman"/>
          <w:sz w:val="24"/>
          <w:szCs w:val="24"/>
        </w:rPr>
        <w:t>Intermediaire</w:t>
      </w:r>
      <w:proofErr w:type="spellEnd"/>
    </w:p>
    <w:p w14:paraId="0000002A" w14:textId="77777777" w:rsidR="00307BB0" w:rsidRPr="007F6266" w:rsidRDefault="00307BB0">
      <w:pPr>
        <w:shd w:val="clear" w:color="auto" w:fill="FFFFFF"/>
        <w:rPr>
          <w:rFonts w:ascii="Times New Roman" w:eastAsia="Garamond" w:hAnsi="Times New Roman" w:cs="Times New Roman"/>
          <w:sz w:val="24"/>
          <w:szCs w:val="24"/>
        </w:rPr>
      </w:pPr>
    </w:p>
    <w:sectPr w:rsidR="00307BB0" w:rsidRPr="007F6266">
      <w:headerReference w:type="default" r:id="rId8"/>
      <w:pgSz w:w="12240" w:h="15840"/>
      <w:pgMar w:top="720" w:right="1440" w:bottom="720" w:left="1440" w:header="288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7B7D2D" w14:textId="77777777" w:rsidR="001906C6" w:rsidRDefault="001906C6">
      <w:pPr>
        <w:spacing w:line="240" w:lineRule="auto"/>
      </w:pPr>
      <w:r>
        <w:separator/>
      </w:r>
    </w:p>
  </w:endnote>
  <w:endnote w:type="continuationSeparator" w:id="0">
    <w:p w14:paraId="2F3A600E" w14:textId="77777777" w:rsidR="001906C6" w:rsidRDefault="001906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31884" w14:textId="77777777" w:rsidR="001906C6" w:rsidRDefault="001906C6">
      <w:pPr>
        <w:spacing w:line="240" w:lineRule="auto"/>
      </w:pPr>
      <w:r>
        <w:separator/>
      </w:r>
    </w:p>
  </w:footnote>
  <w:footnote w:type="continuationSeparator" w:id="0">
    <w:p w14:paraId="4679B9E7" w14:textId="77777777" w:rsidR="001906C6" w:rsidRDefault="001906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2B" w14:textId="77777777" w:rsidR="00307BB0" w:rsidRDefault="00307BB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BB0"/>
    <w:rsid w:val="001906C6"/>
    <w:rsid w:val="00307BB0"/>
    <w:rsid w:val="007F6266"/>
    <w:rsid w:val="00902FC8"/>
    <w:rsid w:val="00C1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486B1"/>
  <w15:docId w15:val="{4017D356-3762-4FA9-8219-B071F4F5E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fr-S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hd w:val="clear" w:color="auto" w:fill="FFFFFF"/>
    </w:pPr>
    <w:rPr>
      <w:rFonts w:ascii="Garamond" w:eastAsia="Garamond" w:hAnsi="Garamond" w:cs="Garamond"/>
      <w:b/>
      <w:color w:val="5B9BD5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soyoubou-niane-76a36a210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4YAOqTc1p1sL4hG9U8s9O4iwjg==">CgMxLjA4AHIhMXktWW9uSHhHVVV1NzZEU0wtM2lfeXp1NjNfc0xQQzZM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ABOO_RIDIAL .</dc:creator>
  <cp:lastModifiedBy>OMEN</cp:lastModifiedBy>
  <cp:revision>3</cp:revision>
  <dcterms:created xsi:type="dcterms:W3CDTF">2025-06-02T18:18:00Z</dcterms:created>
  <dcterms:modified xsi:type="dcterms:W3CDTF">2025-08-19T15:25:00Z</dcterms:modified>
</cp:coreProperties>
</file>