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05ABC" w:rsidRPr="004C5099" w:rsidRDefault="00BA7442" w:rsidP="004C5099">
      <w:pPr>
        <w:spacing w:after="0"/>
        <w:jc w:val="center"/>
        <w:rPr>
          <w:rFonts w:ascii="Arial" w:hAnsi="Arial" w:cs="Arial"/>
          <w:b/>
          <w:sz w:val="44"/>
          <w:szCs w:val="44"/>
        </w:rPr>
      </w:pPr>
      <w:r w:rsidRPr="004C5099">
        <w:rPr>
          <w:rFonts w:ascii="Arial" w:hAnsi="Arial" w:cs="Arial"/>
          <w:b/>
          <w:sz w:val="44"/>
          <w:szCs w:val="44"/>
        </w:rPr>
        <w:t>Marc-André Boudreau</w:t>
      </w:r>
    </w:p>
    <w:p w:rsidR="00BA7442" w:rsidRPr="004C5099" w:rsidRDefault="004C5099" w:rsidP="00BA7442">
      <w:pPr>
        <w:jc w:val="center"/>
        <w:rPr>
          <w:rFonts w:ascii="Arial" w:hAnsi="Arial" w:cs="Arial"/>
          <w:b/>
          <w:sz w:val="24"/>
          <w:szCs w:val="24"/>
        </w:rPr>
      </w:pPr>
      <w:r w:rsidRPr="004C5099">
        <w:rPr>
          <w:rFonts w:ascii="Arial" w:hAnsi="Arial" w:cs="Arial"/>
          <w:b/>
          <w:sz w:val="24"/>
          <w:szCs w:val="24"/>
        </w:rPr>
        <w:t>1077 chemin des caps, Fatima, G4T2V3, 418-937-4906, marcboubou823</w:t>
      </w:r>
      <w:r w:rsidR="006B08E7">
        <w:rPr>
          <w:rFonts w:ascii="Arial" w:hAnsi="Arial" w:cs="Arial"/>
          <w:b/>
          <w:sz w:val="24"/>
          <w:szCs w:val="24"/>
        </w:rPr>
        <w:t>0</w:t>
      </w:r>
      <w:r w:rsidRPr="004C5099">
        <w:rPr>
          <w:rFonts w:ascii="Arial" w:hAnsi="Arial" w:cs="Arial"/>
          <w:b/>
          <w:sz w:val="24"/>
          <w:szCs w:val="24"/>
        </w:rPr>
        <w:t>@gmail.com</w:t>
      </w:r>
      <w:bookmarkStart w:id="0" w:name="_GoBack"/>
      <w:bookmarkEnd w:id="0"/>
    </w:p>
    <w:p w:rsidR="004C5099" w:rsidRPr="004C5099" w:rsidRDefault="004C5099" w:rsidP="00BA7442">
      <w:pPr>
        <w:jc w:val="center"/>
        <w:rPr>
          <w:rFonts w:ascii="Arial" w:hAnsi="Arial" w:cs="Arial"/>
          <w:b/>
          <w:sz w:val="24"/>
          <w:szCs w:val="24"/>
        </w:rPr>
      </w:pPr>
    </w:p>
    <w:p w:rsidR="00BA7442" w:rsidRPr="004C5099" w:rsidRDefault="00BA7442" w:rsidP="00BA7442">
      <w:pPr>
        <w:rPr>
          <w:rFonts w:ascii="Arial" w:hAnsi="Arial" w:cs="Arial"/>
          <w:b/>
        </w:rPr>
      </w:pPr>
      <w:r w:rsidRPr="004C5099">
        <w:rPr>
          <w:rFonts w:ascii="Arial" w:hAnsi="Arial" w:cs="Arial"/>
          <w:b/>
        </w:rPr>
        <w:t xml:space="preserve">Formations et attestations </w:t>
      </w:r>
    </w:p>
    <w:p w:rsidR="00BA7442" w:rsidRPr="004C5099" w:rsidRDefault="00BA7442" w:rsidP="00354A35">
      <w:pPr>
        <w:spacing w:line="240" w:lineRule="auto"/>
        <w:rPr>
          <w:rFonts w:ascii="Arial" w:hAnsi="Arial" w:cs="Arial"/>
        </w:rPr>
      </w:pPr>
      <w:r w:rsidRPr="004C5099">
        <w:rPr>
          <w:rFonts w:ascii="Arial" w:hAnsi="Arial" w:cs="Arial"/>
        </w:rPr>
        <w:t xml:space="preserve">- Cours pompier industriel intervenant d’urgence niveau 1 (BP Canada) </w:t>
      </w:r>
    </w:p>
    <w:p w:rsidR="00BA7442" w:rsidRPr="004C5099" w:rsidRDefault="00BA7442" w:rsidP="00354A35">
      <w:pPr>
        <w:spacing w:line="240" w:lineRule="auto"/>
        <w:rPr>
          <w:rFonts w:ascii="Arial" w:hAnsi="Arial" w:cs="Arial"/>
        </w:rPr>
      </w:pPr>
      <w:r w:rsidRPr="004C5099">
        <w:rPr>
          <w:rFonts w:ascii="Arial" w:hAnsi="Arial" w:cs="Arial"/>
        </w:rPr>
        <w:t xml:space="preserve">- SIMDUT, 2024 </w:t>
      </w:r>
    </w:p>
    <w:p w:rsidR="00BA7442" w:rsidRPr="004C5099" w:rsidRDefault="00BA7442" w:rsidP="00354A35">
      <w:pPr>
        <w:spacing w:line="240" w:lineRule="auto"/>
        <w:rPr>
          <w:rFonts w:ascii="Arial" w:hAnsi="Arial" w:cs="Arial"/>
        </w:rPr>
      </w:pPr>
      <w:r w:rsidRPr="004C5099">
        <w:rPr>
          <w:rFonts w:ascii="Arial" w:hAnsi="Arial" w:cs="Arial"/>
        </w:rPr>
        <w:t xml:space="preserve">- Attestation de sauvetage en milieu de travail </w:t>
      </w:r>
    </w:p>
    <w:p w:rsidR="00BA7442" w:rsidRPr="004C5099" w:rsidRDefault="00BA7442" w:rsidP="00354A35">
      <w:pPr>
        <w:spacing w:line="240" w:lineRule="auto"/>
        <w:rPr>
          <w:rFonts w:ascii="Arial" w:hAnsi="Arial" w:cs="Arial"/>
        </w:rPr>
      </w:pPr>
      <w:r w:rsidRPr="004C5099">
        <w:rPr>
          <w:rFonts w:ascii="Arial" w:hAnsi="Arial" w:cs="Arial"/>
        </w:rPr>
        <w:t xml:space="preserve">- Formation en secourisme (RCR) </w:t>
      </w:r>
    </w:p>
    <w:p w:rsidR="00BA7442" w:rsidRPr="004C5099" w:rsidRDefault="00BA7442" w:rsidP="00354A35">
      <w:pPr>
        <w:spacing w:line="240" w:lineRule="auto"/>
        <w:rPr>
          <w:rFonts w:ascii="Arial" w:hAnsi="Arial" w:cs="Arial"/>
        </w:rPr>
      </w:pPr>
      <w:r w:rsidRPr="004C5099">
        <w:rPr>
          <w:rFonts w:ascii="Arial" w:hAnsi="Arial" w:cs="Arial"/>
        </w:rPr>
        <w:t xml:space="preserve">- Attestation de surveillant en espace clos </w:t>
      </w:r>
    </w:p>
    <w:p w:rsidR="00BA7442" w:rsidRPr="004C5099" w:rsidRDefault="00BA7442" w:rsidP="00354A35">
      <w:pPr>
        <w:spacing w:line="240" w:lineRule="auto"/>
        <w:rPr>
          <w:rFonts w:ascii="Arial" w:hAnsi="Arial" w:cs="Arial"/>
        </w:rPr>
      </w:pPr>
      <w:r w:rsidRPr="004C5099">
        <w:rPr>
          <w:rFonts w:ascii="Arial" w:hAnsi="Arial" w:cs="Arial"/>
        </w:rPr>
        <w:t xml:space="preserve">- Secondaire 3, en démarche d’obtention du DES à l’externe. </w:t>
      </w:r>
    </w:p>
    <w:p w:rsidR="00BA7442" w:rsidRPr="004C5099" w:rsidRDefault="00BA7442" w:rsidP="00BA7442">
      <w:pPr>
        <w:rPr>
          <w:rFonts w:ascii="Arial" w:hAnsi="Arial" w:cs="Arial"/>
        </w:rPr>
      </w:pPr>
    </w:p>
    <w:p w:rsidR="00BA7442" w:rsidRPr="004C5099" w:rsidRDefault="00BA7442" w:rsidP="00BA7442">
      <w:pPr>
        <w:rPr>
          <w:rFonts w:ascii="Arial" w:hAnsi="Arial" w:cs="Arial"/>
          <w:b/>
        </w:rPr>
      </w:pPr>
      <w:r w:rsidRPr="004C5099">
        <w:rPr>
          <w:rFonts w:ascii="Arial" w:hAnsi="Arial" w:cs="Arial"/>
          <w:b/>
        </w:rPr>
        <w:t xml:space="preserve">Profil </w:t>
      </w:r>
    </w:p>
    <w:p w:rsidR="00E559BB" w:rsidRPr="004C5099" w:rsidRDefault="00E559BB" w:rsidP="00354A35">
      <w:pPr>
        <w:spacing w:line="240" w:lineRule="auto"/>
        <w:rPr>
          <w:rFonts w:ascii="Arial" w:hAnsi="Arial" w:cs="Arial"/>
        </w:rPr>
      </w:pPr>
      <w:r w:rsidRPr="004C5099">
        <w:rPr>
          <w:rFonts w:ascii="Arial" w:hAnsi="Arial" w:cs="Arial"/>
        </w:rPr>
        <w:t xml:space="preserve">- Base d’anglais à l’oral et l’écrit </w:t>
      </w:r>
    </w:p>
    <w:p w:rsidR="00E559BB" w:rsidRPr="004C5099" w:rsidRDefault="00E559BB" w:rsidP="00354A35">
      <w:pPr>
        <w:spacing w:line="240" w:lineRule="auto"/>
        <w:rPr>
          <w:rFonts w:ascii="Arial" w:hAnsi="Arial" w:cs="Arial"/>
        </w:rPr>
      </w:pPr>
      <w:r w:rsidRPr="004C5099">
        <w:rPr>
          <w:rFonts w:ascii="Arial" w:hAnsi="Arial" w:cs="Arial"/>
        </w:rPr>
        <w:t>- Permis de conduire valide classe 5</w:t>
      </w:r>
    </w:p>
    <w:p w:rsidR="00354A35" w:rsidRPr="004C5099" w:rsidRDefault="00354A35" w:rsidP="00354A35">
      <w:pPr>
        <w:spacing w:line="240" w:lineRule="auto"/>
        <w:rPr>
          <w:rFonts w:ascii="Arial" w:hAnsi="Arial" w:cs="Arial"/>
        </w:rPr>
      </w:pPr>
      <w:r w:rsidRPr="004C5099">
        <w:rPr>
          <w:rFonts w:ascii="Arial" w:hAnsi="Arial" w:cs="Arial"/>
        </w:rPr>
        <w:t xml:space="preserve">- Bonne forme physique et appréciation du travail manuel </w:t>
      </w:r>
    </w:p>
    <w:p w:rsidR="00BA7442" w:rsidRPr="004C5099" w:rsidRDefault="00BA7442" w:rsidP="00354A35">
      <w:pPr>
        <w:spacing w:line="240" w:lineRule="auto"/>
        <w:rPr>
          <w:rFonts w:ascii="Arial" w:hAnsi="Arial" w:cs="Arial"/>
        </w:rPr>
      </w:pPr>
      <w:r w:rsidRPr="004C5099">
        <w:rPr>
          <w:rFonts w:ascii="Arial" w:hAnsi="Arial" w:cs="Arial"/>
        </w:rPr>
        <w:t xml:space="preserve">- Entreprenant et débrouillard </w:t>
      </w:r>
    </w:p>
    <w:p w:rsidR="00BA7442" w:rsidRPr="004C5099" w:rsidRDefault="00BA7442" w:rsidP="00354A35">
      <w:pPr>
        <w:spacing w:line="240" w:lineRule="auto"/>
        <w:rPr>
          <w:rFonts w:ascii="Arial" w:hAnsi="Arial" w:cs="Arial"/>
        </w:rPr>
      </w:pPr>
      <w:r w:rsidRPr="004C5099">
        <w:rPr>
          <w:rFonts w:ascii="Arial" w:hAnsi="Arial" w:cs="Arial"/>
        </w:rPr>
        <w:t xml:space="preserve">- Facilité à travailler avec des horaires flexibles (jour, soir, nuit) et sur de longues périodes. </w:t>
      </w:r>
    </w:p>
    <w:p w:rsidR="00BA7442" w:rsidRPr="004C5099" w:rsidRDefault="00BA7442" w:rsidP="00354A35">
      <w:pPr>
        <w:spacing w:line="240" w:lineRule="auto"/>
        <w:rPr>
          <w:rFonts w:ascii="Arial" w:hAnsi="Arial" w:cs="Arial"/>
        </w:rPr>
      </w:pPr>
      <w:r w:rsidRPr="004C5099">
        <w:rPr>
          <w:rFonts w:ascii="Arial" w:hAnsi="Arial" w:cs="Arial"/>
        </w:rPr>
        <w:t xml:space="preserve">- </w:t>
      </w:r>
      <w:r w:rsidR="00E559BB" w:rsidRPr="004C5099">
        <w:rPr>
          <w:rFonts w:ascii="Arial" w:hAnsi="Arial" w:cs="Arial"/>
        </w:rPr>
        <w:t>Polyvalence et capacité d’adaptation</w:t>
      </w:r>
    </w:p>
    <w:p w:rsidR="00E559BB" w:rsidRPr="004C5099" w:rsidRDefault="00E559BB" w:rsidP="00354A35">
      <w:pPr>
        <w:spacing w:line="240" w:lineRule="auto"/>
        <w:rPr>
          <w:rFonts w:ascii="Arial" w:hAnsi="Arial" w:cs="Arial"/>
        </w:rPr>
      </w:pPr>
      <w:r w:rsidRPr="004C5099">
        <w:rPr>
          <w:rFonts w:ascii="Arial" w:hAnsi="Arial" w:cs="Arial"/>
        </w:rPr>
        <w:t xml:space="preserve">- Facilité à travailler tant en équipe que de manière autonome </w:t>
      </w:r>
    </w:p>
    <w:p w:rsidR="00BA7442" w:rsidRPr="004C5099" w:rsidRDefault="00BA7442" w:rsidP="00BA7442">
      <w:pPr>
        <w:rPr>
          <w:rFonts w:ascii="Arial" w:hAnsi="Arial" w:cs="Arial"/>
        </w:rPr>
      </w:pPr>
    </w:p>
    <w:p w:rsidR="00BA7442" w:rsidRPr="004C5099" w:rsidRDefault="00BA7442" w:rsidP="00BA7442">
      <w:pPr>
        <w:rPr>
          <w:rFonts w:ascii="Arial" w:hAnsi="Arial" w:cs="Arial"/>
          <w:b/>
        </w:rPr>
      </w:pPr>
      <w:r w:rsidRPr="004C5099">
        <w:rPr>
          <w:rFonts w:ascii="Arial" w:hAnsi="Arial" w:cs="Arial"/>
          <w:b/>
        </w:rPr>
        <w:t xml:space="preserve">Expérience </w:t>
      </w:r>
    </w:p>
    <w:p w:rsidR="00354A35" w:rsidRPr="004C5099" w:rsidRDefault="004C5099" w:rsidP="004C5099">
      <w:pPr>
        <w:rPr>
          <w:rFonts w:ascii="Arial" w:hAnsi="Arial" w:cs="Arial"/>
        </w:rPr>
      </w:pPr>
      <w:r w:rsidRPr="004C5099">
        <w:rPr>
          <w:rFonts w:ascii="Arial" w:hAnsi="Arial" w:cs="Arial"/>
        </w:rPr>
        <w:t xml:space="preserve">- </w:t>
      </w:r>
      <w:r w:rsidR="00354A35" w:rsidRPr="004C5099">
        <w:rPr>
          <w:rFonts w:ascii="Arial" w:hAnsi="Arial" w:cs="Arial"/>
        </w:rPr>
        <w:t>Gestionnaire Dé</w:t>
      </w:r>
      <w:r w:rsidR="00354A35" w:rsidRPr="004C5099">
        <w:rPr>
          <w:rFonts w:ascii="Arial" w:hAnsi="Arial" w:cs="Arial"/>
        </w:rPr>
        <w:t>partement e</w:t>
      </w:r>
      <w:r w:rsidR="00354A35" w:rsidRPr="004C5099">
        <w:rPr>
          <w:rFonts w:ascii="Arial" w:hAnsi="Arial" w:cs="Arial"/>
        </w:rPr>
        <w:t xml:space="preserve">xpédition-réception </w:t>
      </w:r>
      <w:r w:rsidR="00354A35" w:rsidRPr="004C5099">
        <w:rPr>
          <w:rFonts w:ascii="Arial" w:hAnsi="Arial" w:cs="Arial"/>
        </w:rPr>
        <w:t xml:space="preserve">et Cariste d’entrepôt | </w:t>
      </w:r>
      <w:proofErr w:type="spellStart"/>
      <w:r w:rsidR="00354A35" w:rsidRPr="004C5099">
        <w:rPr>
          <w:rFonts w:ascii="Arial" w:hAnsi="Arial" w:cs="Arial"/>
        </w:rPr>
        <w:t>Solisco</w:t>
      </w:r>
      <w:proofErr w:type="spellEnd"/>
      <w:r w:rsidR="00354A35" w:rsidRPr="004C5099">
        <w:rPr>
          <w:rFonts w:ascii="Arial" w:hAnsi="Arial" w:cs="Arial"/>
        </w:rPr>
        <w:t xml:space="preserve"> Printer | 2018-2023 et d’avril à août 2025 (suivant la demande de l’employeur </w:t>
      </w:r>
      <w:r w:rsidR="00BE7B7A">
        <w:rPr>
          <w:rFonts w:ascii="Arial" w:hAnsi="Arial" w:cs="Arial"/>
        </w:rPr>
        <w:t>de porter main forte</w:t>
      </w:r>
      <w:r w:rsidR="00354A35" w:rsidRPr="004C5099">
        <w:rPr>
          <w:rFonts w:ascii="Arial" w:hAnsi="Arial" w:cs="Arial"/>
        </w:rPr>
        <w:t xml:space="preserve"> pendant la période de vacances). </w:t>
      </w:r>
    </w:p>
    <w:p w:rsidR="004C5099" w:rsidRPr="004C5099" w:rsidRDefault="004C5099" w:rsidP="00BA7442">
      <w:pPr>
        <w:rPr>
          <w:rFonts w:ascii="Arial" w:hAnsi="Arial" w:cs="Arial"/>
        </w:rPr>
      </w:pPr>
      <w:r w:rsidRPr="004C5099">
        <w:rPr>
          <w:rFonts w:ascii="Arial" w:hAnsi="Arial" w:cs="Arial"/>
        </w:rPr>
        <w:t>- Lieutenant pompier brigade industrielle et opérateur de scie | BP Canada | 2023 à avril 2025</w:t>
      </w:r>
    </w:p>
    <w:p w:rsidR="00354A35" w:rsidRPr="004C5099" w:rsidRDefault="00354A35" w:rsidP="00BA7442">
      <w:pPr>
        <w:rPr>
          <w:rFonts w:ascii="Arial" w:hAnsi="Arial" w:cs="Arial"/>
        </w:rPr>
      </w:pPr>
    </w:p>
    <w:p w:rsidR="00354A35" w:rsidRPr="004C5099" w:rsidRDefault="00354A35" w:rsidP="00BA7442">
      <w:pPr>
        <w:rPr>
          <w:rFonts w:ascii="Arial" w:hAnsi="Arial" w:cs="Arial"/>
          <w:b/>
        </w:rPr>
      </w:pPr>
      <w:r w:rsidRPr="004C5099">
        <w:rPr>
          <w:rFonts w:ascii="Arial" w:hAnsi="Arial" w:cs="Arial"/>
          <w:b/>
        </w:rPr>
        <w:t xml:space="preserve">Référence </w:t>
      </w:r>
    </w:p>
    <w:p w:rsidR="00BA7442" w:rsidRPr="004C5099" w:rsidRDefault="00354A35" w:rsidP="00BA7442">
      <w:pPr>
        <w:rPr>
          <w:rFonts w:ascii="Arial" w:hAnsi="Arial" w:cs="Arial"/>
        </w:rPr>
      </w:pPr>
      <w:r w:rsidRPr="004C5099">
        <w:rPr>
          <w:rFonts w:ascii="Arial" w:hAnsi="Arial" w:cs="Arial"/>
        </w:rPr>
        <w:t xml:space="preserve">Bruno Poulin, directeur d’usine chez </w:t>
      </w:r>
      <w:proofErr w:type="spellStart"/>
      <w:r w:rsidRPr="004C5099">
        <w:rPr>
          <w:rFonts w:ascii="Arial" w:hAnsi="Arial" w:cs="Arial"/>
        </w:rPr>
        <w:t>Solisco</w:t>
      </w:r>
      <w:proofErr w:type="spellEnd"/>
      <w:r w:rsidRPr="004C5099">
        <w:rPr>
          <w:rFonts w:ascii="Arial" w:hAnsi="Arial" w:cs="Arial"/>
        </w:rPr>
        <w:t xml:space="preserve"> Printer : 418-225-4362 ou 418-387-8908 #256. </w:t>
      </w:r>
    </w:p>
    <w:sectPr w:rsidR="00BA7442" w:rsidRPr="004C5099">
      <w:pgSz w:w="12240" w:h="15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B9C167E"/>
    <w:multiLevelType w:val="hybridMultilevel"/>
    <w:tmpl w:val="3F146FC6"/>
    <w:lvl w:ilvl="0" w:tplc="61685C9C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64B5DCD"/>
    <w:multiLevelType w:val="hybridMultilevel"/>
    <w:tmpl w:val="0EEE3802"/>
    <w:lvl w:ilvl="0" w:tplc="D61CAA56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CFA1BC9"/>
    <w:multiLevelType w:val="hybridMultilevel"/>
    <w:tmpl w:val="BE56600E"/>
    <w:lvl w:ilvl="0" w:tplc="1048059E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A7442"/>
    <w:rsid w:val="00005ABC"/>
    <w:rsid w:val="00354A35"/>
    <w:rsid w:val="004C5099"/>
    <w:rsid w:val="006B08E7"/>
    <w:rsid w:val="00BA7442"/>
    <w:rsid w:val="00BE7B7A"/>
    <w:rsid w:val="00E559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954612"/>
  <w15:chartTrackingRefBased/>
  <w15:docId w15:val="{AC4EEB03-705B-4DE0-9832-C3ED7973F9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fr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BA744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</Pages>
  <Words>184</Words>
  <Characters>1018</Characters>
  <Application>Microsoft Office Word</Application>
  <DocSecurity>0</DocSecurity>
  <Lines>8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CISSS des Îles</Company>
  <LinksUpToDate>false</LinksUpToDate>
  <CharactersWithSpaces>1200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AUDE HEBERT 9663</dc:creator>
  <cp:keywords/>
  <dc:description/>
  <cp:lastModifiedBy>AUDE HEBERT 9663</cp:lastModifiedBy>
  <cp:revision>2</cp:revision>
  <dcterms:created xsi:type="dcterms:W3CDTF">2026-03-06T14:08:00Z</dcterms:created>
  <dcterms:modified xsi:type="dcterms:W3CDTF">2026-03-06T14:50:00Z</dcterms:modified>
</cp:coreProperties>
</file>