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1D68" w:rsidRPr="003B6DF1" w:rsidRDefault="0090381F" w:rsidP="00BE2401">
      <w:pPr>
        <w:pStyle w:val="Pa47"/>
        <w:jc w:val="center"/>
        <w:rPr>
          <w:rFonts w:asciiTheme="minorHAnsi" w:hAnsiTheme="minorHAnsi" w:cstheme="minorHAnsi"/>
          <w:sz w:val="28"/>
          <w:szCs w:val="28"/>
        </w:rPr>
      </w:pPr>
      <w:r w:rsidRPr="003B6DF1">
        <w:rPr>
          <w:rStyle w:val="A11"/>
          <w:rFonts w:asciiTheme="minorHAnsi" w:hAnsiTheme="minorHAnsi" w:cstheme="minorHAnsi"/>
          <w:color w:val="auto"/>
        </w:rPr>
        <w:t xml:space="preserve">Maxime </w:t>
      </w:r>
      <w:r w:rsidR="003B6DF1" w:rsidRPr="003B6DF1">
        <w:rPr>
          <w:rStyle w:val="A11"/>
          <w:rFonts w:asciiTheme="minorHAnsi" w:hAnsiTheme="minorHAnsi" w:cstheme="minorHAnsi"/>
          <w:color w:val="auto"/>
        </w:rPr>
        <w:t>C</w:t>
      </w:r>
      <w:r w:rsidRPr="003B6DF1">
        <w:rPr>
          <w:rStyle w:val="A11"/>
          <w:rFonts w:asciiTheme="minorHAnsi" w:hAnsiTheme="minorHAnsi" w:cstheme="minorHAnsi"/>
          <w:color w:val="auto"/>
        </w:rPr>
        <w:t>hevrier</w:t>
      </w:r>
    </w:p>
    <w:p w:rsidR="00581D68" w:rsidRPr="00931987" w:rsidRDefault="00581D68" w:rsidP="00BE2401">
      <w:pPr>
        <w:pStyle w:val="Pa52"/>
        <w:spacing w:before="60" w:after="60"/>
        <w:jc w:val="center"/>
        <w:rPr>
          <w:rFonts w:asciiTheme="minorHAnsi" w:hAnsiTheme="minorHAnsi" w:cstheme="minorHAnsi"/>
        </w:rPr>
      </w:pPr>
      <w:r w:rsidRPr="00931987">
        <w:rPr>
          <w:rFonts w:asciiTheme="minorHAnsi" w:hAnsiTheme="minorHAnsi" w:cstheme="minorHAnsi"/>
        </w:rPr>
        <w:t>12</w:t>
      </w:r>
      <w:r w:rsidR="0090381F" w:rsidRPr="00931987">
        <w:rPr>
          <w:rFonts w:asciiTheme="minorHAnsi" w:hAnsiTheme="minorHAnsi" w:cstheme="minorHAnsi"/>
        </w:rPr>
        <w:t>9</w:t>
      </w:r>
      <w:r w:rsidRPr="00931987">
        <w:rPr>
          <w:rFonts w:asciiTheme="minorHAnsi" w:hAnsiTheme="minorHAnsi" w:cstheme="minorHAnsi"/>
        </w:rPr>
        <w:t xml:space="preserve">, </w:t>
      </w:r>
      <w:r w:rsidR="0090381F" w:rsidRPr="00931987">
        <w:rPr>
          <w:rFonts w:asciiTheme="minorHAnsi" w:hAnsiTheme="minorHAnsi" w:cstheme="minorHAnsi"/>
        </w:rPr>
        <w:t>chemin Boudreau</w:t>
      </w:r>
    </w:p>
    <w:p w:rsidR="00581D68" w:rsidRPr="00931987" w:rsidRDefault="0090381F" w:rsidP="00BE2401">
      <w:pPr>
        <w:pStyle w:val="Pa47"/>
        <w:spacing w:before="60" w:after="60"/>
        <w:jc w:val="center"/>
        <w:rPr>
          <w:rFonts w:asciiTheme="minorHAnsi" w:hAnsiTheme="minorHAnsi" w:cstheme="minorHAnsi"/>
        </w:rPr>
      </w:pPr>
      <w:r w:rsidRPr="00931987">
        <w:rPr>
          <w:rFonts w:asciiTheme="minorHAnsi" w:hAnsiTheme="minorHAnsi" w:cstheme="minorHAnsi"/>
        </w:rPr>
        <w:t xml:space="preserve">Havre-aux-Maisons </w:t>
      </w:r>
      <w:r w:rsidR="00581D68" w:rsidRPr="00931987">
        <w:rPr>
          <w:rFonts w:asciiTheme="minorHAnsi" w:hAnsiTheme="minorHAnsi" w:cstheme="minorHAnsi"/>
        </w:rPr>
        <w:t>(</w:t>
      </w:r>
      <w:proofErr w:type="gramStart"/>
      <w:r w:rsidR="00581D68" w:rsidRPr="00931987">
        <w:rPr>
          <w:rFonts w:asciiTheme="minorHAnsi" w:hAnsiTheme="minorHAnsi" w:cstheme="minorHAnsi"/>
        </w:rPr>
        <w:t>Québec)  </w:t>
      </w:r>
      <w:r w:rsidRPr="00931987">
        <w:rPr>
          <w:rFonts w:asciiTheme="minorHAnsi" w:hAnsiTheme="minorHAnsi" w:cstheme="minorHAnsi"/>
        </w:rPr>
        <w:t>G</w:t>
      </w:r>
      <w:proofErr w:type="gramEnd"/>
      <w:r w:rsidRPr="00931987">
        <w:rPr>
          <w:rFonts w:asciiTheme="minorHAnsi" w:hAnsiTheme="minorHAnsi" w:cstheme="minorHAnsi"/>
        </w:rPr>
        <w:t>4T 5K4</w:t>
      </w:r>
    </w:p>
    <w:p w:rsidR="00581D68" w:rsidRPr="00931987" w:rsidRDefault="0090381F" w:rsidP="00BE2401">
      <w:pPr>
        <w:pStyle w:val="Pa52"/>
        <w:spacing w:before="60" w:after="60"/>
        <w:jc w:val="center"/>
        <w:rPr>
          <w:rFonts w:asciiTheme="minorHAnsi" w:hAnsiTheme="minorHAnsi" w:cstheme="minorHAnsi"/>
        </w:rPr>
      </w:pPr>
      <w:r w:rsidRPr="00931987">
        <w:rPr>
          <w:rFonts w:asciiTheme="minorHAnsi" w:hAnsiTheme="minorHAnsi" w:cstheme="minorHAnsi"/>
        </w:rPr>
        <w:t>418 969-1296</w:t>
      </w:r>
    </w:p>
    <w:p w:rsidR="00581D68" w:rsidRPr="00931987" w:rsidRDefault="00581D68" w:rsidP="00BE2401">
      <w:pPr>
        <w:spacing w:before="60" w:after="60"/>
        <w:jc w:val="center"/>
        <w:rPr>
          <w:rFonts w:cstheme="minorHAnsi"/>
          <w:sz w:val="24"/>
          <w:szCs w:val="24"/>
        </w:rPr>
      </w:pPr>
      <w:r w:rsidRPr="00931987">
        <w:rPr>
          <w:rFonts w:cstheme="minorHAnsi"/>
          <w:sz w:val="24"/>
          <w:szCs w:val="24"/>
        </w:rPr>
        <w:t xml:space="preserve">Courriel : </w:t>
      </w:r>
      <w:hyperlink r:id="rId6" w:history="1">
        <w:r w:rsidR="0090381F" w:rsidRPr="00931987">
          <w:rPr>
            <w:rStyle w:val="Hyperlien"/>
            <w:rFonts w:cstheme="minorHAnsi"/>
            <w:sz w:val="24"/>
            <w:szCs w:val="24"/>
          </w:rPr>
          <w:t>yaboymaxche@gmail.com</w:t>
        </w:r>
      </w:hyperlink>
    </w:p>
    <w:p w:rsidR="008B05D9" w:rsidRPr="003B6DF1" w:rsidRDefault="008B05D9" w:rsidP="00BE2401">
      <w:pPr>
        <w:spacing w:before="60" w:after="60"/>
        <w:jc w:val="center"/>
        <w:rPr>
          <w:rFonts w:cstheme="minorHAnsi"/>
          <w:sz w:val="28"/>
          <w:szCs w:val="28"/>
        </w:rPr>
      </w:pPr>
    </w:p>
    <w:p w:rsidR="00581D68" w:rsidRPr="00BE2401" w:rsidRDefault="00581D68" w:rsidP="00BE2401">
      <w:pPr>
        <w:pStyle w:val="Default"/>
        <w:rPr>
          <w:rFonts w:ascii="Myriad Pro" w:hAnsi="Myriad Pro"/>
        </w:rPr>
      </w:pPr>
    </w:p>
    <w:p w:rsidR="00581D68" w:rsidRPr="00931987" w:rsidRDefault="00581D68" w:rsidP="008B05D9">
      <w:pPr>
        <w:pStyle w:val="Pa42"/>
        <w:spacing w:line="240" w:lineRule="auto"/>
        <w:rPr>
          <w:rFonts w:asciiTheme="minorHAnsi" w:eastAsia="Meiryo" w:hAnsiTheme="minorHAnsi" w:cstheme="minorHAnsi"/>
        </w:rPr>
      </w:pPr>
      <w:r w:rsidRPr="00931987">
        <w:rPr>
          <w:rFonts w:asciiTheme="minorHAnsi" w:eastAsia="Meiryo" w:hAnsiTheme="minorHAnsi" w:cstheme="minorHAnsi"/>
          <w:b/>
          <w:bCs/>
        </w:rPr>
        <w:t>L</w:t>
      </w:r>
      <w:r w:rsidR="003B6DF1" w:rsidRPr="00931987">
        <w:rPr>
          <w:rFonts w:asciiTheme="minorHAnsi" w:eastAsia="Meiryo" w:hAnsiTheme="minorHAnsi" w:cstheme="minorHAnsi"/>
          <w:b/>
          <w:bCs/>
        </w:rPr>
        <w:t>ANGUES</w:t>
      </w:r>
      <w:r w:rsidRPr="00931987">
        <w:rPr>
          <w:rFonts w:asciiTheme="minorHAnsi" w:eastAsia="Meiryo" w:hAnsiTheme="minorHAnsi" w:cstheme="minorHAnsi"/>
          <w:b/>
          <w:bCs/>
        </w:rPr>
        <w:t xml:space="preserve"> : </w:t>
      </w:r>
      <w:r w:rsidRPr="00931987">
        <w:rPr>
          <w:rFonts w:asciiTheme="minorHAnsi" w:eastAsia="Meiryo" w:hAnsiTheme="minorHAnsi" w:cstheme="minorHAnsi"/>
        </w:rPr>
        <w:t xml:space="preserve">Français, anglais </w:t>
      </w:r>
    </w:p>
    <w:p w:rsidR="00581D68" w:rsidRPr="00931987" w:rsidRDefault="00581D68" w:rsidP="00BE2401">
      <w:pPr>
        <w:spacing w:after="0"/>
        <w:rPr>
          <w:rFonts w:eastAsia="Meiryo" w:cstheme="minorHAnsi"/>
          <w:sz w:val="24"/>
          <w:szCs w:val="24"/>
        </w:rPr>
      </w:pPr>
    </w:p>
    <w:p w:rsidR="00581D68" w:rsidRPr="00931987" w:rsidRDefault="00581D68" w:rsidP="00BE2401">
      <w:pPr>
        <w:spacing w:after="0" w:line="240" w:lineRule="auto"/>
        <w:rPr>
          <w:rFonts w:eastAsia="Meiryo" w:cstheme="minorHAnsi"/>
          <w:b/>
          <w:bCs/>
          <w:sz w:val="24"/>
          <w:szCs w:val="24"/>
        </w:rPr>
      </w:pPr>
      <w:r w:rsidRPr="00931987">
        <w:rPr>
          <w:rFonts w:eastAsia="Meiryo" w:cstheme="minorHAnsi"/>
          <w:b/>
          <w:bCs/>
          <w:sz w:val="24"/>
          <w:szCs w:val="24"/>
        </w:rPr>
        <w:t>EXPÉRIENCES DE TRAVAIL</w:t>
      </w:r>
    </w:p>
    <w:p w:rsidR="00581D68" w:rsidRPr="00931987" w:rsidRDefault="00581D68" w:rsidP="00BE2401">
      <w:pPr>
        <w:spacing w:after="0" w:line="240" w:lineRule="auto"/>
        <w:rPr>
          <w:rFonts w:eastAsia="Meiryo" w:cstheme="minorHAnsi"/>
          <w:bCs/>
          <w:sz w:val="24"/>
          <w:szCs w:val="24"/>
        </w:rPr>
      </w:pPr>
    </w:p>
    <w:p w:rsidR="001F55FC" w:rsidRPr="00931987" w:rsidRDefault="00581D68" w:rsidP="008B05D9">
      <w:pPr>
        <w:tabs>
          <w:tab w:val="right" w:pos="2694"/>
        </w:tabs>
        <w:spacing w:after="0" w:line="240" w:lineRule="auto"/>
        <w:rPr>
          <w:rFonts w:eastAsia="Meiryo" w:cstheme="minorHAnsi"/>
          <w:sz w:val="24"/>
          <w:szCs w:val="24"/>
        </w:rPr>
      </w:pPr>
      <w:r w:rsidRPr="00931987">
        <w:rPr>
          <w:rFonts w:eastAsia="Meiryo" w:cstheme="minorHAnsi"/>
          <w:sz w:val="24"/>
          <w:szCs w:val="24"/>
        </w:rPr>
        <w:t>20</w:t>
      </w:r>
      <w:r w:rsidR="0090381F" w:rsidRPr="00931987">
        <w:rPr>
          <w:rFonts w:eastAsia="Meiryo" w:cstheme="minorHAnsi"/>
          <w:sz w:val="24"/>
          <w:szCs w:val="24"/>
        </w:rPr>
        <w:t>25</w:t>
      </w:r>
      <w:r w:rsidRPr="00931987">
        <w:rPr>
          <w:rFonts w:eastAsia="Meiryo" w:cstheme="minorHAnsi"/>
          <w:sz w:val="24"/>
          <w:szCs w:val="24"/>
        </w:rPr>
        <w:tab/>
      </w:r>
      <w:r w:rsidRPr="00931987">
        <w:rPr>
          <w:rFonts w:eastAsia="Meiryo" w:cstheme="minorHAnsi"/>
          <w:sz w:val="24"/>
          <w:szCs w:val="24"/>
        </w:rPr>
        <w:tab/>
      </w:r>
      <w:r w:rsidR="0090381F" w:rsidRPr="00931987">
        <w:rPr>
          <w:rFonts w:eastAsia="Meiryo" w:cstheme="minorHAnsi"/>
          <w:b/>
          <w:bCs/>
          <w:sz w:val="24"/>
          <w:szCs w:val="24"/>
        </w:rPr>
        <w:t xml:space="preserve">Aide-pêcheur </w:t>
      </w:r>
    </w:p>
    <w:p w:rsidR="00634D81" w:rsidRPr="00931987" w:rsidRDefault="001F55FC" w:rsidP="00634D81">
      <w:pPr>
        <w:tabs>
          <w:tab w:val="right" w:pos="2694"/>
        </w:tabs>
        <w:spacing w:after="240" w:line="240" w:lineRule="auto"/>
        <w:ind w:right="-431"/>
        <w:rPr>
          <w:rFonts w:eastAsia="Meiryo" w:cstheme="minorHAnsi"/>
          <w:sz w:val="24"/>
          <w:szCs w:val="24"/>
        </w:rPr>
      </w:pPr>
      <w:r w:rsidRPr="00931987">
        <w:rPr>
          <w:rFonts w:eastAsia="Meiryo" w:cstheme="minorHAnsi"/>
          <w:sz w:val="24"/>
          <w:szCs w:val="24"/>
        </w:rPr>
        <w:tab/>
      </w:r>
      <w:r w:rsidRPr="00931987">
        <w:rPr>
          <w:rFonts w:eastAsia="Meiryo" w:cstheme="minorHAnsi"/>
          <w:sz w:val="24"/>
          <w:szCs w:val="24"/>
        </w:rPr>
        <w:tab/>
      </w:r>
      <w:r w:rsidR="00243E52" w:rsidRPr="00931987">
        <w:rPr>
          <w:rFonts w:eastAsia="Meiryo" w:cstheme="minorHAnsi"/>
          <w:sz w:val="24"/>
          <w:szCs w:val="24"/>
        </w:rPr>
        <w:t>11129162 CANADA INC</w:t>
      </w:r>
      <w:r w:rsidR="0090381F" w:rsidRPr="00931987">
        <w:rPr>
          <w:rFonts w:eastAsia="Meiryo" w:cstheme="minorHAnsi"/>
          <w:sz w:val="24"/>
          <w:szCs w:val="24"/>
        </w:rPr>
        <w:t>, L’Étang-du-Nord (Québec)</w:t>
      </w:r>
    </w:p>
    <w:p w:rsidR="001F55FC" w:rsidRPr="00931987" w:rsidRDefault="0090381F" w:rsidP="00790939">
      <w:pPr>
        <w:tabs>
          <w:tab w:val="right" w:pos="2694"/>
        </w:tabs>
        <w:spacing w:after="0" w:line="240" w:lineRule="auto"/>
        <w:ind w:right="-431"/>
        <w:rPr>
          <w:rFonts w:eastAsia="Meiryo" w:cstheme="minorHAnsi"/>
          <w:sz w:val="24"/>
          <w:szCs w:val="24"/>
        </w:rPr>
      </w:pPr>
      <w:r w:rsidRPr="00931987">
        <w:rPr>
          <w:rFonts w:eastAsia="Meiryo" w:cstheme="minorHAnsi"/>
          <w:sz w:val="24"/>
          <w:szCs w:val="24"/>
        </w:rPr>
        <w:t>2024</w:t>
      </w:r>
      <w:r w:rsidRPr="00931987">
        <w:rPr>
          <w:rFonts w:eastAsia="Meiryo" w:cstheme="minorHAnsi"/>
          <w:sz w:val="24"/>
          <w:szCs w:val="24"/>
        </w:rPr>
        <w:tab/>
      </w:r>
      <w:r w:rsidRPr="00931987">
        <w:rPr>
          <w:rFonts w:eastAsia="Meiryo" w:cstheme="minorHAnsi"/>
          <w:sz w:val="24"/>
          <w:szCs w:val="24"/>
        </w:rPr>
        <w:tab/>
      </w:r>
      <w:r w:rsidR="001F55FC" w:rsidRPr="00931987">
        <w:rPr>
          <w:rFonts w:eastAsia="Meiryo" w:cstheme="minorHAnsi"/>
          <w:b/>
          <w:bCs/>
          <w:sz w:val="24"/>
          <w:szCs w:val="24"/>
        </w:rPr>
        <w:t>Journalier</w:t>
      </w:r>
      <w:r w:rsidR="00634D81" w:rsidRPr="00931987">
        <w:rPr>
          <w:rFonts w:eastAsia="Meiryo" w:cstheme="minorHAnsi"/>
          <w:b/>
          <w:bCs/>
          <w:sz w:val="24"/>
          <w:szCs w:val="24"/>
        </w:rPr>
        <w:t xml:space="preserve"> </w:t>
      </w:r>
      <w:r w:rsidR="00634D81" w:rsidRPr="00931987">
        <w:rPr>
          <w:rFonts w:eastAsia="Meiryo" w:cstheme="minorHAnsi"/>
          <w:sz w:val="24"/>
          <w:szCs w:val="24"/>
        </w:rPr>
        <w:t>(</w:t>
      </w:r>
      <w:r w:rsidR="00485C5C">
        <w:rPr>
          <w:rFonts w:eastAsia="Meiryo" w:cstheme="minorHAnsi"/>
          <w:sz w:val="24"/>
          <w:szCs w:val="24"/>
        </w:rPr>
        <w:t>Lamineur</w:t>
      </w:r>
      <w:r w:rsidR="00634D81" w:rsidRPr="00931987">
        <w:rPr>
          <w:rFonts w:eastAsia="Meiryo" w:cstheme="minorHAnsi"/>
          <w:sz w:val="24"/>
          <w:szCs w:val="24"/>
        </w:rPr>
        <w:t>)</w:t>
      </w:r>
    </w:p>
    <w:p w:rsidR="00634D81" w:rsidRPr="00931987" w:rsidRDefault="001F55FC" w:rsidP="00634D81">
      <w:pPr>
        <w:tabs>
          <w:tab w:val="right" w:pos="2552"/>
        </w:tabs>
        <w:spacing w:after="240" w:line="240" w:lineRule="auto"/>
        <w:ind w:right="-432"/>
        <w:rPr>
          <w:rFonts w:eastAsia="Meiryo" w:cstheme="minorHAnsi"/>
          <w:sz w:val="24"/>
          <w:szCs w:val="24"/>
        </w:rPr>
      </w:pPr>
      <w:r w:rsidRPr="00931987">
        <w:rPr>
          <w:rFonts w:eastAsia="Meiryo" w:cstheme="minorHAnsi"/>
          <w:sz w:val="24"/>
          <w:szCs w:val="24"/>
        </w:rPr>
        <w:tab/>
      </w:r>
      <w:r w:rsidRPr="00931987">
        <w:rPr>
          <w:rFonts w:eastAsia="Meiryo" w:cstheme="minorHAnsi"/>
          <w:sz w:val="24"/>
          <w:szCs w:val="24"/>
        </w:rPr>
        <w:tab/>
      </w:r>
      <w:r w:rsidR="00243E52" w:rsidRPr="00931987">
        <w:rPr>
          <w:rFonts w:eastAsia="Meiryo" w:cstheme="minorHAnsi"/>
          <w:sz w:val="24"/>
          <w:szCs w:val="24"/>
        </w:rPr>
        <w:t>LES ENTREPRISES LÉO LEBLANC INC.</w:t>
      </w:r>
      <w:r w:rsidRPr="00931987">
        <w:rPr>
          <w:rFonts w:eastAsia="Meiryo" w:cstheme="minorHAnsi"/>
          <w:sz w:val="24"/>
          <w:szCs w:val="24"/>
        </w:rPr>
        <w:t>, Cap-aux-Meules (Québec)</w:t>
      </w:r>
    </w:p>
    <w:p w:rsidR="00581D68" w:rsidRPr="00931987" w:rsidRDefault="00965EB7" w:rsidP="003B6DF1">
      <w:pPr>
        <w:tabs>
          <w:tab w:val="right" w:pos="2552"/>
          <w:tab w:val="left" w:pos="2835"/>
          <w:tab w:val="left" w:pos="2977"/>
        </w:tabs>
        <w:spacing w:after="0" w:line="240" w:lineRule="auto"/>
        <w:ind w:right="-432"/>
        <w:rPr>
          <w:rFonts w:eastAsia="Meiryo" w:cstheme="minorHAnsi"/>
          <w:bCs/>
          <w:sz w:val="24"/>
          <w:szCs w:val="24"/>
        </w:rPr>
      </w:pPr>
      <w:r w:rsidRPr="00931987">
        <w:rPr>
          <w:rFonts w:eastAsia="Meiryo" w:cstheme="minorHAnsi"/>
          <w:sz w:val="24"/>
          <w:szCs w:val="24"/>
        </w:rPr>
        <w:t>20</w:t>
      </w:r>
      <w:r w:rsidR="001F55FC" w:rsidRPr="00931987">
        <w:rPr>
          <w:rFonts w:eastAsia="Meiryo" w:cstheme="minorHAnsi"/>
          <w:sz w:val="24"/>
          <w:szCs w:val="24"/>
        </w:rPr>
        <w:t xml:space="preserve">23 </w:t>
      </w:r>
      <w:r w:rsidR="00DA1065" w:rsidRPr="00931987">
        <w:rPr>
          <w:rFonts w:eastAsia="Meiryo" w:cstheme="minorHAnsi"/>
          <w:sz w:val="24"/>
          <w:szCs w:val="24"/>
        </w:rPr>
        <w:t xml:space="preserve">                                  </w:t>
      </w:r>
      <w:r w:rsidR="003B6DF1" w:rsidRPr="00931987">
        <w:rPr>
          <w:rFonts w:eastAsia="Meiryo" w:cstheme="minorHAnsi"/>
          <w:sz w:val="24"/>
          <w:szCs w:val="24"/>
        </w:rPr>
        <w:t xml:space="preserve"> </w:t>
      </w:r>
      <w:r w:rsidR="00931987">
        <w:rPr>
          <w:rFonts w:eastAsia="Meiryo" w:cstheme="minorHAnsi"/>
          <w:sz w:val="24"/>
          <w:szCs w:val="24"/>
        </w:rPr>
        <w:tab/>
      </w:r>
      <w:r w:rsidR="00931987">
        <w:rPr>
          <w:rFonts w:eastAsia="Meiryo" w:cstheme="minorHAnsi"/>
          <w:sz w:val="24"/>
          <w:szCs w:val="24"/>
        </w:rPr>
        <w:tab/>
      </w:r>
      <w:r w:rsidR="001F55FC" w:rsidRPr="00931987">
        <w:rPr>
          <w:rFonts w:eastAsia="Meiryo" w:cstheme="minorHAnsi"/>
          <w:b/>
          <w:sz w:val="24"/>
          <w:szCs w:val="24"/>
        </w:rPr>
        <w:t xml:space="preserve">Formation </w:t>
      </w:r>
      <w:r w:rsidR="00634D81" w:rsidRPr="00931987">
        <w:rPr>
          <w:rFonts w:eastAsia="Meiryo" w:cstheme="minorHAnsi"/>
          <w:bCs/>
          <w:sz w:val="24"/>
          <w:szCs w:val="24"/>
        </w:rPr>
        <w:t>(Tannage de peaux)</w:t>
      </w:r>
    </w:p>
    <w:p w:rsidR="00634D81" w:rsidRPr="00931987" w:rsidRDefault="00790939" w:rsidP="00634D81">
      <w:pPr>
        <w:tabs>
          <w:tab w:val="right" w:pos="2835"/>
        </w:tabs>
        <w:spacing w:after="240" w:line="240" w:lineRule="auto"/>
        <w:ind w:left="2835"/>
        <w:rPr>
          <w:rFonts w:eastAsia="Meiryo" w:cstheme="minorHAnsi"/>
          <w:sz w:val="24"/>
          <w:szCs w:val="24"/>
        </w:rPr>
      </w:pPr>
      <w:r w:rsidRPr="00931987">
        <w:rPr>
          <w:rFonts w:eastAsia="Meiryo" w:cstheme="minorHAnsi"/>
          <w:sz w:val="24"/>
          <w:szCs w:val="24"/>
        </w:rPr>
        <w:t>CÉGEP DE SAINT-FÉLICIEN</w:t>
      </w:r>
      <w:r w:rsidR="00581D68" w:rsidRPr="00931987">
        <w:rPr>
          <w:rFonts w:eastAsia="Meiryo" w:cstheme="minorHAnsi"/>
          <w:sz w:val="24"/>
          <w:szCs w:val="24"/>
        </w:rPr>
        <w:t>,</w:t>
      </w:r>
      <w:r w:rsidR="001F55FC" w:rsidRPr="00931987">
        <w:rPr>
          <w:rFonts w:eastAsia="Meiryo" w:cstheme="minorHAnsi"/>
          <w:sz w:val="24"/>
          <w:szCs w:val="24"/>
        </w:rPr>
        <w:t xml:space="preserve"> Saint-Félicien </w:t>
      </w:r>
      <w:r w:rsidR="00581D68" w:rsidRPr="00931987">
        <w:rPr>
          <w:rFonts w:eastAsia="Meiryo" w:cstheme="minorHAnsi"/>
          <w:sz w:val="24"/>
          <w:szCs w:val="24"/>
        </w:rPr>
        <w:t>(Québec)</w:t>
      </w:r>
    </w:p>
    <w:p w:rsidR="008B05D9" w:rsidRPr="00931987" w:rsidRDefault="008B05D9" w:rsidP="003F7280">
      <w:pPr>
        <w:tabs>
          <w:tab w:val="right" w:pos="2552"/>
          <w:tab w:val="left" w:pos="2977"/>
        </w:tabs>
        <w:spacing w:after="0" w:line="240" w:lineRule="auto"/>
        <w:ind w:right="-397"/>
        <w:rPr>
          <w:rFonts w:eastAsia="Meiryo" w:cstheme="minorHAnsi"/>
          <w:bCs/>
          <w:sz w:val="24"/>
          <w:szCs w:val="24"/>
        </w:rPr>
      </w:pPr>
      <w:r w:rsidRPr="00931987">
        <w:rPr>
          <w:rFonts w:eastAsia="Meiryo" w:cstheme="minorHAnsi"/>
          <w:sz w:val="24"/>
          <w:szCs w:val="24"/>
        </w:rPr>
        <w:t xml:space="preserve">2014-2022                        </w:t>
      </w:r>
      <w:r w:rsidR="00634D81" w:rsidRPr="00931987">
        <w:rPr>
          <w:rFonts w:eastAsia="Meiryo" w:cstheme="minorHAnsi"/>
          <w:sz w:val="24"/>
          <w:szCs w:val="24"/>
        </w:rPr>
        <w:t xml:space="preserve"> </w:t>
      </w:r>
      <w:r w:rsidR="00931987">
        <w:rPr>
          <w:rFonts w:eastAsia="Meiryo" w:cstheme="minorHAnsi"/>
          <w:sz w:val="24"/>
          <w:szCs w:val="24"/>
        </w:rPr>
        <w:tab/>
      </w:r>
      <w:r w:rsidR="003F7280">
        <w:rPr>
          <w:rFonts w:eastAsia="Meiryo" w:cstheme="minorHAnsi"/>
          <w:sz w:val="24"/>
          <w:szCs w:val="24"/>
        </w:rPr>
        <w:t xml:space="preserve">        </w:t>
      </w:r>
      <w:r w:rsidRPr="00931987">
        <w:rPr>
          <w:rFonts w:eastAsia="Meiryo" w:cstheme="minorHAnsi"/>
          <w:b/>
          <w:sz w:val="24"/>
          <w:szCs w:val="24"/>
        </w:rPr>
        <w:t xml:space="preserve">Mineur </w:t>
      </w:r>
      <w:r w:rsidR="00C8769B" w:rsidRPr="00931987">
        <w:rPr>
          <w:rFonts w:eastAsia="Meiryo" w:cstheme="minorHAnsi"/>
          <w:bCs/>
          <w:sz w:val="24"/>
          <w:szCs w:val="24"/>
        </w:rPr>
        <w:t>(Extraction</w:t>
      </w:r>
      <w:r w:rsidR="002A6213">
        <w:rPr>
          <w:rFonts w:eastAsia="Meiryo" w:cstheme="minorHAnsi"/>
          <w:bCs/>
          <w:sz w:val="24"/>
          <w:szCs w:val="24"/>
        </w:rPr>
        <w:t xml:space="preserve"> de sel</w:t>
      </w:r>
      <w:r w:rsidR="00C8769B" w:rsidRPr="00931987">
        <w:rPr>
          <w:rFonts w:eastAsia="Meiryo" w:cstheme="minorHAnsi"/>
          <w:bCs/>
          <w:sz w:val="24"/>
          <w:szCs w:val="24"/>
        </w:rPr>
        <w:t>)</w:t>
      </w:r>
    </w:p>
    <w:p w:rsidR="008B05D9" w:rsidRPr="00931987" w:rsidRDefault="008B05D9" w:rsidP="008B05D9">
      <w:pPr>
        <w:tabs>
          <w:tab w:val="right" w:pos="2835"/>
        </w:tabs>
        <w:spacing w:after="0" w:line="240" w:lineRule="auto"/>
        <w:ind w:left="2835"/>
        <w:rPr>
          <w:rFonts w:eastAsia="Meiryo" w:cstheme="minorHAnsi"/>
          <w:sz w:val="24"/>
          <w:szCs w:val="24"/>
        </w:rPr>
      </w:pPr>
      <w:r w:rsidRPr="00931987">
        <w:rPr>
          <w:rFonts w:eastAsia="Meiryo" w:cstheme="minorHAnsi"/>
          <w:sz w:val="24"/>
          <w:szCs w:val="24"/>
        </w:rPr>
        <w:t>WINDSOR SALT LTD-WSEL, Grosse-Île (Québec</w:t>
      </w:r>
      <w:r w:rsidR="00CF1C39" w:rsidRPr="00931987">
        <w:rPr>
          <w:rFonts w:eastAsia="Meiryo" w:cstheme="minorHAnsi"/>
          <w:sz w:val="24"/>
          <w:szCs w:val="24"/>
        </w:rPr>
        <w:t>)</w:t>
      </w:r>
    </w:p>
    <w:p w:rsidR="00931987" w:rsidRPr="00931987" w:rsidRDefault="00931987" w:rsidP="00931987">
      <w:pPr>
        <w:tabs>
          <w:tab w:val="right" w:pos="2835"/>
        </w:tabs>
        <w:spacing w:after="0" w:line="240" w:lineRule="auto"/>
        <w:rPr>
          <w:b/>
          <w:bCs/>
          <w:sz w:val="24"/>
          <w:szCs w:val="24"/>
        </w:rPr>
      </w:pPr>
    </w:p>
    <w:p w:rsidR="00581D68" w:rsidRPr="00931987" w:rsidRDefault="003B6DF1" w:rsidP="00931987">
      <w:pPr>
        <w:tabs>
          <w:tab w:val="right" w:pos="2835"/>
        </w:tabs>
        <w:spacing w:after="0" w:line="240" w:lineRule="auto"/>
        <w:rPr>
          <w:rFonts w:eastAsia="Meiryo" w:cstheme="minorHAnsi"/>
          <w:sz w:val="24"/>
          <w:szCs w:val="24"/>
        </w:rPr>
      </w:pPr>
      <w:r w:rsidRPr="00931987">
        <w:rPr>
          <w:b/>
          <w:bCs/>
          <w:sz w:val="24"/>
          <w:szCs w:val="24"/>
        </w:rPr>
        <w:t>FORMATION</w:t>
      </w:r>
    </w:p>
    <w:p w:rsidR="00581D68" w:rsidRPr="00931987" w:rsidRDefault="00581D68" w:rsidP="00BE2401">
      <w:pPr>
        <w:tabs>
          <w:tab w:val="right" w:pos="2693"/>
        </w:tabs>
        <w:spacing w:after="0" w:line="240" w:lineRule="auto"/>
        <w:rPr>
          <w:rFonts w:eastAsia="Meiryo" w:cstheme="minorHAnsi"/>
          <w:b/>
          <w:smallCaps/>
          <w:sz w:val="24"/>
          <w:szCs w:val="24"/>
        </w:rPr>
      </w:pPr>
    </w:p>
    <w:p w:rsidR="00D1285E" w:rsidRPr="00D1285E" w:rsidRDefault="00D1285E" w:rsidP="00D1285E">
      <w:pPr>
        <w:tabs>
          <w:tab w:val="left" w:pos="2835"/>
        </w:tabs>
        <w:spacing w:after="0" w:line="240" w:lineRule="auto"/>
        <w:ind w:right="-1708"/>
        <w:rPr>
          <w:rFonts w:eastAsia="Times New Roman" w:cstheme="minorHAnsi"/>
          <w:b/>
          <w:bCs/>
          <w:color w:val="1C1E21"/>
          <w:sz w:val="24"/>
          <w:szCs w:val="24"/>
          <w:lang w:eastAsia="fr-CA"/>
        </w:rPr>
      </w:pPr>
      <w:r w:rsidRPr="00931987">
        <w:rPr>
          <w:rFonts w:eastAsia="Meiryo" w:cstheme="minorHAnsi"/>
          <w:sz w:val="24"/>
          <w:szCs w:val="24"/>
        </w:rPr>
        <w:t>2022</w:t>
      </w:r>
      <w:r w:rsidRPr="00931987">
        <w:rPr>
          <w:rFonts w:eastAsia="Meiryo" w:cstheme="minorHAnsi"/>
          <w:sz w:val="24"/>
          <w:szCs w:val="24"/>
        </w:rPr>
        <w:tab/>
      </w:r>
      <w:r w:rsidRPr="00D1285E">
        <w:rPr>
          <w:rFonts w:eastAsia="Times New Roman" w:cstheme="minorHAnsi"/>
          <w:b/>
          <w:bCs/>
          <w:color w:val="1C1E21"/>
          <w:sz w:val="24"/>
          <w:szCs w:val="24"/>
          <w:lang w:eastAsia="fr-CA"/>
        </w:rPr>
        <w:t>Bourse recherche-création Arrimage 2022</w:t>
      </w:r>
      <w:r>
        <w:rPr>
          <w:rFonts w:eastAsia="Times New Roman" w:cstheme="minorHAnsi"/>
          <w:b/>
          <w:bCs/>
          <w:color w:val="1C1E21"/>
          <w:sz w:val="24"/>
          <w:szCs w:val="24"/>
          <w:lang w:eastAsia="fr-CA"/>
        </w:rPr>
        <w:t xml:space="preserve"> </w:t>
      </w:r>
      <w:r>
        <w:rPr>
          <w:rFonts w:eastAsia="Times New Roman" w:cstheme="minorHAnsi"/>
          <w:color w:val="1C1E21"/>
          <w:sz w:val="24"/>
          <w:szCs w:val="24"/>
          <w:lang w:eastAsia="fr-CA"/>
        </w:rPr>
        <w:t>« La peau sur les eaux »</w:t>
      </w:r>
    </w:p>
    <w:p w:rsidR="00D1285E" w:rsidRDefault="00D1285E" w:rsidP="00D1285E">
      <w:pPr>
        <w:tabs>
          <w:tab w:val="left" w:pos="2835"/>
        </w:tabs>
        <w:spacing w:after="0" w:line="240" w:lineRule="auto"/>
        <w:ind w:right="-1708"/>
        <w:rPr>
          <w:rFonts w:eastAsia="Times New Roman" w:cstheme="minorHAnsi"/>
          <w:color w:val="1C1E21"/>
          <w:sz w:val="24"/>
          <w:szCs w:val="24"/>
          <w:lang w:eastAsia="fr-CA"/>
        </w:rPr>
      </w:pPr>
      <w:r>
        <w:rPr>
          <w:rFonts w:eastAsia="Times New Roman" w:cstheme="minorHAnsi"/>
          <w:color w:val="1C1E21"/>
          <w:sz w:val="24"/>
          <w:szCs w:val="24"/>
          <w:lang w:eastAsia="fr-CA"/>
        </w:rPr>
        <w:tab/>
      </w:r>
      <w:r w:rsidRPr="00931987">
        <w:rPr>
          <w:rFonts w:eastAsia="Times New Roman" w:cstheme="minorHAnsi"/>
          <w:color w:val="1C1E21"/>
          <w:sz w:val="24"/>
          <w:szCs w:val="24"/>
          <w:lang w:eastAsia="fr-CA"/>
        </w:rPr>
        <w:t xml:space="preserve">Mise en commun de </w:t>
      </w:r>
      <w:r>
        <w:rPr>
          <w:rFonts w:eastAsia="Times New Roman" w:cstheme="minorHAnsi"/>
          <w:color w:val="1C1E21"/>
          <w:sz w:val="24"/>
          <w:szCs w:val="24"/>
          <w:lang w:eastAsia="fr-CA"/>
        </w:rPr>
        <w:t>t</w:t>
      </w:r>
      <w:r w:rsidRPr="00931987">
        <w:rPr>
          <w:rFonts w:eastAsia="Times New Roman" w:cstheme="minorHAnsi"/>
          <w:color w:val="1C1E21"/>
          <w:sz w:val="24"/>
          <w:szCs w:val="24"/>
          <w:lang w:eastAsia="fr-CA"/>
        </w:rPr>
        <w:t>echnique</w:t>
      </w:r>
      <w:r>
        <w:rPr>
          <w:rFonts w:eastAsia="Times New Roman" w:cstheme="minorHAnsi"/>
          <w:color w:val="1C1E21"/>
          <w:sz w:val="24"/>
          <w:szCs w:val="24"/>
          <w:lang w:eastAsia="fr-CA"/>
        </w:rPr>
        <w:t>s</w:t>
      </w:r>
      <w:r w:rsidRPr="00931987">
        <w:rPr>
          <w:rFonts w:eastAsia="Times New Roman" w:cstheme="minorHAnsi"/>
          <w:color w:val="1C1E21"/>
          <w:sz w:val="24"/>
          <w:szCs w:val="24"/>
          <w:lang w:eastAsia="fr-CA"/>
        </w:rPr>
        <w:t xml:space="preserve"> de perlage </w:t>
      </w:r>
      <w:r>
        <w:rPr>
          <w:rFonts w:eastAsia="Times New Roman" w:cstheme="minorHAnsi"/>
          <w:color w:val="1C1E21"/>
          <w:sz w:val="24"/>
          <w:szCs w:val="24"/>
          <w:lang w:eastAsia="fr-CA"/>
        </w:rPr>
        <w:t>et de poésie sur peaux</w:t>
      </w:r>
    </w:p>
    <w:p w:rsidR="00D1285E" w:rsidRDefault="00D1285E" w:rsidP="00D1285E">
      <w:pPr>
        <w:tabs>
          <w:tab w:val="left" w:pos="2835"/>
        </w:tabs>
        <w:spacing w:after="0" w:line="240" w:lineRule="auto"/>
        <w:ind w:right="-1708"/>
        <w:rPr>
          <w:rFonts w:eastAsia="Times New Roman" w:cstheme="minorHAnsi"/>
          <w:color w:val="1C1E21"/>
          <w:sz w:val="24"/>
          <w:szCs w:val="24"/>
          <w:lang w:eastAsia="fr-CA"/>
        </w:rPr>
      </w:pPr>
      <w:r>
        <w:rPr>
          <w:rFonts w:eastAsia="Times New Roman" w:cstheme="minorHAnsi"/>
          <w:color w:val="1C1E21"/>
          <w:sz w:val="24"/>
          <w:szCs w:val="24"/>
          <w:lang w:eastAsia="fr-CA"/>
        </w:rPr>
        <w:t xml:space="preserve">                                                    </w:t>
      </w:r>
      <w:proofErr w:type="gramStart"/>
      <w:r>
        <w:rPr>
          <w:rFonts w:eastAsia="Times New Roman" w:cstheme="minorHAnsi"/>
          <w:color w:val="1C1E21"/>
          <w:sz w:val="24"/>
          <w:szCs w:val="24"/>
          <w:lang w:eastAsia="fr-CA"/>
        </w:rPr>
        <w:t>de</w:t>
      </w:r>
      <w:proofErr w:type="gramEnd"/>
      <w:r>
        <w:rPr>
          <w:rFonts w:eastAsia="Times New Roman" w:cstheme="minorHAnsi"/>
          <w:color w:val="1C1E21"/>
          <w:sz w:val="24"/>
          <w:szCs w:val="24"/>
          <w:lang w:eastAsia="fr-CA"/>
        </w:rPr>
        <w:t xml:space="preserve"> phoque </w:t>
      </w:r>
    </w:p>
    <w:p w:rsidR="00D1285E" w:rsidRDefault="00D1285E" w:rsidP="00DA4ADB">
      <w:pPr>
        <w:spacing w:after="0" w:line="240" w:lineRule="auto"/>
        <w:ind w:right="-1708"/>
        <w:rPr>
          <w:rFonts w:eastAsia="Meiryo" w:cstheme="minorHAnsi"/>
          <w:sz w:val="24"/>
          <w:szCs w:val="24"/>
        </w:rPr>
      </w:pPr>
    </w:p>
    <w:p w:rsidR="00581D68" w:rsidRPr="00931987" w:rsidRDefault="00634D81" w:rsidP="00DA4ADB">
      <w:pPr>
        <w:spacing w:after="0" w:line="240" w:lineRule="auto"/>
        <w:ind w:right="-1708"/>
        <w:rPr>
          <w:rFonts w:eastAsia="Meiryo" w:cstheme="minorHAnsi"/>
          <w:b/>
          <w:sz w:val="24"/>
          <w:szCs w:val="24"/>
        </w:rPr>
      </w:pPr>
      <w:r w:rsidRPr="00931987">
        <w:rPr>
          <w:rFonts w:eastAsia="Meiryo" w:cstheme="minorHAnsi"/>
          <w:sz w:val="24"/>
          <w:szCs w:val="24"/>
        </w:rPr>
        <w:t>2013</w:t>
      </w:r>
      <w:r w:rsidRPr="00931987">
        <w:rPr>
          <w:rFonts w:eastAsia="Meiryo" w:cstheme="minorHAnsi"/>
          <w:sz w:val="24"/>
          <w:szCs w:val="24"/>
        </w:rPr>
        <w:tab/>
      </w:r>
      <w:r w:rsidR="00DA4ADB" w:rsidRPr="00931987">
        <w:rPr>
          <w:rFonts w:eastAsia="Meiryo" w:cstheme="minorHAnsi"/>
          <w:sz w:val="24"/>
          <w:szCs w:val="24"/>
        </w:rPr>
        <w:tab/>
      </w:r>
      <w:r w:rsidR="00DA4ADB" w:rsidRPr="00931987">
        <w:rPr>
          <w:rFonts w:eastAsia="Meiryo" w:cstheme="minorHAnsi"/>
          <w:sz w:val="24"/>
          <w:szCs w:val="24"/>
        </w:rPr>
        <w:tab/>
      </w:r>
      <w:r w:rsidR="00DA4ADB" w:rsidRPr="00931987">
        <w:rPr>
          <w:rFonts w:eastAsia="Meiryo" w:cstheme="minorHAnsi"/>
          <w:sz w:val="24"/>
          <w:szCs w:val="24"/>
        </w:rPr>
        <w:tab/>
      </w:r>
      <w:r w:rsidR="00581D68" w:rsidRPr="00931987">
        <w:rPr>
          <w:rFonts w:eastAsia="Meiryo" w:cstheme="minorHAnsi"/>
          <w:b/>
          <w:sz w:val="24"/>
          <w:szCs w:val="24"/>
        </w:rPr>
        <w:t xml:space="preserve">Diplôme d’études </w:t>
      </w:r>
      <w:r w:rsidRPr="00931987">
        <w:rPr>
          <w:rFonts w:eastAsia="Meiryo" w:cstheme="minorHAnsi"/>
          <w:b/>
          <w:sz w:val="24"/>
          <w:szCs w:val="24"/>
        </w:rPr>
        <w:t xml:space="preserve">professionnelles </w:t>
      </w:r>
    </w:p>
    <w:p w:rsidR="00CF1C39" w:rsidRPr="00931987" w:rsidRDefault="00CF1C39" w:rsidP="00DA4ADB">
      <w:pPr>
        <w:spacing w:after="0" w:line="240" w:lineRule="auto"/>
        <w:ind w:right="-1708"/>
        <w:rPr>
          <w:rFonts w:eastAsia="Meiryo" w:cstheme="minorHAnsi"/>
          <w:bCs/>
          <w:sz w:val="24"/>
          <w:szCs w:val="24"/>
        </w:rPr>
      </w:pPr>
      <w:r w:rsidRPr="00931987">
        <w:rPr>
          <w:rFonts w:eastAsia="Meiryo" w:cstheme="minorHAnsi"/>
          <w:b/>
          <w:sz w:val="24"/>
          <w:szCs w:val="24"/>
        </w:rPr>
        <w:tab/>
      </w:r>
      <w:r w:rsidRPr="00931987">
        <w:rPr>
          <w:rFonts w:eastAsia="Meiryo" w:cstheme="minorHAnsi"/>
          <w:b/>
          <w:sz w:val="24"/>
          <w:szCs w:val="24"/>
        </w:rPr>
        <w:tab/>
      </w:r>
      <w:r w:rsidRPr="00931987">
        <w:rPr>
          <w:rFonts w:eastAsia="Meiryo" w:cstheme="minorHAnsi"/>
          <w:b/>
          <w:sz w:val="24"/>
          <w:szCs w:val="24"/>
        </w:rPr>
        <w:tab/>
      </w:r>
      <w:r w:rsidRPr="00931987">
        <w:rPr>
          <w:rFonts w:eastAsia="Meiryo" w:cstheme="minorHAnsi"/>
          <w:b/>
          <w:sz w:val="24"/>
          <w:szCs w:val="24"/>
        </w:rPr>
        <w:tab/>
      </w:r>
      <w:r w:rsidRPr="00931987">
        <w:rPr>
          <w:rFonts w:eastAsia="Meiryo" w:cstheme="minorHAnsi"/>
          <w:bCs/>
          <w:sz w:val="24"/>
          <w:szCs w:val="24"/>
        </w:rPr>
        <w:t>Extraction de minerai</w:t>
      </w:r>
    </w:p>
    <w:p w:rsidR="00581D68" w:rsidRPr="00931987" w:rsidRDefault="00581D68" w:rsidP="003B6DF1">
      <w:pPr>
        <w:spacing w:after="120" w:line="240" w:lineRule="auto"/>
        <w:ind w:right="-1707"/>
        <w:rPr>
          <w:rFonts w:eastAsia="Meiryo" w:cstheme="minorHAnsi"/>
          <w:b/>
          <w:sz w:val="24"/>
          <w:szCs w:val="24"/>
        </w:rPr>
      </w:pPr>
      <w:r w:rsidRPr="00931987">
        <w:rPr>
          <w:rFonts w:eastAsia="Meiryo" w:cstheme="minorHAnsi"/>
          <w:b/>
          <w:sz w:val="24"/>
          <w:szCs w:val="24"/>
        </w:rPr>
        <w:tab/>
      </w:r>
      <w:r w:rsidRPr="00931987">
        <w:rPr>
          <w:rFonts w:eastAsia="Meiryo" w:cstheme="minorHAnsi"/>
          <w:b/>
          <w:sz w:val="24"/>
          <w:szCs w:val="24"/>
        </w:rPr>
        <w:tab/>
      </w:r>
      <w:r w:rsidR="00DA4ADB" w:rsidRPr="00931987">
        <w:rPr>
          <w:rFonts w:eastAsia="Meiryo" w:cstheme="minorHAnsi"/>
          <w:b/>
          <w:sz w:val="24"/>
          <w:szCs w:val="24"/>
        </w:rPr>
        <w:tab/>
      </w:r>
      <w:r w:rsidR="00DA4ADB" w:rsidRPr="00931987">
        <w:rPr>
          <w:rFonts w:eastAsia="Meiryo" w:cstheme="minorHAnsi"/>
          <w:b/>
          <w:sz w:val="24"/>
          <w:szCs w:val="24"/>
        </w:rPr>
        <w:tab/>
      </w:r>
      <w:r w:rsidR="00CF1C39" w:rsidRPr="00931987">
        <w:rPr>
          <w:rFonts w:eastAsia="Meiryo" w:cstheme="minorHAnsi"/>
          <w:bCs/>
          <w:sz w:val="24"/>
          <w:szCs w:val="24"/>
        </w:rPr>
        <w:t>C.F.P. de la Baie James, Chibougamau (Québec)</w:t>
      </w:r>
    </w:p>
    <w:p w:rsidR="00581D68" w:rsidRPr="00931987" w:rsidRDefault="00581D68" w:rsidP="00DA4ADB">
      <w:pPr>
        <w:spacing w:after="0" w:line="240" w:lineRule="auto"/>
        <w:ind w:right="-1708"/>
        <w:rPr>
          <w:rFonts w:eastAsia="Meiryo" w:cstheme="minorHAnsi"/>
          <w:sz w:val="24"/>
          <w:szCs w:val="24"/>
        </w:rPr>
      </w:pPr>
    </w:p>
    <w:p w:rsidR="00634D81" w:rsidRPr="00931987" w:rsidRDefault="00C8769B" w:rsidP="00634D81">
      <w:pPr>
        <w:spacing w:after="0" w:line="240" w:lineRule="auto"/>
        <w:ind w:right="-1708"/>
        <w:rPr>
          <w:rFonts w:eastAsia="Meiryo" w:cstheme="minorHAnsi"/>
          <w:b/>
          <w:sz w:val="24"/>
          <w:szCs w:val="24"/>
        </w:rPr>
      </w:pPr>
      <w:r w:rsidRPr="00485C5C">
        <w:rPr>
          <w:rFonts w:eastAsia="Meiryo" w:cstheme="minorHAnsi"/>
          <w:sz w:val="24"/>
          <w:szCs w:val="24"/>
        </w:rPr>
        <w:t>20</w:t>
      </w:r>
      <w:r w:rsidR="00D1285E" w:rsidRPr="00485C5C">
        <w:rPr>
          <w:rFonts w:eastAsia="Meiryo" w:cstheme="minorHAnsi"/>
          <w:sz w:val="24"/>
          <w:szCs w:val="24"/>
        </w:rPr>
        <w:t>04</w:t>
      </w:r>
      <w:r w:rsidR="00634D81" w:rsidRPr="00485C5C">
        <w:rPr>
          <w:rFonts w:eastAsia="Meiryo" w:cstheme="minorHAnsi"/>
          <w:sz w:val="24"/>
          <w:szCs w:val="24"/>
        </w:rPr>
        <w:t>-</w:t>
      </w:r>
      <w:r w:rsidR="003F7280" w:rsidRPr="00485C5C">
        <w:rPr>
          <w:rFonts w:eastAsia="Meiryo" w:cstheme="minorHAnsi"/>
          <w:sz w:val="24"/>
          <w:szCs w:val="24"/>
        </w:rPr>
        <w:t>20</w:t>
      </w:r>
      <w:r w:rsidR="00D1285E" w:rsidRPr="00485C5C">
        <w:rPr>
          <w:rFonts w:eastAsia="Meiryo" w:cstheme="minorHAnsi"/>
          <w:sz w:val="24"/>
          <w:szCs w:val="24"/>
        </w:rPr>
        <w:t>12</w:t>
      </w:r>
      <w:r w:rsidR="00634D81" w:rsidRPr="00931987">
        <w:rPr>
          <w:rFonts w:eastAsia="Meiryo" w:cstheme="minorHAnsi"/>
          <w:sz w:val="24"/>
          <w:szCs w:val="24"/>
        </w:rPr>
        <w:tab/>
      </w:r>
      <w:r w:rsidR="00634D81" w:rsidRPr="00931987">
        <w:rPr>
          <w:rFonts w:eastAsia="Meiryo" w:cstheme="minorHAnsi"/>
          <w:sz w:val="24"/>
          <w:szCs w:val="24"/>
        </w:rPr>
        <w:tab/>
      </w:r>
      <w:r w:rsidR="00634D81" w:rsidRPr="00931987">
        <w:rPr>
          <w:rFonts w:eastAsia="Meiryo" w:cstheme="minorHAnsi"/>
          <w:sz w:val="24"/>
          <w:szCs w:val="24"/>
        </w:rPr>
        <w:tab/>
      </w:r>
      <w:r w:rsidR="00634D81" w:rsidRPr="00931987">
        <w:rPr>
          <w:rFonts w:eastAsia="Meiryo" w:cstheme="minorHAnsi"/>
          <w:b/>
          <w:sz w:val="24"/>
          <w:szCs w:val="24"/>
        </w:rPr>
        <w:t>Diplôme d’études secondaires</w:t>
      </w:r>
    </w:p>
    <w:p w:rsidR="00634D81" w:rsidRPr="00931987" w:rsidRDefault="00634D81" w:rsidP="00634D81">
      <w:pPr>
        <w:spacing w:after="120" w:line="240" w:lineRule="auto"/>
        <w:ind w:right="-1707"/>
        <w:rPr>
          <w:rFonts w:eastAsia="Meiryo" w:cstheme="minorHAnsi"/>
          <w:b/>
          <w:sz w:val="24"/>
          <w:szCs w:val="24"/>
        </w:rPr>
      </w:pPr>
      <w:r w:rsidRPr="00931987">
        <w:rPr>
          <w:rFonts w:eastAsia="Meiryo" w:cstheme="minorHAnsi"/>
          <w:b/>
          <w:sz w:val="24"/>
          <w:szCs w:val="24"/>
        </w:rPr>
        <w:tab/>
      </w:r>
      <w:r w:rsidRPr="00931987">
        <w:rPr>
          <w:rFonts w:eastAsia="Meiryo" w:cstheme="minorHAnsi"/>
          <w:b/>
          <w:sz w:val="24"/>
          <w:szCs w:val="24"/>
        </w:rPr>
        <w:tab/>
      </w:r>
      <w:r w:rsidRPr="00931987">
        <w:rPr>
          <w:rFonts w:eastAsia="Meiryo" w:cstheme="minorHAnsi"/>
          <w:b/>
          <w:sz w:val="24"/>
          <w:szCs w:val="24"/>
        </w:rPr>
        <w:tab/>
      </w:r>
      <w:r w:rsidRPr="00931987">
        <w:rPr>
          <w:rFonts w:eastAsia="Meiryo" w:cstheme="minorHAnsi"/>
          <w:b/>
          <w:sz w:val="24"/>
          <w:szCs w:val="24"/>
        </w:rPr>
        <w:tab/>
      </w:r>
      <w:r w:rsidRPr="00931987">
        <w:rPr>
          <w:rFonts w:eastAsia="Meiryo" w:cstheme="minorHAnsi"/>
          <w:bCs/>
          <w:sz w:val="24"/>
          <w:szCs w:val="24"/>
        </w:rPr>
        <w:t xml:space="preserve">Polyvalente des Îles, L’Étang-du-Nord </w:t>
      </w:r>
      <w:r w:rsidRPr="00931987">
        <w:rPr>
          <w:rFonts w:eastAsia="Meiryo" w:cstheme="minorHAnsi"/>
          <w:sz w:val="24"/>
          <w:szCs w:val="24"/>
        </w:rPr>
        <w:t>(Québec)</w:t>
      </w:r>
    </w:p>
    <w:p w:rsidR="00581D68" w:rsidRPr="00931987" w:rsidRDefault="00581D68" w:rsidP="00DA4ADB">
      <w:pPr>
        <w:spacing w:after="0" w:line="240" w:lineRule="auto"/>
        <w:ind w:right="-1708"/>
        <w:rPr>
          <w:rFonts w:eastAsia="Meiryo" w:cstheme="minorHAnsi"/>
          <w:sz w:val="24"/>
          <w:szCs w:val="24"/>
        </w:rPr>
      </w:pPr>
    </w:p>
    <w:p w:rsidR="00581D68" w:rsidRDefault="00931987" w:rsidP="00DA4ADB">
      <w:pPr>
        <w:spacing w:after="0" w:line="240" w:lineRule="auto"/>
        <w:ind w:right="-1708"/>
        <w:rPr>
          <w:rFonts w:eastAsia="Meiryo" w:cstheme="minorHAnsi"/>
          <w:b/>
          <w:smallCaps/>
          <w:sz w:val="24"/>
          <w:szCs w:val="24"/>
        </w:rPr>
      </w:pPr>
      <w:r w:rsidRPr="00931987">
        <w:rPr>
          <w:rFonts w:eastAsia="Meiryo" w:cstheme="minorHAnsi"/>
          <w:b/>
          <w:smallCaps/>
          <w:sz w:val="24"/>
          <w:szCs w:val="24"/>
        </w:rPr>
        <w:t xml:space="preserve">ACTIVITÉS </w:t>
      </w:r>
    </w:p>
    <w:p w:rsidR="00D1285E" w:rsidRDefault="00D1285E" w:rsidP="00DA4ADB">
      <w:pPr>
        <w:spacing w:after="0" w:line="240" w:lineRule="auto"/>
        <w:ind w:right="-1708"/>
        <w:rPr>
          <w:rFonts w:eastAsia="Meiryo" w:cstheme="minorHAnsi"/>
          <w:b/>
          <w:smallCaps/>
          <w:sz w:val="24"/>
          <w:szCs w:val="24"/>
        </w:rPr>
      </w:pPr>
    </w:p>
    <w:p w:rsidR="003F7280" w:rsidRDefault="00CD6932" w:rsidP="003F7280">
      <w:pPr>
        <w:tabs>
          <w:tab w:val="left" w:pos="2835"/>
        </w:tabs>
        <w:spacing w:after="0" w:line="240" w:lineRule="auto"/>
        <w:ind w:right="-1708"/>
        <w:rPr>
          <w:rFonts w:eastAsia="Times New Roman" w:cstheme="minorHAnsi"/>
          <w:color w:val="1C1E21"/>
          <w:sz w:val="24"/>
          <w:szCs w:val="24"/>
          <w:lang w:eastAsia="fr-CA"/>
        </w:rPr>
      </w:pPr>
      <w:r>
        <w:rPr>
          <w:rFonts w:eastAsia="Times New Roman" w:cstheme="minorHAnsi"/>
          <w:color w:val="1C1E21"/>
          <w:sz w:val="24"/>
          <w:szCs w:val="24"/>
          <w:lang w:eastAsia="fr-CA"/>
        </w:rPr>
        <w:t>Boxe</w:t>
      </w:r>
    </w:p>
    <w:p w:rsidR="00CD6932" w:rsidRDefault="00CD6932" w:rsidP="003F7280">
      <w:pPr>
        <w:tabs>
          <w:tab w:val="left" w:pos="2835"/>
        </w:tabs>
        <w:spacing w:after="0" w:line="240" w:lineRule="auto"/>
        <w:ind w:right="-1708"/>
        <w:rPr>
          <w:rFonts w:eastAsia="Times New Roman" w:cstheme="minorHAnsi"/>
          <w:color w:val="1C1E21"/>
          <w:sz w:val="24"/>
          <w:szCs w:val="24"/>
          <w:lang w:eastAsia="fr-CA"/>
        </w:rPr>
      </w:pPr>
      <w:r>
        <w:rPr>
          <w:rFonts w:eastAsia="Times New Roman" w:cstheme="minorHAnsi"/>
          <w:color w:val="1C1E21"/>
          <w:sz w:val="24"/>
          <w:szCs w:val="24"/>
          <w:lang w:eastAsia="fr-CA"/>
        </w:rPr>
        <w:t>Entrainement</w:t>
      </w:r>
    </w:p>
    <w:p w:rsidR="00CD6932" w:rsidRDefault="00CD6932" w:rsidP="003F7280">
      <w:pPr>
        <w:tabs>
          <w:tab w:val="left" w:pos="2835"/>
        </w:tabs>
        <w:spacing w:after="0" w:line="240" w:lineRule="auto"/>
        <w:ind w:right="-1708"/>
        <w:rPr>
          <w:rFonts w:eastAsia="Times New Roman" w:cstheme="minorHAnsi"/>
          <w:color w:val="1C1E21"/>
          <w:sz w:val="24"/>
          <w:szCs w:val="24"/>
          <w:lang w:eastAsia="fr-CA"/>
        </w:rPr>
      </w:pPr>
      <w:r>
        <w:rPr>
          <w:rFonts w:eastAsia="Times New Roman" w:cstheme="minorHAnsi"/>
          <w:color w:val="1C1E21"/>
          <w:sz w:val="24"/>
          <w:szCs w:val="24"/>
          <w:lang w:eastAsia="fr-CA"/>
        </w:rPr>
        <w:t>Lecture</w:t>
      </w:r>
    </w:p>
    <w:p w:rsidR="00581D68" w:rsidRPr="00931987" w:rsidRDefault="00DA4ADB" w:rsidP="00485C5C">
      <w:pPr>
        <w:tabs>
          <w:tab w:val="left" w:pos="2835"/>
        </w:tabs>
        <w:spacing w:after="0" w:line="240" w:lineRule="auto"/>
        <w:ind w:right="-1708"/>
        <w:rPr>
          <w:rFonts w:eastAsia="Meiryo" w:cstheme="minorHAnsi"/>
          <w:sz w:val="24"/>
          <w:szCs w:val="24"/>
        </w:rPr>
      </w:pPr>
      <w:r w:rsidRPr="00931987">
        <w:rPr>
          <w:rFonts w:eastAsia="Meiryo" w:cstheme="minorHAnsi"/>
          <w:sz w:val="24"/>
          <w:szCs w:val="24"/>
        </w:rPr>
        <w:tab/>
      </w:r>
    </w:p>
    <w:p w:rsidR="00625A5F" w:rsidRPr="00931987" w:rsidRDefault="00625A5F" w:rsidP="00DA4ADB">
      <w:pPr>
        <w:spacing w:after="0"/>
        <w:ind w:right="-1708"/>
        <w:rPr>
          <w:rFonts w:cstheme="minorHAnsi"/>
          <w:sz w:val="24"/>
          <w:szCs w:val="24"/>
        </w:rPr>
      </w:pPr>
    </w:p>
    <w:sectPr w:rsidR="00625A5F" w:rsidRPr="00931987" w:rsidSect="003F7280">
      <w:pgSz w:w="12240" w:h="15840"/>
      <w:pgMar w:top="1276" w:right="659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yriad Pro Light">
    <w:altName w:val="Segoe UI Light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30BB4"/>
    <w:multiLevelType w:val="hybridMultilevel"/>
    <w:tmpl w:val="6A0837D8"/>
    <w:lvl w:ilvl="0" w:tplc="457AA5B6">
      <w:start w:val="2004"/>
      <w:numFmt w:val="bullet"/>
      <w:lvlText w:val="•"/>
      <w:lvlJc w:val="left"/>
      <w:pPr>
        <w:ind w:left="3192" w:hanging="360"/>
      </w:pPr>
      <w:rPr>
        <w:rFonts w:ascii="Myriad Pro" w:eastAsia="Meiryo" w:hAnsi="Myriad Pro" w:cs="Myriad Pro" w:hint="default"/>
      </w:rPr>
    </w:lvl>
    <w:lvl w:ilvl="1" w:tplc="0C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26454F1C"/>
    <w:multiLevelType w:val="hybridMultilevel"/>
    <w:tmpl w:val="C1EABF9E"/>
    <w:lvl w:ilvl="0" w:tplc="457AA5B6">
      <w:start w:val="2004"/>
      <w:numFmt w:val="bullet"/>
      <w:lvlText w:val="•"/>
      <w:lvlJc w:val="left"/>
      <w:pPr>
        <w:ind w:left="3479" w:hanging="360"/>
      </w:pPr>
      <w:rPr>
        <w:rFonts w:ascii="Myriad Pro" w:eastAsia="Meiryo" w:hAnsi="Myriad Pro" w:cs="Myriad Pro" w:hint="default"/>
      </w:rPr>
    </w:lvl>
    <w:lvl w:ilvl="1" w:tplc="0C0C0003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2" w15:restartNumberingAfterBreak="0">
    <w:nsid w:val="42806827"/>
    <w:multiLevelType w:val="hybridMultilevel"/>
    <w:tmpl w:val="D3B8FB0C"/>
    <w:lvl w:ilvl="0" w:tplc="0C0C000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73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45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176" w:hanging="360"/>
      </w:pPr>
      <w:rPr>
        <w:rFonts w:ascii="Wingdings" w:hAnsi="Wingdings" w:hint="default"/>
      </w:rPr>
    </w:lvl>
  </w:abstractNum>
  <w:abstractNum w:abstractNumId="3" w15:restartNumberingAfterBreak="0">
    <w:nsid w:val="496563E5"/>
    <w:multiLevelType w:val="hybridMultilevel"/>
    <w:tmpl w:val="2234A036"/>
    <w:lvl w:ilvl="0" w:tplc="457AA5B6">
      <w:start w:val="2004"/>
      <w:numFmt w:val="bullet"/>
      <w:lvlText w:val="•"/>
      <w:lvlJc w:val="left"/>
      <w:pPr>
        <w:ind w:left="3555" w:hanging="360"/>
      </w:pPr>
      <w:rPr>
        <w:rFonts w:ascii="Myriad Pro" w:eastAsia="Meiryo" w:hAnsi="Myriad Pro" w:cs="Myriad Pro" w:hint="default"/>
      </w:rPr>
    </w:lvl>
    <w:lvl w:ilvl="1" w:tplc="0C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" w15:restartNumberingAfterBreak="0">
    <w:nsid w:val="4A322440"/>
    <w:multiLevelType w:val="hybridMultilevel"/>
    <w:tmpl w:val="C8D8B138"/>
    <w:lvl w:ilvl="0" w:tplc="457AA5B6">
      <w:start w:val="2004"/>
      <w:numFmt w:val="bullet"/>
      <w:lvlText w:val="•"/>
      <w:lvlJc w:val="left"/>
      <w:pPr>
        <w:ind w:left="3192" w:hanging="360"/>
      </w:pPr>
      <w:rPr>
        <w:rFonts w:ascii="Myriad Pro" w:eastAsia="Meiryo" w:hAnsi="Myriad Pro" w:cs="Myriad Pro" w:hint="default"/>
      </w:rPr>
    </w:lvl>
    <w:lvl w:ilvl="1" w:tplc="0C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59846B7D"/>
    <w:multiLevelType w:val="hybridMultilevel"/>
    <w:tmpl w:val="EFDC613A"/>
    <w:lvl w:ilvl="0" w:tplc="0C0C000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73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45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176" w:hanging="360"/>
      </w:pPr>
      <w:rPr>
        <w:rFonts w:ascii="Wingdings" w:hAnsi="Wingdings" w:hint="default"/>
      </w:rPr>
    </w:lvl>
  </w:abstractNum>
  <w:abstractNum w:abstractNumId="6" w15:restartNumberingAfterBreak="0">
    <w:nsid w:val="6A091637"/>
    <w:multiLevelType w:val="hybridMultilevel"/>
    <w:tmpl w:val="CE180F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7F101B"/>
    <w:multiLevelType w:val="hybridMultilevel"/>
    <w:tmpl w:val="2AC8B5A8"/>
    <w:lvl w:ilvl="0" w:tplc="0C0C0001">
      <w:start w:val="1"/>
      <w:numFmt w:val="bullet"/>
      <w:lvlText w:val=""/>
      <w:lvlJc w:val="left"/>
      <w:pPr>
        <w:ind w:left="367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9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511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83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55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727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9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71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9437" w:hanging="360"/>
      </w:pPr>
      <w:rPr>
        <w:rFonts w:ascii="Wingdings" w:hAnsi="Wingdings" w:hint="default"/>
      </w:rPr>
    </w:lvl>
  </w:abstractNum>
  <w:num w:numId="1" w16cid:durableId="613094721">
    <w:abstractNumId w:val="1"/>
  </w:num>
  <w:num w:numId="2" w16cid:durableId="1433361428">
    <w:abstractNumId w:val="3"/>
  </w:num>
  <w:num w:numId="3" w16cid:durableId="74327826">
    <w:abstractNumId w:val="6"/>
  </w:num>
  <w:num w:numId="4" w16cid:durableId="787117717">
    <w:abstractNumId w:val="7"/>
  </w:num>
  <w:num w:numId="5" w16cid:durableId="720254100">
    <w:abstractNumId w:val="2"/>
  </w:num>
  <w:num w:numId="6" w16cid:durableId="48463335">
    <w:abstractNumId w:val="5"/>
  </w:num>
  <w:num w:numId="7" w16cid:durableId="1340934626">
    <w:abstractNumId w:val="4"/>
  </w:num>
  <w:num w:numId="8" w16cid:durableId="1089620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5B"/>
    <w:rsid w:val="001F55FC"/>
    <w:rsid w:val="00243E52"/>
    <w:rsid w:val="002A6213"/>
    <w:rsid w:val="002D3E34"/>
    <w:rsid w:val="0032779E"/>
    <w:rsid w:val="00377F6D"/>
    <w:rsid w:val="003B6DF1"/>
    <w:rsid w:val="003F7280"/>
    <w:rsid w:val="00485C5C"/>
    <w:rsid w:val="00581D68"/>
    <w:rsid w:val="00611CCE"/>
    <w:rsid w:val="00625A5F"/>
    <w:rsid w:val="00634D81"/>
    <w:rsid w:val="00790939"/>
    <w:rsid w:val="007F160B"/>
    <w:rsid w:val="0085455B"/>
    <w:rsid w:val="008B05D9"/>
    <w:rsid w:val="008D546C"/>
    <w:rsid w:val="008F3A4A"/>
    <w:rsid w:val="0090381F"/>
    <w:rsid w:val="00931987"/>
    <w:rsid w:val="00965EB7"/>
    <w:rsid w:val="009B0D32"/>
    <w:rsid w:val="00A03175"/>
    <w:rsid w:val="00B6739A"/>
    <w:rsid w:val="00BE2401"/>
    <w:rsid w:val="00C41D9E"/>
    <w:rsid w:val="00C8769B"/>
    <w:rsid w:val="00CD6932"/>
    <w:rsid w:val="00CF1C39"/>
    <w:rsid w:val="00D1285E"/>
    <w:rsid w:val="00DA1065"/>
    <w:rsid w:val="00DA4ADB"/>
    <w:rsid w:val="00DB4C5E"/>
    <w:rsid w:val="00DF4D98"/>
    <w:rsid w:val="00E81891"/>
    <w:rsid w:val="00F9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0902"/>
  <w15:chartTrackingRefBased/>
  <w15:docId w15:val="{E6943233-B69D-406E-8432-52E68589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81D68"/>
    <w:pPr>
      <w:autoSpaceDE w:val="0"/>
      <w:autoSpaceDN w:val="0"/>
      <w:adjustRightInd w:val="0"/>
      <w:spacing w:after="0" w:line="240" w:lineRule="auto"/>
    </w:pPr>
    <w:rPr>
      <w:rFonts w:ascii="Myriad Pro Light" w:hAnsi="Myriad Pro Light" w:cs="Myriad Pro Light"/>
      <w:color w:val="000000"/>
      <w:sz w:val="24"/>
      <w:szCs w:val="24"/>
    </w:rPr>
  </w:style>
  <w:style w:type="paragraph" w:customStyle="1" w:styleId="Pa47">
    <w:name w:val="Pa47"/>
    <w:basedOn w:val="Default"/>
    <w:next w:val="Default"/>
    <w:uiPriority w:val="99"/>
    <w:rsid w:val="00581D68"/>
    <w:pPr>
      <w:spacing w:line="221" w:lineRule="atLeast"/>
    </w:pPr>
    <w:rPr>
      <w:rFonts w:cstheme="minorBidi"/>
      <w:color w:val="auto"/>
    </w:rPr>
  </w:style>
  <w:style w:type="character" w:customStyle="1" w:styleId="A11">
    <w:name w:val="A11"/>
    <w:uiPriority w:val="99"/>
    <w:rsid w:val="00581D68"/>
    <w:rPr>
      <w:rFonts w:cs="Myriad Pro Light"/>
      <w:b/>
      <w:bCs/>
      <w:color w:val="000000"/>
      <w:sz w:val="28"/>
      <w:szCs w:val="28"/>
    </w:rPr>
  </w:style>
  <w:style w:type="paragraph" w:customStyle="1" w:styleId="Pa52">
    <w:name w:val="Pa52"/>
    <w:basedOn w:val="Default"/>
    <w:next w:val="Default"/>
    <w:uiPriority w:val="99"/>
    <w:rsid w:val="00581D68"/>
    <w:pPr>
      <w:spacing w:line="221" w:lineRule="atLeast"/>
    </w:pPr>
    <w:rPr>
      <w:rFonts w:cstheme="minorBidi"/>
      <w:color w:val="auto"/>
    </w:rPr>
  </w:style>
  <w:style w:type="character" w:styleId="Hyperlien">
    <w:name w:val="Hyperlink"/>
    <w:basedOn w:val="Policepardfaut"/>
    <w:uiPriority w:val="99"/>
    <w:unhideWhenUsed/>
    <w:rsid w:val="00581D68"/>
    <w:rPr>
      <w:color w:val="0563C1" w:themeColor="hyperlink"/>
      <w:u w:val="single"/>
    </w:rPr>
  </w:style>
  <w:style w:type="paragraph" w:customStyle="1" w:styleId="Pa42">
    <w:name w:val="Pa42"/>
    <w:basedOn w:val="Default"/>
    <w:next w:val="Default"/>
    <w:uiPriority w:val="99"/>
    <w:rsid w:val="00581D68"/>
    <w:pPr>
      <w:spacing w:line="221" w:lineRule="atLeast"/>
    </w:pPr>
    <w:rPr>
      <w:rFonts w:cstheme="minorBidi"/>
      <w:color w:val="auto"/>
    </w:rPr>
  </w:style>
  <w:style w:type="paragraph" w:styleId="Paragraphedeliste">
    <w:name w:val="List Paragraph"/>
    <w:basedOn w:val="Normal"/>
    <w:uiPriority w:val="34"/>
    <w:qFormat/>
    <w:rsid w:val="00581D68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9038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aboymaxch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06536-1CBF-48E4-A2D8-BC5646B7D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Gouvernement du Québec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Eckerl, Guillaume</dc:creator>
  <cp:keywords/>
  <dc:description/>
  <cp:lastModifiedBy>ritajomphe413@outlook.com</cp:lastModifiedBy>
  <cp:revision>8</cp:revision>
  <cp:lastPrinted>2026-02-01T16:11:00Z</cp:lastPrinted>
  <dcterms:created xsi:type="dcterms:W3CDTF">2026-02-01T16:42:00Z</dcterms:created>
  <dcterms:modified xsi:type="dcterms:W3CDTF">2026-02-01T22:17:00Z</dcterms:modified>
</cp:coreProperties>
</file>