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F5A" w:rsidRPr="006856E5" w:rsidRDefault="00725F5A" w:rsidP="00725F5A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mallCaps/>
          <w:spacing w:val="20"/>
          <w:sz w:val="28"/>
          <w:szCs w:val="28"/>
        </w:rPr>
      </w:pPr>
      <w:r w:rsidRPr="006856E5">
        <w:rPr>
          <w:rFonts w:ascii="Verdana" w:eastAsia="Times New Roman" w:hAnsi="Verdana" w:cs="Times New Roman"/>
          <w:b/>
          <w:bCs/>
          <w:smallCaps/>
          <w:spacing w:val="20"/>
          <w:sz w:val="28"/>
          <w:szCs w:val="28"/>
        </w:rPr>
        <w:t>Nicolas Moncion-Groulx</w:t>
      </w:r>
    </w:p>
    <w:p w:rsidR="00725F5A" w:rsidRPr="006856E5" w:rsidRDefault="00725F5A" w:rsidP="00725F5A">
      <w:pPr>
        <w:spacing w:after="0" w:line="240" w:lineRule="auto"/>
        <w:jc w:val="center"/>
        <w:rPr>
          <w:rFonts w:ascii="Verdana" w:eastAsia="Times New Roman" w:hAnsi="Verdana" w:cs="Times New Roman"/>
          <w:bCs/>
        </w:rPr>
      </w:pPr>
      <w:r w:rsidRPr="006856E5">
        <w:rPr>
          <w:rFonts w:ascii="Verdana" w:eastAsia="Times New Roman" w:hAnsi="Verdana" w:cs="Times New Roman"/>
          <w:bCs/>
        </w:rPr>
        <w:t>441 rue Chagnon</w:t>
      </w:r>
    </w:p>
    <w:p w:rsidR="00725F5A" w:rsidRPr="006856E5" w:rsidRDefault="00725F5A" w:rsidP="00725F5A">
      <w:pPr>
        <w:spacing w:after="0" w:line="240" w:lineRule="auto"/>
        <w:jc w:val="center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Gatineau (Québec) </w:t>
      </w:r>
      <w:r w:rsidRPr="006856E5">
        <w:rPr>
          <w:rFonts w:ascii="Verdana" w:eastAsia="Times New Roman" w:hAnsi="Verdana" w:cs="Times New Roman"/>
          <w:bCs/>
        </w:rPr>
        <w:t>J9J 0N5</w:t>
      </w:r>
    </w:p>
    <w:p w:rsidR="00725F5A" w:rsidRPr="006856E5" w:rsidRDefault="00725F5A" w:rsidP="00725F5A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Cs w:val="18"/>
        </w:rPr>
      </w:pPr>
      <w:r w:rsidRPr="006856E5">
        <w:rPr>
          <w:rFonts w:ascii="Verdana" w:eastAsia="Times New Roman" w:hAnsi="Verdana" w:cs="Times New Roman"/>
          <w:bCs/>
          <w:szCs w:val="18"/>
        </w:rPr>
        <w:t>819-</w:t>
      </w:r>
      <w:r>
        <w:rPr>
          <w:rFonts w:ascii="Verdana" w:eastAsia="Times New Roman" w:hAnsi="Verdana" w:cs="Times New Roman"/>
          <w:bCs/>
          <w:szCs w:val="18"/>
        </w:rPr>
        <w:t>271</w:t>
      </w:r>
      <w:r w:rsidRPr="006856E5">
        <w:rPr>
          <w:rFonts w:ascii="Verdana" w:eastAsia="Times New Roman" w:hAnsi="Verdana" w:cs="Times New Roman"/>
          <w:bCs/>
          <w:szCs w:val="18"/>
        </w:rPr>
        <w:t>-</w:t>
      </w:r>
      <w:r>
        <w:rPr>
          <w:rFonts w:ascii="Verdana" w:eastAsia="Times New Roman" w:hAnsi="Verdana" w:cs="Times New Roman"/>
          <w:bCs/>
          <w:szCs w:val="18"/>
        </w:rPr>
        <w:t>0795</w:t>
      </w:r>
    </w:p>
    <w:p w:rsidR="00725F5A" w:rsidRPr="00BD5627" w:rsidRDefault="00725F5A" w:rsidP="00725F5A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Cs/>
        </w:rPr>
      </w:pPr>
      <w:r w:rsidRPr="00BD5627">
        <w:rPr>
          <w:rFonts w:ascii="Verdana" w:eastAsia="Times New Roman" w:hAnsi="Verdana" w:cs="Times New Roman"/>
          <w:bCs/>
        </w:rPr>
        <w:t>nico.moncion.groulx@gmail.com</w:t>
      </w:r>
    </w:p>
    <w:p w:rsidR="00725F5A" w:rsidRPr="00700E5D" w:rsidRDefault="00725F5A" w:rsidP="00725F5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8"/>
        </w:rPr>
      </w:pPr>
    </w:p>
    <w:p w:rsidR="00725F5A" w:rsidRPr="00700E5D" w:rsidRDefault="00725F5A" w:rsidP="00725F5A">
      <w:p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00E5D"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  <w:t>Éducation </w:t>
      </w:r>
    </w:p>
    <w:p w:rsidR="00811492" w:rsidRDefault="00811492" w:rsidP="00252991">
      <w:p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Cégep de l’Outaouais- Études en technique d’éducation spécialisé en cours</w:t>
      </w:r>
    </w:p>
    <w:p w:rsidR="00811492" w:rsidRDefault="00811492" w:rsidP="00252991">
      <w:p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 xml:space="preserve">Diplôme de l’académie de massage et d’orthothérapie- Massothérapie Niveau 1 </w:t>
      </w:r>
    </w:p>
    <w:p w:rsidR="00252991" w:rsidRPr="00BD5627" w:rsidRDefault="00252991" w:rsidP="00252991">
      <w:p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Université du Québec en Outaouais- Études en psychologie</w:t>
      </w:r>
      <w:r w:rsidR="00811492">
        <w:rPr>
          <w:rFonts w:ascii="Verdana" w:eastAsia="Times New Roman" w:hAnsi="Verdana" w:cs="Times New Roman"/>
          <w:smallCaps/>
          <w:spacing w:val="20"/>
          <w:sz w:val="23"/>
          <w:szCs w:val="23"/>
        </w:rPr>
        <w:t xml:space="preserve"> automne 2020</w:t>
      </w:r>
    </w:p>
    <w:p w:rsidR="00252991" w:rsidRDefault="00252991" w:rsidP="00725F5A">
      <w:p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 w:rsidRPr="00BD5627">
        <w:rPr>
          <w:rFonts w:ascii="Verdana" w:eastAsia="Times New Roman" w:hAnsi="Verdana" w:cs="Times New Roman"/>
          <w:smallCaps/>
          <w:spacing w:val="20"/>
          <w:sz w:val="23"/>
          <w:szCs w:val="23"/>
        </w:rPr>
        <w:t xml:space="preserve">Cégep de l’Outaouais- études en sciences humaine </w:t>
      </w:r>
    </w:p>
    <w:p w:rsidR="00725F5A" w:rsidRPr="00BD5627" w:rsidRDefault="00725F5A" w:rsidP="00725F5A">
      <w:p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 w:rsidRPr="00BD5627">
        <w:rPr>
          <w:rFonts w:ascii="Verdana" w:eastAsia="Times New Roman" w:hAnsi="Verdana" w:cs="Times New Roman"/>
          <w:smallCaps/>
          <w:spacing w:val="20"/>
          <w:sz w:val="23"/>
          <w:szCs w:val="23"/>
        </w:rPr>
        <w:t>Diplôme D’Études secondaires (DES) Collèges préuniversitaire nouvelles frontière</w:t>
      </w: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 xml:space="preserve">s </w:t>
      </w:r>
    </w:p>
    <w:p w:rsidR="00725F5A" w:rsidRDefault="00725F5A" w:rsidP="00725F5A">
      <w:p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00E5D"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  <w:t>Aptitudes et compétences</w:t>
      </w:r>
    </w:p>
    <w:p w:rsidR="00725F5A" w:rsidRDefault="00725F5A" w:rsidP="00725F5A">
      <w:pPr>
        <w:pStyle w:val="Paragraphedeliste"/>
        <w:numPr>
          <w:ilvl w:val="0"/>
          <w:numId w:val="4"/>
        </w:num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 w:rsidRPr="009612B1">
        <w:rPr>
          <w:rFonts w:ascii="Verdana" w:eastAsia="Times New Roman" w:hAnsi="Verdana" w:cs="Times New Roman"/>
          <w:smallCaps/>
          <w:spacing w:val="20"/>
          <w:sz w:val="23"/>
          <w:szCs w:val="23"/>
        </w:rPr>
        <w:t>Premier soins général</w:t>
      </w:r>
    </w:p>
    <w:p w:rsidR="00725F5A" w:rsidRPr="009612B1" w:rsidRDefault="00725F5A" w:rsidP="00725F5A">
      <w:pPr>
        <w:pStyle w:val="Paragraphedeliste"/>
        <w:numPr>
          <w:ilvl w:val="0"/>
          <w:numId w:val="4"/>
        </w:num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Premier soins en région éloignée (20 heures)</w:t>
      </w:r>
    </w:p>
    <w:p w:rsidR="00725F5A" w:rsidRPr="009612B1" w:rsidRDefault="00725F5A" w:rsidP="00725F5A">
      <w:pPr>
        <w:pStyle w:val="Paragraphedeliste"/>
        <w:numPr>
          <w:ilvl w:val="0"/>
          <w:numId w:val="4"/>
        </w:num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 w:rsidRPr="009612B1">
        <w:rPr>
          <w:rFonts w:ascii="Verdana" w:eastAsia="Times New Roman" w:hAnsi="Verdana" w:cs="Times New Roman"/>
          <w:smallCaps/>
          <w:spacing w:val="20"/>
          <w:sz w:val="23"/>
          <w:szCs w:val="23"/>
        </w:rPr>
        <w:t>Sauveteur national, option piscine et option plage</w:t>
      </w:r>
    </w:p>
    <w:p w:rsidR="00725F5A" w:rsidRDefault="00725F5A" w:rsidP="00725F5A">
      <w:pPr>
        <w:pStyle w:val="Paragraphedeliste"/>
        <w:numPr>
          <w:ilvl w:val="0"/>
          <w:numId w:val="4"/>
        </w:num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 w:rsidRPr="009612B1">
        <w:rPr>
          <w:rFonts w:ascii="Verdana" w:eastAsia="Times New Roman" w:hAnsi="Verdana" w:cs="Times New Roman"/>
          <w:smallCaps/>
          <w:spacing w:val="20"/>
          <w:sz w:val="23"/>
          <w:szCs w:val="23"/>
        </w:rPr>
        <w:t xml:space="preserve">Accréditation d’assureur en escalade </w:t>
      </w: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(grigri</w:t>
      </w:r>
      <w:r w:rsidR="005129CF">
        <w:rPr>
          <w:rFonts w:ascii="Verdana" w:eastAsia="Times New Roman" w:hAnsi="Verdana" w:cs="Times New Roman"/>
          <w:smallCaps/>
          <w:spacing w:val="20"/>
          <w:sz w:val="23"/>
          <w:szCs w:val="23"/>
        </w:rPr>
        <w:t>/atc</w:t>
      </w: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)</w:t>
      </w:r>
    </w:p>
    <w:p w:rsidR="005433EE" w:rsidRPr="009612B1" w:rsidRDefault="005433EE" w:rsidP="00725F5A">
      <w:pPr>
        <w:pStyle w:val="Paragraphedeliste"/>
        <w:numPr>
          <w:ilvl w:val="0"/>
          <w:numId w:val="4"/>
        </w:numPr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Certification Canot d’eau calme niveau 2</w:t>
      </w:r>
    </w:p>
    <w:p w:rsidR="007374B3" w:rsidRDefault="00725F5A" w:rsidP="007374B3">
      <w:p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  <w:t>Expérience et Bénévolat</w:t>
      </w:r>
    </w:p>
    <w:p w:rsidR="007374B3" w:rsidRPr="007374B3" w:rsidRDefault="007374B3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>Stage de 1</w:t>
      </w:r>
      <w:r w:rsidR="004B2FCB">
        <w:rPr>
          <w:rFonts w:ascii="Verdana" w:eastAsia="Times New Roman" w:hAnsi="Verdana" w:cs="Times New Roman"/>
          <w:sz w:val="24"/>
          <w:szCs w:val="24"/>
        </w:rPr>
        <w:t>0</w:t>
      </w:r>
      <w:r w:rsidRPr="007374B3">
        <w:rPr>
          <w:rFonts w:ascii="Verdana" w:eastAsia="Times New Roman" w:hAnsi="Verdana" w:cs="Times New Roman"/>
          <w:sz w:val="24"/>
          <w:szCs w:val="24"/>
        </w:rPr>
        <w:t xml:space="preserve"> semaine comme T.E.S au CISSSO dans le programme </w:t>
      </w:r>
      <w:r w:rsidRPr="007374B3">
        <w:rPr>
          <w:rFonts w:ascii="Verdana" w:eastAsia="Times New Roman" w:hAnsi="Verdana" w:cs="Times New Roman"/>
          <w:i/>
          <w:iCs/>
          <w:sz w:val="24"/>
          <w:szCs w:val="24"/>
        </w:rPr>
        <w:t>AIRE OUVERTE</w:t>
      </w:r>
      <w:r w:rsidRPr="007374B3">
        <w:rPr>
          <w:rFonts w:ascii="Verdana" w:eastAsia="Times New Roman" w:hAnsi="Verdana" w:cs="Times New Roman"/>
          <w:sz w:val="24"/>
          <w:szCs w:val="24"/>
        </w:rPr>
        <w:t xml:space="preserve"> hiver 2025</w:t>
      </w:r>
    </w:p>
    <w:p w:rsidR="007374B3" w:rsidRPr="007374B3" w:rsidRDefault="00831594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 xml:space="preserve">Stage de </w:t>
      </w:r>
      <w:r w:rsidR="00E61156">
        <w:rPr>
          <w:rFonts w:ascii="Verdana" w:eastAsia="Times New Roman" w:hAnsi="Verdana" w:cs="Times New Roman"/>
          <w:sz w:val="24"/>
          <w:szCs w:val="24"/>
        </w:rPr>
        <w:t>7</w:t>
      </w:r>
      <w:r w:rsidRPr="007374B3">
        <w:rPr>
          <w:rFonts w:ascii="Verdana" w:eastAsia="Times New Roman" w:hAnsi="Verdana" w:cs="Times New Roman"/>
          <w:sz w:val="24"/>
          <w:szCs w:val="24"/>
        </w:rPr>
        <w:t xml:space="preserve"> semaines comme T.E.S à l’école primaire des Cavaliers automne 2023</w:t>
      </w:r>
    </w:p>
    <w:p w:rsidR="007374B3" w:rsidRPr="007374B3" w:rsidRDefault="00831594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>Stage de 7 semaines comme intervenant à la Soupe populaire de Hull automne 2023</w:t>
      </w:r>
    </w:p>
    <w:p w:rsidR="007374B3" w:rsidRPr="007374B3" w:rsidRDefault="00725F5A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 xml:space="preserve">Moniteur au cours </w:t>
      </w:r>
      <w:r w:rsidRPr="007374B3">
        <w:rPr>
          <w:rFonts w:ascii="Verdana" w:eastAsia="Times New Roman" w:hAnsi="Verdana" w:cs="Times New Roman"/>
          <w:i/>
          <w:sz w:val="24"/>
          <w:szCs w:val="24"/>
        </w:rPr>
        <w:t xml:space="preserve">18 jours plein air expérientiel </w:t>
      </w:r>
      <w:r w:rsidRPr="007374B3">
        <w:rPr>
          <w:rFonts w:ascii="Verdana" w:eastAsia="Times New Roman" w:hAnsi="Verdana" w:cs="Times New Roman"/>
          <w:sz w:val="24"/>
          <w:szCs w:val="24"/>
        </w:rPr>
        <w:t>- Cégep de l’Outaouais</w:t>
      </w:r>
    </w:p>
    <w:p w:rsidR="007374B3" w:rsidRPr="007374B3" w:rsidRDefault="00725F5A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 xml:space="preserve">Participation à la </w:t>
      </w:r>
      <w:r w:rsidRPr="007374B3">
        <w:rPr>
          <w:rFonts w:ascii="Verdana" w:eastAsia="Times New Roman" w:hAnsi="Verdana" w:cs="Times New Roman"/>
          <w:i/>
          <w:iCs/>
          <w:sz w:val="24"/>
          <w:szCs w:val="24"/>
        </w:rPr>
        <w:t>semaine d’hiver</w:t>
      </w:r>
      <w:r w:rsidR="007374B3">
        <w:rPr>
          <w:rFonts w:ascii="Verdana" w:eastAsia="Times New Roman" w:hAnsi="Verdana" w:cs="Times New Roman"/>
          <w:sz w:val="24"/>
          <w:szCs w:val="24"/>
        </w:rPr>
        <w:t xml:space="preserve"> – Cégep de l’Outaouais</w:t>
      </w:r>
    </w:p>
    <w:p w:rsidR="007374B3" w:rsidRPr="007374B3" w:rsidRDefault="00725F5A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 xml:space="preserve">Entretien des sentiers du club de ski de fond Nakkertok Nordique  </w:t>
      </w:r>
    </w:p>
    <w:p w:rsidR="007374B3" w:rsidRPr="007374B3" w:rsidRDefault="00725F5A" w:rsidP="007374B3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>Bénévolat aux championnats canadien de ski de fond, au marathon d’Ottawa et au Tour de ski de Gatineau.</w:t>
      </w:r>
    </w:p>
    <w:p w:rsidR="00831594" w:rsidRPr="007374B3" w:rsidRDefault="00725F5A" w:rsidP="00725F5A">
      <w:pPr>
        <w:pStyle w:val="Paragraphedeliste"/>
        <w:numPr>
          <w:ilvl w:val="0"/>
          <w:numId w:val="2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374B3">
        <w:rPr>
          <w:rFonts w:ascii="Verdana" w:eastAsia="Times New Roman" w:hAnsi="Verdana" w:cs="Times New Roman"/>
          <w:sz w:val="24"/>
          <w:szCs w:val="24"/>
        </w:rPr>
        <w:t>Membre du comité étudiant et de la troupe de cirque du collège Nouvelles Frontières.</w:t>
      </w:r>
    </w:p>
    <w:p w:rsidR="00725F5A" w:rsidRDefault="00725F5A" w:rsidP="00725F5A">
      <w:p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700E5D"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  <w:lastRenderedPageBreak/>
        <w:t>Expérience de</w:t>
      </w:r>
      <w:r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  <w:t xml:space="preserve"> travail</w:t>
      </w:r>
    </w:p>
    <w:p w:rsidR="0088000C" w:rsidRPr="007374B3" w:rsidRDefault="0088000C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Appariteur pour le cours </w:t>
      </w:r>
      <w:r w:rsidRPr="0088000C"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  <w:t>18 jours plein air</w:t>
      </w: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 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Mai-Juin 2024</w:t>
      </w:r>
      <w:r w:rsidR="004B2FCB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 et 2025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- Cégep de l’Outaouais</w:t>
      </w:r>
    </w:p>
    <w:p w:rsidR="007374B3" w:rsidRPr="00AB28DB" w:rsidRDefault="007374B3" w:rsidP="007374B3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smallCaps/>
          <w:spacing w:val="20"/>
          <w:sz w:val="23"/>
          <w:szCs w:val="23"/>
        </w:rPr>
        <w:t>Accompagnateur fin de semaine de Plein air</w:t>
      </w:r>
      <w:r>
        <w:rPr>
          <w:rFonts w:ascii="Verdana" w:eastAsia="Times New Roman" w:hAnsi="Verdana" w:cs="Times New Roman"/>
          <w:bCs/>
          <w:smallCaps/>
          <w:spacing w:val="20"/>
          <w:sz w:val="23"/>
          <w:szCs w:val="23"/>
        </w:rPr>
        <w:t xml:space="preserve"> 2018 à présent</w:t>
      </w:r>
    </w:p>
    <w:p w:rsidR="007374B3" w:rsidRPr="007374B3" w:rsidRDefault="007374B3" w:rsidP="007374B3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Cégep de l’Outaouais (cours d’éducation physique)</w:t>
      </w:r>
    </w:p>
    <w:p w:rsidR="00FB6E39" w:rsidRPr="005161BB" w:rsidRDefault="00FB6E39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Suppléance dans les écoles 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Depuis l’hiver 2024</w:t>
      </w:r>
    </w:p>
    <w:p w:rsidR="005161BB" w:rsidRPr="005161BB" w:rsidRDefault="005161BB" w:rsidP="005161BB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Accompagnement d’élève en situation d’handicap 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Depuis l’automne 2023 </w:t>
      </w:r>
      <w:r w:rsidR="003A71E0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– Cégep de </w:t>
      </w:r>
      <w:r w:rsidR="00867050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l’Outaouais</w:t>
      </w:r>
      <w:r w:rsidR="003A71E0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 (</w:t>
      </w:r>
      <w:r w:rsidRPr="005161BB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Service de soutien à l’adaptation scolaire</w:t>
      </w:r>
      <w:r w:rsidR="003A71E0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)</w:t>
      </w:r>
    </w:p>
    <w:p w:rsidR="000E7CA2" w:rsidRPr="000E7CA2" w:rsidRDefault="000E7CA2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>Intervenant</w:t>
      </w:r>
      <w:r w:rsidR="00E61156"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 Psychosocial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 hiver</w:t>
      </w:r>
      <w:r w:rsidR="00E61156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-été</w:t>
      </w:r>
      <w:bookmarkStart w:id="0" w:name="_GoBack"/>
      <w:bookmarkEnd w:id="0"/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 2023</w:t>
      </w:r>
    </w:p>
    <w:p w:rsidR="000E7CA2" w:rsidRPr="000E7CA2" w:rsidRDefault="000E7CA2" w:rsidP="000E7CA2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Vallée Jeunesse Outaouais et le Belvédère</w:t>
      </w:r>
    </w:p>
    <w:p w:rsidR="00811492" w:rsidRPr="00811492" w:rsidRDefault="00811492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Planteur d’arbre 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saison 2022 (mai à août)</w:t>
      </w:r>
    </w:p>
    <w:p w:rsidR="00811492" w:rsidRPr="00811492" w:rsidRDefault="00811492" w:rsidP="00811492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Summit reforestation</w:t>
      </w:r>
    </w:p>
    <w:p w:rsidR="00811492" w:rsidRPr="00811492" w:rsidRDefault="00811492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Boulanger 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De mai 2021 à avril 2022</w:t>
      </w:r>
    </w:p>
    <w:p w:rsidR="007852FC" w:rsidRPr="008E3AEE" w:rsidRDefault="00811492" w:rsidP="008E3AEE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Boulangerie aux deux frères</w:t>
      </w:r>
    </w:p>
    <w:p w:rsidR="00725F5A" w:rsidRPr="00725F5A" w:rsidRDefault="00725F5A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bCs/>
          <w:i/>
          <w:smallCaps/>
          <w:spacing w:val="20"/>
          <w:sz w:val="23"/>
          <w:szCs w:val="23"/>
        </w:rPr>
      </w:pPr>
      <w:r w:rsidRPr="00725F5A"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>Caissier</w:t>
      </w:r>
      <w:r w:rsidR="005129CF"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>/Assistant Boulanger</w:t>
      </w:r>
      <w:r>
        <w:rPr>
          <w:rFonts w:ascii="Verdana" w:eastAsia="Times New Roman" w:hAnsi="Verdana" w:cs="Times New Roman"/>
          <w:b/>
          <w:bCs/>
          <w:iCs/>
          <w:smallCaps/>
          <w:spacing w:val="20"/>
          <w:sz w:val="23"/>
          <w:szCs w:val="23"/>
        </w:rPr>
        <w:t xml:space="preserve"> </w:t>
      </w: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>De septembre 2019</w:t>
      </w:r>
      <w:r w:rsidR="00811492"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 à Mai 2021</w:t>
      </w:r>
    </w:p>
    <w:p w:rsidR="00C0505A" w:rsidRPr="007852FC" w:rsidRDefault="00725F5A" w:rsidP="007852FC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iCs/>
          <w:smallCaps/>
          <w:spacing w:val="20"/>
          <w:sz w:val="23"/>
          <w:szCs w:val="23"/>
        </w:rPr>
        <w:t xml:space="preserve">Boulangerie aux Deux Frères </w:t>
      </w:r>
    </w:p>
    <w:p w:rsidR="00725F5A" w:rsidRPr="00455413" w:rsidRDefault="00725F5A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b/>
          <w:smallCaps/>
          <w:spacing w:val="20"/>
          <w:sz w:val="23"/>
          <w:szCs w:val="23"/>
        </w:rPr>
        <w:t xml:space="preserve">Moniteur/spécialiste en intervention </w:t>
      </w: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Été 2019</w:t>
      </w:r>
    </w:p>
    <w:p w:rsidR="00725F5A" w:rsidRPr="00455413" w:rsidRDefault="00725F5A" w:rsidP="00725F5A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smallCaps/>
          <w:spacing w:val="20"/>
          <w:sz w:val="23"/>
          <w:szCs w:val="23"/>
        </w:rPr>
      </w:pPr>
      <w:r>
        <w:rPr>
          <w:rFonts w:ascii="Verdana" w:eastAsia="Times New Roman" w:hAnsi="Verdana" w:cs="Times New Roman"/>
          <w:smallCaps/>
          <w:spacing w:val="20"/>
          <w:sz w:val="23"/>
          <w:szCs w:val="23"/>
        </w:rPr>
        <w:t>Base de plein air air-eau-bois</w:t>
      </w:r>
    </w:p>
    <w:p w:rsidR="00725F5A" w:rsidRPr="00BD5627" w:rsidRDefault="00725F5A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 w:rsidRPr="00BD5627">
        <w:rPr>
          <w:rFonts w:ascii="Verdana" w:eastAsia="Times New Roman" w:hAnsi="Verdana" w:cs="Times New Roman"/>
          <w:b/>
          <w:smallCaps/>
          <w:spacing w:val="20"/>
          <w:sz w:val="23"/>
          <w:szCs w:val="23"/>
        </w:rPr>
        <w:t xml:space="preserve">Chef sauveteur (plages parc de la Gatineau) </w:t>
      </w:r>
      <w:r w:rsidRPr="00BD5627">
        <w:rPr>
          <w:rFonts w:ascii="Verdana" w:eastAsia="Times New Roman" w:hAnsi="Verdana" w:cs="Times New Roman"/>
          <w:smallCaps/>
          <w:spacing w:val="20"/>
          <w:sz w:val="23"/>
          <w:szCs w:val="23"/>
        </w:rPr>
        <w:t>Été 2018</w:t>
      </w:r>
    </w:p>
    <w:p w:rsidR="00725F5A" w:rsidRPr="00BD5627" w:rsidRDefault="00725F5A" w:rsidP="00725F5A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 w:rsidRPr="00BD5627"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  <w:t>Services récréatifs DEMSIS, Québec</w:t>
      </w:r>
    </w:p>
    <w:p w:rsidR="00725F5A" w:rsidRPr="00BD5627" w:rsidRDefault="00725F5A" w:rsidP="00725F5A">
      <w:pPr>
        <w:pStyle w:val="Paragraphedeliste"/>
        <w:numPr>
          <w:ilvl w:val="0"/>
          <w:numId w:val="3"/>
        </w:num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23"/>
          <w:szCs w:val="23"/>
        </w:rPr>
      </w:pPr>
      <w:r w:rsidRPr="00BD5627">
        <w:rPr>
          <w:rFonts w:ascii="Verdana" w:eastAsia="Times New Roman" w:hAnsi="Verdana" w:cs="Times New Roman"/>
          <w:b/>
          <w:smallCaps/>
          <w:spacing w:val="20"/>
          <w:sz w:val="23"/>
          <w:szCs w:val="23"/>
        </w:rPr>
        <w:t xml:space="preserve">Sauveteur (plages parc de la Gatineau) </w:t>
      </w:r>
      <w:r w:rsidRPr="00BD5627">
        <w:rPr>
          <w:rFonts w:ascii="Verdana" w:eastAsia="Times New Roman" w:hAnsi="Verdana" w:cs="Times New Roman"/>
          <w:smallCaps/>
          <w:spacing w:val="20"/>
          <w:sz w:val="23"/>
          <w:szCs w:val="23"/>
        </w:rPr>
        <w:t>Été 2017</w:t>
      </w:r>
    </w:p>
    <w:p w:rsidR="00725F5A" w:rsidRDefault="00725F5A" w:rsidP="00511EB7">
      <w:pPr>
        <w:pStyle w:val="Paragraphedeliste"/>
        <w:spacing w:before="240" w:after="240" w:line="240" w:lineRule="auto"/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</w:pPr>
      <w:r w:rsidRPr="00BD5627">
        <w:rPr>
          <w:rFonts w:ascii="Verdana" w:eastAsia="Times New Roman" w:hAnsi="Verdana" w:cs="Times New Roman"/>
          <w:i/>
          <w:smallCaps/>
          <w:spacing w:val="20"/>
          <w:sz w:val="23"/>
          <w:szCs w:val="23"/>
        </w:rPr>
        <w:t>Services récréatifs DEMSIS, Québec</w:t>
      </w:r>
    </w:p>
    <w:p w:rsidR="00725F5A" w:rsidRDefault="00725F5A" w:rsidP="00725F5A">
      <w:pPr>
        <w:spacing w:before="240" w:after="240" w:line="240" w:lineRule="auto"/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</w:pPr>
      <w:r w:rsidRPr="00D355A9">
        <w:rPr>
          <w:rFonts w:ascii="Verdana" w:eastAsia="Times New Roman" w:hAnsi="Verdana" w:cs="Times New Roman"/>
          <w:b/>
          <w:smallCaps/>
          <w:spacing w:val="20"/>
          <w:sz w:val="32"/>
          <w:szCs w:val="32"/>
        </w:rPr>
        <w:t>Loisirs</w:t>
      </w:r>
    </w:p>
    <w:p w:rsidR="00FB6E39" w:rsidRDefault="00FB6E39" w:rsidP="00725F5A">
      <w:pPr>
        <w:pStyle w:val="Paragraphedeliste"/>
        <w:numPr>
          <w:ilvl w:val="0"/>
          <w:numId w:val="1"/>
        </w:numPr>
        <w:tabs>
          <w:tab w:val="num" w:pos="576"/>
        </w:tabs>
        <w:spacing w:before="120" w:after="120" w:line="240" w:lineRule="auto"/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</w:pPr>
      <w:r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Ski de randonnée alpine</w:t>
      </w:r>
    </w:p>
    <w:p w:rsidR="005129CF" w:rsidRDefault="005129CF" w:rsidP="00725F5A">
      <w:pPr>
        <w:pStyle w:val="Paragraphedeliste"/>
        <w:numPr>
          <w:ilvl w:val="0"/>
          <w:numId w:val="1"/>
        </w:numPr>
        <w:tabs>
          <w:tab w:val="num" w:pos="576"/>
        </w:tabs>
        <w:spacing w:before="120" w:after="120" w:line="240" w:lineRule="auto"/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</w:pPr>
      <w:r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Escalade extérieure et intérieure (sportive</w:t>
      </w:r>
      <w:r w:rsidR="00ED4C33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, traditionnelle</w:t>
      </w:r>
      <w:r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 et bloc)</w:t>
      </w:r>
    </w:p>
    <w:p w:rsidR="005129CF" w:rsidRDefault="00725F5A" w:rsidP="00725F5A">
      <w:pPr>
        <w:pStyle w:val="Paragraphedeliste"/>
        <w:numPr>
          <w:ilvl w:val="0"/>
          <w:numId w:val="1"/>
        </w:numPr>
        <w:tabs>
          <w:tab w:val="num" w:pos="576"/>
        </w:tabs>
        <w:spacing w:before="120" w:after="120" w:line="240" w:lineRule="auto"/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</w:pPr>
      <w:r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Ski de fond </w:t>
      </w:r>
      <w:r w:rsidR="005129CF"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(</w:t>
      </w:r>
      <w:r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compétition</w:t>
      </w:r>
      <w:r w:rsid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 pendant plusieurs années avec le club </w:t>
      </w:r>
      <w:proofErr w:type="spellStart"/>
      <w:r w:rsid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Nakkertok</w:t>
      </w:r>
      <w:proofErr w:type="spellEnd"/>
      <w:r w:rsidR="0088000C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 </w:t>
      </w:r>
      <w:r w:rsid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Nordique</w:t>
      </w:r>
      <w:r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 </w:t>
      </w:r>
      <w:r w:rsid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au niveau provincial, national et nord-américain)</w:t>
      </w:r>
    </w:p>
    <w:p w:rsidR="00725F5A" w:rsidRPr="005129CF" w:rsidRDefault="00725F5A" w:rsidP="00725F5A">
      <w:pPr>
        <w:pStyle w:val="Paragraphedeliste"/>
        <w:numPr>
          <w:ilvl w:val="0"/>
          <w:numId w:val="1"/>
        </w:numPr>
        <w:tabs>
          <w:tab w:val="num" w:pos="576"/>
        </w:tabs>
        <w:spacing w:before="120" w:after="120" w:line="240" w:lineRule="auto"/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</w:pPr>
      <w:r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Randonnée pédestre, natation, cyclisme,</w:t>
      </w:r>
      <w:r w:rsidR="005129CF"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 </w:t>
      </w:r>
      <w:r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plein</w:t>
      </w:r>
      <w:r w:rsidR="005129CF"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 xml:space="preserve"> </w:t>
      </w:r>
      <w:r w:rsidRPr="005129CF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air</w:t>
      </w:r>
    </w:p>
    <w:p w:rsidR="00725F5A" w:rsidRDefault="00725F5A" w:rsidP="00725F5A">
      <w:pPr>
        <w:pStyle w:val="Paragraphedeliste"/>
        <w:numPr>
          <w:ilvl w:val="0"/>
          <w:numId w:val="1"/>
        </w:numPr>
        <w:tabs>
          <w:tab w:val="num" w:pos="576"/>
        </w:tabs>
        <w:spacing w:before="120" w:after="120" w:line="240" w:lineRule="auto"/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</w:pPr>
      <w:r w:rsidRPr="00FB1A1A">
        <w:rPr>
          <w:rFonts w:ascii="Verdana" w:eastAsia="Times New Roman" w:hAnsi="Verdana" w:cs="Times New Roman"/>
          <w:spacing w:val="-5"/>
          <w:sz w:val="24"/>
          <w:szCs w:val="24"/>
          <w:lang w:bidi="en-US"/>
        </w:rPr>
        <w:t>Lecture et cinéma</w:t>
      </w:r>
    </w:p>
    <w:p w:rsidR="00725F5A" w:rsidRPr="005B64EE" w:rsidRDefault="00725F5A" w:rsidP="00725F5A">
      <w:pPr>
        <w:jc w:val="right"/>
        <w:rPr>
          <w:lang w:bidi="en-US"/>
        </w:rPr>
      </w:pPr>
    </w:p>
    <w:p w:rsidR="00725F5A" w:rsidRPr="009036BB" w:rsidRDefault="00725F5A" w:rsidP="00725F5A">
      <w:pPr>
        <w:tabs>
          <w:tab w:val="num" w:pos="576"/>
        </w:tabs>
        <w:spacing w:before="120" w:after="120" w:line="240" w:lineRule="auto"/>
        <w:rPr>
          <w:rFonts w:ascii="Verdana" w:eastAsia="Times New Roman" w:hAnsi="Verdana" w:cs="Times New Roman"/>
          <w:b/>
          <w:spacing w:val="-5"/>
          <w:sz w:val="32"/>
          <w:szCs w:val="32"/>
          <w:lang w:bidi="en-US"/>
        </w:rPr>
      </w:pPr>
      <w:r>
        <w:rPr>
          <w:rFonts w:ascii="Verdana" w:eastAsia="Times New Roman" w:hAnsi="Verdana" w:cs="Times New Roman"/>
          <w:b/>
          <w:spacing w:val="-5"/>
          <w:sz w:val="32"/>
          <w:szCs w:val="32"/>
          <w:lang w:bidi="en-US"/>
        </w:rPr>
        <w:t>Références sur demande</w:t>
      </w:r>
    </w:p>
    <w:p w:rsidR="00725F5A" w:rsidRPr="00700E5D" w:rsidRDefault="00725F5A" w:rsidP="00725F5A">
      <w:pPr>
        <w:spacing w:before="240" w:after="240" w:line="240" w:lineRule="auto"/>
        <w:rPr>
          <w:rFonts w:ascii="Times New Roman" w:eastAsia="Times New Roman" w:hAnsi="Times New Roman" w:cs="Times New Roman"/>
          <w:smallCaps/>
          <w:spacing w:val="20"/>
          <w:sz w:val="24"/>
          <w:szCs w:val="24"/>
        </w:rPr>
      </w:pPr>
    </w:p>
    <w:p w:rsidR="00725F5A" w:rsidRDefault="00725F5A" w:rsidP="00725F5A"/>
    <w:p w:rsidR="008337E9" w:rsidRDefault="00750E5C"/>
    <w:sectPr w:rsidR="008337E9" w:rsidSect="00094FE3">
      <w:footerReference w:type="first" r:id="rId7"/>
      <w:pgSz w:w="12242" w:h="15842" w:code="1"/>
      <w:pgMar w:top="850" w:right="1296" w:bottom="850" w:left="1296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0E5C" w:rsidRDefault="00750E5C">
      <w:pPr>
        <w:spacing w:after="0" w:line="240" w:lineRule="auto"/>
      </w:pPr>
      <w:r>
        <w:separator/>
      </w:r>
    </w:p>
  </w:endnote>
  <w:endnote w:type="continuationSeparator" w:id="0">
    <w:p w:rsidR="00750E5C" w:rsidRDefault="0075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999999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47"/>
      <w:gridCol w:w="5103"/>
    </w:tblGrid>
    <w:tr w:rsidR="00440D13" w:rsidTr="005B64EE">
      <w:trPr>
        <w:trHeight w:val="237"/>
      </w:trPr>
      <w:tc>
        <w:tcPr>
          <w:tcW w:w="4698" w:type="dxa"/>
        </w:tcPr>
        <w:p w:rsidR="00440D13" w:rsidRDefault="00725F5A" w:rsidP="005B64EE">
          <w:pPr>
            <w:pStyle w:val="Pieddepage"/>
            <w:ind w:right="360"/>
          </w:pPr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E61156">
            <w:rPr>
              <w:noProof/>
            </w:rPr>
            <w:t>2025-05-01</w:t>
          </w:r>
          <w:r>
            <w:fldChar w:fldCharType="end"/>
          </w:r>
        </w:p>
      </w:tc>
      <w:tc>
        <w:tcPr>
          <w:tcW w:w="5138" w:type="dxa"/>
        </w:tcPr>
        <w:p w:rsidR="00440D13" w:rsidRDefault="00725F5A" w:rsidP="00D86251">
          <w:pPr>
            <w:pStyle w:val="Pieddepage"/>
            <w:jc w:val="right"/>
          </w:pPr>
          <w:r>
            <w:tab/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440D13" w:rsidRDefault="00750E5C" w:rsidP="00934BF2">
    <w:pPr>
      <w:pStyle w:val="Pieddepage"/>
      <w:tabs>
        <w:tab w:val="clear" w:pos="4320"/>
      </w:tabs>
      <w:ind w:right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0E5C" w:rsidRDefault="00750E5C">
      <w:pPr>
        <w:spacing w:after="0" w:line="240" w:lineRule="auto"/>
      </w:pPr>
      <w:r>
        <w:separator/>
      </w:r>
    </w:p>
  </w:footnote>
  <w:footnote w:type="continuationSeparator" w:id="0">
    <w:p w:rsidR="00750E5C" w:rsidRDefault="0075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183"/>
    <w:multiLevelType w:val="hybridMultilevel"/>
    <w:tmpl w:val="49408F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5F5"/>
    <w:multiLevelType w:val="hybridMultilevel"/>
    <w:tmpl w:val="A0821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0668"/>
    <w:multiLevelType w:val="hybridMultilevel"/>
    <w:tmpl w:val="5A62CE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C6C33"/>
    <w:multiLevelType w:val="hybridMultilevel"/>
    <w:tmpl w:val="576A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5A"/>
    <w:rsid w:val="000E5E63"/>
    <w:rsid w:val="000E7CA2"/>
    <w:rsid w:val="001F6A30"/>
    <w:rsid w:val="00205DD5"/>
    <w:rsid w:val="00212E2E"/>
    <w:rsid w:val="00223596"/>
    <w:rsid w:val="00245692"/>
    <w:rsid w:val="00252991"/>
    <w:rsid w:val="0029070A"/>
    <w:rsid w:val="003A0155"/>
    <w:rsid w:val="003A71E0"/>
    <w:rsid w:val="003B69A7"/>
    <w:rsid w:val="004B2FCB"/>
    <w:rsid w:val="004D314E"/>
    <w:rsid w:val="00511EB7"/>
    <w:rsid w:val="005129CF"/>
    <w:rsid w:val="005161BB"/>
    <w:rsid w:val="005433EE"/>
    <w:rsid w:val="005520BF"/>
    <w:rsid w:val="0065500C"/>
    <w:rsid w:val="00725F5A"/>
    <w:rsid w:val="007374B3"/>
    <w:rsid w:val="00750E5C"/>
    <w:rsid w:val="007847F9"/>
    <w:rsid w:val="007852FC"/>
    <w:rsid w:val="007D7B11"/>
    <w:rsid w:val="00811492"/>
    <w:rsid w:val="00831594"/>
    <w:rsid w:val="00867050"/>
    <w:rsid w:val="0088000C"/>
    <w:rsid w:val="008E3AEE"/>
    <w:rsid w:val="00962E6C"/>
    <w:rsid w:val="00A07E52"/>
    <w:rsid w:val="00A21716"/>
    <w:rsid w:val="00C0505A"/>
    <w:rsid w:val="00CE11B1"/>
    <w:rsid w:val="00D80523"/>
    <w:rsid w:val="00DE2865"/>
    <w:rsid w:val="00E61156"/>
    <w:rsid w:val="00ED4C33"/>
    <w:rsid w:val="00F01284"/>
    <w:rsid w:val="00F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6E040"/>
  <w14:defaultImageDpi w14:val="32767"/>
  <w15:chartTrackingRefBased/>
  <w15:docId w15:val="{FACC0407-C7AB-1F46-B4CC-22646723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5F5A"/>
    <w:pPr>
      <w:spacing w:after="200" w:line="276" w:lineRule="auto"/>
    </w:pPr>
    <w:rPr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F5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25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F5A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Moncion-Groulx</dc:creator>
  <cp:keywords/>
  <dc:description/>
  <cp:lastModifiedBy>Nicolas Moncion-Groulx</cp:lastModifiedBy>
  <cp:revision>27</cp:revision>
  <dcterms:created xsi:type="dcterms:W3CDTF">2022-11-17T19:57:00Z</dcterms:created>
  <dcterms:modified xsi:type="dcterms:W3CDTF">2025-05-01T18:23:00Z</dcterms:modified>
</cp:coreProperties>
</file>