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3FF5EB" w14:textId="77777777" w:rsidR="00892A84" w:rsidRPr="00617286" w:rsidRDefault="00892A84" w:rsidP="00A3531A">
      <w:pPr>
        <w:pStyle w:val="Title"/>
      </w:pPr>
      <w:r w:rsidRPr="00617286">
        <w:t>Noémie Nadeau</w:t>
      </w:r>
    </w:p>
    <w:p w14:paraId="7ACA089E" w14:textId="4787C7D5" w:rsidR="00892A84" w:rsidRPr="00892A84" w:rsidRDefault="001A31C7" w:rsidP="00617286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305-1615</w:t>
      </w:r>
      <w:r w:rsidR="00892A84" w:rsidRPr="00892A84">
        <w:rPr>
          <w:sz w:val="24"/>
          <w:szCs w:val="24"/>
        </w:rPr>
        <w:t>,</w:t>
      </w:r>
      <w:r>
        <w:rPr>
          <w:sz w:val="24"/>
          <w:szCs w:val="24"/>
        </w:rPr>
        <w:t xml:space="preserve"> Rue Évangéline, Sherbrooke </w:t>
      </w:r>
      <w:r w:rsidR="00892A84" w:rsidRPr="00892A84">
        <w:rPr>
          <w:sz w:val="24"/>
          <w:szCs w:val="24"/>
        </w:rPr>
        <w:t xml:space="preserve">(Québec) </w:t>
      </w:r>
      <w:r>
        <w:rPr>
          <w:sz w:val="24"/>
          <w:szCs w:val="24"/>
        </w:rPr>
        <w:t>J1H 6C8</w:t>
      </w:r>
    </w:p>
    <w:p w14:paraId="33B98F4F" w14:textId="77777777" w:rsidR="00892A84" w:rsidRPr="00892A84" w:rsidRDefault="00892A84" w:rsidP="00617286">
      <w:pPr>
        <w:spacing w:line="276" w:lineRule="auto"/>
        <w:rPr>
          <w:sz w:val="24"/>
          <w:szCs w:val="24"/>
        </w:rPr>
      </w:pPr>
      <w:r w:rsidRPr="00892A84">
        <w:rPr>
          <w:sz w:val="24"/>
          <w:szCs w:val="24"/>
        </w:rPr>
        <w:t>Téléphone: (418) 332-0817</w:t>
      </w:r>
    </w:p>
    <w:p w14:paraId="70BB918E" w14:textId="77777777" w:rsidR="00892A84" w:rsidRPr="00B26E00" w:rsidRDefault="00892A84" w:rsidP="00617286">
      <w:pPr>
        <w:spacing w:line="276" w:lineRule="auto"/>
        <w:rPr>
          <w:sz w:val="24"/>
          <w:szCs w:val="24"/>
        </w:rPr>
      </w:pPr>
      <w:r w:rsidRPr="00B26E00">
        <w:rPr>
          <w:sz w:val="24"/>
          <w:szCs w:val="24"/>
        </w:rPr>
        <w:t>E-mail: noemienadeau2002@yahoo.com</w:t>
      </w:r>
    </w:p>
    <w:p w14:paraId="728A6413" w14:textId="77777777" w:rsidR="00892A84" w:rsidRPr="00B26E00" w:rsidRDefault="00892A84" w:rsidP="00617286">
      <w:pPr>
        <w:spacing w:line="276" w:lineRule="auto"/>
        <w:contextualSpacing/>
        <w:rPr>
          <w:sz w:val="24"/>
          <w:szCs w:val="24"/>
        </w:rPr>
      </w:pPr>
    </w:p>
    <w:p w14:paraId="3B85AA64" w14:textId="77777777" w:rsidR="00892A84" w:rsidRPr="00B26E00" w:rsidRDefault="00892A84" w:rsidP="00A3531A">
      <w:pPr>
        <w:spacing w:before="240" w:line="360" w:lineRule="auto"/>
        <w:rPr>
          <w:b/>
          <w:bCs/>
          <w:sz w:val="24"/>
          <w:szCs w:val="24"/>
        </w:rPr>
      </w:pPr>
      <w:r w:rsidRPr="00B26E00">
        <w:rPr>
          <w:b/>
          <w:bCs/>
          <w:sz w:val="24"/>
          <w:szCs w:val="24"/>
        </w:rPr>
        <w:t>ÉDUCATION:</w:t>
      </w:r>
    </w:p>
    <w:p w14:paraId="11E695FF" w14:textId="0AC0832D" w:rsidR="00892A84" w:rsidRPr="00892A84" w:rsidRDefault="00892A84" w:rsidP="00084B04">
      <w:pPr>
        <w:spacing w:before="240" w:after="0" w:line="360" w:lineRule="auto"/>
        <w:rPr>
          <w:sz w:val="24"/>
          <w:szCs w:val="24"/>
        </w:rPr>
      </w:pPr>
      <w:r w:rsidRPr="00892A84">
        <w:rPr>
          <w:b/>
          <w:bCs/>
          <w:sz w:val="24"/>
          <w:szCs w:val="24"/>
        </w:rPr>
        <w:t>Diplôme études secondaires, programme d’anglais enrichi</w:t>
      </w:r>
      <w:r w:rsidRPr="00892A84">
        <w:rPr>
          <w:sz w:val="24"/>
          <w:szCs w:val="24"/>
        </w:rPr>
        <w:t xml:space="preserve"> 201</w:t>
      </w:r>
      <w:r w:rsidR="00984746">
        <w:rPr>
          <w:sz w:val="24"/>
          <w:szCs w:val="24"/>
        </w:rPr>
        <w:t>4</w:t>
      </w:r>
      <w:r w:rsidRPr="00892A84">
        <w:rPr>
          <w:sz w:val="24"/>
          <w:szCs w:val="24"/>
        </w:rPr>
        <w:t>-2019</w:t>
      </w:r>
    </w:p>
    <w:p w14:paraId="56151F0B" w14:textId="77777777" w:rsidR="00892A84" w:rsidRPr="00892A84" w:rsidRDefault="00892A84" w:rsidP="00084B04">
      <w:pPr>
        <w:pStyle w:val="Heading3"/>
        <w:spacing w:line="360" w:lineRule="auto"/>
      </w:pPr>
      <w:r w:rsidRPr="00892A84">
        <w:t>Polyvalente de Black Lake</w:t>
      </w:r>
    </w:p>
    <w:p w14:paraId="0354C6CF" w14:textId="77777777" w:rsidR="00892A84" w:rsidRPr="00892A84" w:rsidRDefault="00892A84" w:rsidP="00084B04">
      <w:pPr>
        <w:spacing w:after="0" w:line="360" w:lineRule="auto"/>
        <w:rPr>
          <w:sz w:val="24"/>
          <w:szCs w:val="24"/>
        </w:rPr>
      </w:pPr>
      <w:r w:rsidRPr="00892A84">
        <w:rPr>
          <w:b/>
          <w:bCs/>
          <w:sz w:val="24"/>
          <w:szCs w:val="24"/>
        </w:rPr>
        <w:t>Diplôme études collégiales, programme sciences humaines</w:t>
      </w:r>
      <w:r w:rsidRPr="00892A84">
        <w:rPr>
          <w:sz w:val="24"/>
          <w:szCs w:val="24"/>
        </w:rPr>
        <w:t xml:space="preserve"> 2019-2021</w:t>
      </w:r>
    </w:p>
    <w:p w14:paraId="665BB68F" w14:textId="16750EF8" w:rsidR="00892A84" w:rsidRDefault="00892A84" w:rsidP="00084B04">
      <w:pPr>
        <w:spacing w:line="360" w:lineRule="auto"/>
        <w:rPr>
          <w:sz w:val="24"/>
          <w:szCs w:val="24"/>
        </w:rPr>
      </w:pPr>
      <w:r w:rsidRPr="00892A84">
        <w:rPr>
          <w:sz w:val="24"/>
          <w:szCs w:val="24"/>
        </w:rPr>
        <w:t>Cégep de Thetford</w:t>
      </w:r>
    </w:p>
    <w:p w14:paraId="23CC0DB9" w14:textId="53A7A49E" w:rsidR="00984746" w:rsidRPr="00FA3356" w:rsidRDefault="00FA3356" w:rsidP="00A3531A">
      <w:pPr>
        <w:pStyle w:val="Heading1"/>
        <w:spacing w:line="240" w:lineRule="auto"/>
        <w:jc w:val="left"/>
      </w:pPr>
      <w:r>
        <w:t>É</w:t>
      </w:r>
      <w:r w:rsidR="002D6659" w:rsidRPr="002D6659">
        <w:t>tudes anglaises et interculturelles</w:t>
      </w:r>
      <w:r>
        <w:t>,</w:t>
      </w:r>
      <w:r w:rsidR="002D6659" w:rsidRPr="002D6659">
        <w:t xml:space="preserve"> </w:t>
      </w:r>
      <w:r w:rsidR="002D6659" w:rsidRPr="002D6659">
        <w:rPr>
          <w:b w:val="0"/>
          <w:bCs w:val="0"/>
        </w:rPr>
        <w:t>session automne 2021</w:t>
      </w:r>
    </w:p>
    <w:p w14:paraId="698042DB" w14:textId="543D17CE" w:rsidR="00984746" w:rsidRDefault="002D6659" w:rsidP="00A3531A">
      <w:pPr>
        <w:pStyle w:val="Heading3"/>
        <w:spacing w:line="240" w:lineRule="auto"/>
      </w:pPr>
      <w:r w:rsidRPr="002D6659">
        <w:t>Université de Sherbrooke</w:t>
      </w:r>
    </w:p>
    <w:p w14:paraId="0D0A2A66" w14:textId="20958DB9" w:rsidR="00CF19C5" w:rsidRPr="00267891" w:rsidRDefault="0015397C" w:rsidP="00CF19C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Bacc</w:t>
      </w:r>
      <w:r w:rsidR="00267891">
        <w:rPr>
          <w:b/>
          <w:bCs/>
          <w:sz w:val="24"/>
          <w:szCs w:val="24"/>
        </w:rPr>
        <w:t>alauréat en arts </w:t>
      </w:r>
      <w:r w:rsidR="00267891" w:rsidRPr="00267891">
        <w:rPr>
          <w:b/>
          <w:bCs/>
          <w:sz w:val="24"/>
          <w:szCs w:val="24"/>
        </w:rPr>
        <w:t xml:space="preserve">: </w:t>
      </w:r>
      <w:r w:rsidR="00267891" w:rsidRPr="00267891">
        <w:rPr>
          <w:b/>
          <w:bCs/>
          <w:sz w:val="24"/>
          <w:szCs w:val="24"/>
        </w:rPr>
        <w:t>Honneurs sociologie, concentration criminologie, loi et politiques sociales</w:t>
      </w:r>
      <w:r w:rsidR="00267891" w:rsidRPr="00267891">
        <w:rPr>
          <w:b/>
          <w:bCs/>
          <w:sz w:val="24"/>
          <w:szCs w:val="24"/>
        </w:rPr>
        <w:t xml:space="preserve"> et m</w:t>
      </w:r>
      <w:r w:rsidR="00CF19C5" w:rsidRPr="00267891">
        <w:rPr>
          <w:b/>
          <w:bCs/>
          <w:sz w:val="24"/>
          <w:szCs w:val="24"/>
        </w:rPr>
        <w:t xml:space="preserve">ineure </w:t>
      </w:r>
      <w:r w:rsidR="00027AC1" w:rsidRPr="00267891">
        <w:rPr>
          <w:b/>
          <w:bCs/>
          <w:sz w:val="24"/>
          <w:szCs w:val="24"/>
        </w:rPr>
        <w:t>en anglais,</w:t>
      </w:r>
      <w:r w:rsidR="00027AC1">
        <w:rPr>
          <w:b/>
          <w:bCs/>
          <w:sz w:val="24"/>
          <w:szCs w:val="24"/>
        </w:rPr>
        <w:t xml:space="preserve"> </w:t>
      </w:r>
      <w:r w:rsidR="00405720">
        <w:rPr>
          <w:sz w:val="24"/>
          <w:szCs w:val="24"/>
        </w:rPr>
        <w:t>obtenu le 17 mai 2024</w:t>
      </w:r>
    </w:p>
    <w:p w14:paraId="54E903D7" w14:textId="6443426F" w:rsidR="00027AC1" w:rsidRPr="00027AC1" w:rsidRDefault="00027AC1" w:rsidP="00CF19C5">
      <w:pPr>
        <w:rPr>
          <w:sz w:val="24"/>
          <w:szCs w:val="24"/>
        </w:rPr>
      </w:pPr>
      <w:r>
        <w:rPr>
          <w:sz w:val="24"/>
          <w:szCs w:val="24"/>
        </w:rPr>
        <w:t>Universi</w:t>
      </w:r>
      <w:r w:rsidR="00014755">
        <w:rPr>
          <w:sz w:val="24"/>
          <w:szCs w:val="24"/>
        </w:rPr>
        <w:t xml:space="preserve">té </w:t>
      </w:r>
      <w:proofErr w:type="spellStart"/>
      <w:r w:rsidR="00014755">
        <w:rPr>
          <w:sz w:val="24"/>
          <w:szCs w:val="24"/>
        </w:rPr>
        <w:t>Bishop’s</w:t>
      </w:r>
      <w:proofErr w:type="spellEnd"/>
    </w:p>
    <w:p w14:paraId="272F2797" w14:textId="77777777" w:rsidR="00084B04" w:rsidRPr="00084B04" w:rsidRDefault="00084B04" w:rsidP="00084B04"/>
    <w:p w14:paraId="4E69EEFD" w14:textId="3717B488" w:rsidR="00296EFA" w:rsidRDefault="00892A84" w:rsidP="00A3531A">
      <w:pPr>
        <w:spacing w:before="240" w:line="360" w:lineRule="auto"/>
        <w:rPr>
          <w:sz w:val="24"/>
          <w:szCs w:val="24"/>
        </w:rPr>
      </w:pPr>
      <w:r w:rsidRPr="00892A84">
        <w:rPr>
          <w:b/>
          <w:bCs/>
          <w:sz w:val="24"/>
          <w:szCs w:val="24"/>
        </w:rPr>
        <w:t>EXPÉRIENCE</w:t>
      </w:r>
      <w:r w:rsidR="0015397C">
        <w:rPr>
          <w:b/>
          <w:bCs/>
          <w:sz w:val="24"/>
          <w:szCs w:val="24"/>
        </w:rPr>
        <w:t>S</w:t>
      </w:r>
      <w:r w:rsidRPr="00892A84">
        <w:rPr>
          <w:b/>
          <w:bCs/>
          <w:sz w:val="24"/>
          <w:szCs w:val="24"/>
        </w:rPr>
        <w:t xml:space="preserve"> DE TRAVAIL</w:t>
      </w:r>
      <w:r w:rsidRPr="00892A84">
        <w:rPr>
          <w:sz w:val="24"/>
          <w:szCs w:val="24"/>
        </w:rPr>
        <w:t xml:space="preserve">:         </w:t>
      </w:r>
    </w:p>
    <w:p w14:paraId="11DC6D75" w14:textId="38E8636B" w:rsidR="00296EFA" w:rsidRDefault="00296EFA" w:rsidP="00B70391">
      <w:pPr>
        <w:spacing w:before="240" w:after="0" w:line="360" w:lineRule="auto"/>
        <w:rPr>
          <w:sz w:val="24"/>
          <w:szCs w:val="24"/>
        </w:rPr>
      </w:pPr>
      <w:r>
        <w:rPr>
          <w:sz w:val="24"/>
          <w:szCs w:val="24"/>
        </w:rPr>
        <w:t>CNESST – CAR Estrie</w:t>
      </w:r>
      <w:r w:rsidR="006E6DC6">
        <w:rPr>
          <w:sz w:val="24"/>
          <w:szCs w:val="24"/>
        </w:rPr>
        <w:t xml:space="preserve"> (entre 10 et 14 heures pendant la période scolaire et entre 20 et 35 heures pendant la période estivale)</w:t>
      </w:r>
    </w:p>
    <w:p w14:paraId="4E6D3CAC" w14:textId="41B3E267" w:rsidR="00B70391" w:rsidRDefault="00296EFA" w:rsidP="00B70391">
      <w:pPr>
        <w:spacing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Étudiante en soutien aux conseillères et conseillers en réadaptation</w:t>
      </w:r>
      <w:r w:rsidR="00892A84" w:rsidRPr="00892A84">
        <w:rPr>
          <w:sz w:val="24"/>
          <w:szCs w:val="24"/>
        </w:rPr>
        <w:t xml:space="preserve">  </w:t>
      </w:r>
      <w:r w:rsidR="003E6FF2">
        <w:rPr>
          <w:sz w:val="24"/>
          <w:szCs w:val="24"/>
        </w:rPr>
        <w:t>9 f</w:t>
      </w:r>
      <w:r w:rsidR="00B70391">
        <w:rPr>
          <w:sz w:val="24"/>
          <w:szCs w:val="24"/>
        </w:rPr>
        <w:t>évrier 2023 – à ce jour</w:t>
      </w:r>
      <w:r w:rsidR="00892A84" w:rsidRPr="00892A84">
        <w:rPr>
          <w:sz w:val="24"/>
          <w:szCs w:val="24"/>
        </w:rPr>
        <w:t xml:space="preserve">                            </w:t>
      </w:r>
    </w:p>
    <w:p w14:paraId="69C94422" w14:textId="77777777" w:rsidR="00316A61" w:rsidRPr="00316A61" w:rsidRDefault="00316A61" w:rsidP="00316A61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sz w:val="24"/>
          <w:szCs w:val="24"/>
        </w:rPr>
      </w:pPr>
      <w:r w:rsidRPr="00316A61">
        <w:rPr>
          <w:sz w:val="24"/>
          <w:szCs w:val="24"/>
        </w:rPr>
        <w:t>Supporter les conseillères et conseillers en réadaptation pour les tâches en lien avec des travailleuses et travailleurs ayant subi une lésion ou une maladie professionnelle ;</w:t>
      </w:r>
    </w:p>
    <w:p w14:paraId="6947AE35" w14:textId="77777777" w:rsidR="00316A61" w:rsidRPr="00316A61" w:rsidRDefault="00316A61" w:rsidP="00316A61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sz w:val="24"/>
          <w:szCs w:val="24"/>
        </w:rPr>
      </w:pPr>
      <w:r w:rsidRPr="00316A61">
        <w:rPr>
          <w:sz w:val="24"/>
          <w:szCs w:val="24"/>
        </w:rPr>
        <w:t>Prendre contact avec les travailleurs et les employeurs pour des prises en charge ;</w:t>
      </w:r>
    </w:p>
    <w:p w14:paraId="7DF309A2" w14:textId="77777777" w:rsidR="00316A61" w:rsidRPr="00316A61" w:rsidRDefault="00316A61" w:rsidP="00316A61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sz w:val="24"/>
          <w:szCs w:val="24"/>
        </w:rPr>
      </w:pPr>
      <w:r w:rsidRPr="00316A61">
        <w:rPr>
          <w:sz w:val="24"/>
          <w:szCs w:val="24"/>
        </w:rPr>
        <w:t>Évaluer les besoins de la travailleuse ou travailleur et rédiger des notes d’intervention ;</w:t>
      </w:r>
    </w:p>
    <w:p w14:paraId="6FC578A5" w14:textId="77777777" w:rsidR="00316A61" w:rsidRPr="00316A61" w:rsidRDefault="00316A61" w:rsidP="00316A61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sz w:val="24"/>
          <w:szCs w:val="24"/>
        </w:rPr>
      </w:pPr>
      <w:r w:rsidRPr="00316A61">
        <w:rPr>
          <w:sz w:val="24"/>
          <w:szCs w:val="24"/>
        </w:rPr>
        <w:t>Rédiger des synthèses de dossier ;</w:t>
      </w:r>
    </w:p>
    <w:p w14:paraId="622A9BE5" w14:textId="77777777" w:rsidR="001A31C7" w:rsidRDefault="00316A61" w:rsidP="001A31C7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sz w:val="24"/>
          <w:szCs w:val="24"/>
        </w:rPr>
      </w:pPr>
      <w:r w:rsidRPr="00316A61">
        <w:rPr>
          <w:sz w:val="24"/>
          <w:szCs w:val="24"/>
        </w:rPr>
        <w:t>Rédiger des contrats de services professionnels ;</w:t>
      </w:r>
    </w:p>
    <w:p w14:paraId="742FCFF5" w14:textId="73F6E7E1" w:rsidR="00B26E00" w:rsidRDefault="00B26E00" w:rsidP="001A31C7">
      <w:pPr>
        <w:spacing w:after="0" w:line="240" w:lineRule="auto"/>
        <w:jc w:val="both"/>
        <w:rPr>
          <w:sz w:val="24"/>
          <w:szCs w:val="24"/>
        </w:rPr>
      </w:pPr>
      <w:r w:rsidRPr="001A31C7">
        <w:rPr>
          <w:sz w:val="24"/>
          <w:szCs w:val="24"/>
        </w:rPr>
        <w:t xml:space="preserve">Hamster </w:t>
      </w:r>
      <w:proofErr w:type="spellStart"/>
      <w:r w:rsidRPr="001A31C7">
        <w:rPr>
          <w:sz w:val="24"/>
          <w:szCs w:val="24"/>
        </w:rPr>
        <w:t>Mégaburo</w:t>
      </w:r>
      <w:proofErr w:type="spellEnd"/>
      <w:r w:rsidRPr="001A31C7">
        <w:rPr>
          <w:sz w:val="24"/>
          <w:szCs w:val="24"/>
        </w:rPr>
        <w:t>, Sherbrooke</w:t>
      </w:r>
      <w:r w:rsidR="003E6FF2" w:rsidRPr="001A31C7">
        <w:rPr>
          <w:sz w:val="24"/>
          <w:szCs w:val="24"/>
        </w:rPr>
        <w:t xml:space="preserve"> </w:t>
      </w:r>
      <w:r w:rsidR="00521906" w:rsidRPr="001A31C7">
        <w:rPr>
          <w:sz w:val="24"/>
          <w:szCs w:val="24"/>
        </w:rPr>
        <w:t>(environ 15 heures par semaine pendant la période scolaire et 30 heures par semaine pendant la période estivale)</w:t>
      </w:r>
    </w:p>
    <w:p w14:paraId="329F6A9D" w14:textId="77777777" w:rsidR="001A31C7" w:rsidRPr="001A31C7" w:rsidRDefault="001A31C7" w:rsidP="001A31C7">
      <w:pPr>
        <w:spacing w:after="0" w:line="240" w:lineRule="auto"/>
        <w:jc w:val="both"/>
        <w:rPr>
          <w:sz w:val="24"/>
          <w:szCs w:val="24"/>
        </w:rPr>
      </w:pPr>
    </w:p>
    <w:p w14:paraId="2A8DA957" w14:textId="190E21A7" w:rsidR="00B26E00" w:rsidRDefault="00B26E00" w:rsidP="003614A1">
      <w:pPr>
        <w:pStyle w:val="Heading2"/>
        <w:rPr>
          <w:b w:val="0"/>
          <w:bCs w:val="0"/>
        </w:rPr>
      </w:pPr>
      <w:r w:rsidRPr="00B26E00">
        <w:lastRenderedPageBreak/>
        <w:t>Caissière</w:t>
      </w:r>
      <w:r w:rsidR="003614A1">
        <w:t xml:space="preserve">                                                                                          </w:t>
      </w:r>
      <w:r w:rsidR="00296EFA">
        <w:rPr>
          <w:b w:val="0"/>
          <w:bCs w:val="0"/>
        </w:rPr>
        <w:t>J</w:t>
      </w:r>
      <w:r w:rsidR="0027736E" w:rsidRPr="003614A1">
        <w:rPr>
          <w:b w:val="0"/>
          <w:bCs w:val="0"/>
        </w:rPr>
        <w:t>anvier</w:t>
      </w:r>
      <w:r w:rsidR="003614A1" w:rsidRPr="003614A1">
        <w:rPr>
          <w:b w:val="0"/>
          <w:bCs w:val="0"/>
        </w:rPr>
        <w:t xml:space="preserve"> 2022</w:t>
      </w:r>
      <w:r w:rsidR="00296EFA">
        <w:rPr>
          <w:b w:val="0"/>
          <w:bCs w:val="0"/>
        </w:rPr>
        <w:t xml:space="preserve"> –</w:t>
      </w:r>
      <w:r w:rsidR="003614A1" w:rsidRPr="003614A1">
        <w:rPr>
          <w:b w:val="0"/>
          <w:bCs w:val="0"/>
        </w:rPr>
        <w:t xml:space="preserve"> </w:t>
      </w:r>
      <w:r w:rsidR="00296EFA">
        <w:rPr>
          <w:b w:val="0"/>
          <w:bCs w:val="0"/>
        </w:rPr>
        <w:t>Décembre 2022</w:t>
      </w:r>
    </w:p>
    <w:p w14:paraId="2649CB7E" w14:textId="66F10AD9" w:rsidR="003614A1" w:rsidRDefault="0027736E" w:rsidP="00316A61">
      <w:pPr>
        <w:pStyle w:val="ListParagraph"/>
        <w:numPr>
          <w:ilvl w:val="0"/>
          <w:numId w:val="9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Service à la clientèle</w:t>
      </w:r>
    </w:p>
    <w:p w14:paraId="7504AEF9" w14:textId="4C43ADBD" w:rsidR="0027736E" w:rsidRDefault="0027736E" w:rsidP="00316A61">
      <w:pPr>
        <w:pStyle w:val="ListParagraph"/>
        <w:numPr>
          <w:ilvl w:val="0"/>
          <w:numId w:val="9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Utilisation d’une caisse</w:t>
      </w:r>
    </w:p>
    <w:p w14:paraId="01EE805D" w14:textId="5280E895" w:rsidR="0027736E" w:rsidRDefault="0027736E" w:rsidP="00316A61">
      <w:pPr>
        <w:pStyle w:val="ListParagraph"/>
        <w:numPr>
          <w:ilvl w:val="0"/>
          <w:numId w:val="9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Manipulation de l’argent, balancement des fonds de caisses</w:t>
      </w:r>
    </w:p>
    <w:p w14:paraId="36677106" w14:textId="4167D1FE" w:rsidR="00D82AB3" w:rsidRDefault="00D82AB3" w:rsidP="00D82AB3">
      <w:pPr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Service Poste Canada</w:t>
      </w:r>
    </w:p>
    <w:p w14:paraId="46EFE666" w14:textId="096F6E7B" w:rsidR="00D82AB3" w:rsidRDefault="00D82AB3" w:rsidP="00316A61">
      <w:pPr>
        <w:pStyle w:val="ListParagraph"/>
        <w:numPr>
          <w:ilvl w:val="0"/>
          <w:numId w:val="10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Service à la clientèle</w:t>
      </w:r>
    </w:p>
    <w:p w14:paraId="12EE1F81" w14:textId="28789CD6" w:rsidR="003429D5" w:rsidRDefault="003429D5" w:rsidP="00316A61">
      <w:pPr>
        <w:pStyle w:val="ListParagraph"/>
        <w:numPr>
          <w:ilvl w:val="0"/>
          <w:numId w:val="10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Utilisation du système Poste Canada</w:t>
      </w:r>
    </w:p>
    <w:p w14:paraId="0C1C9698" w14:textId="01FF4E0D" w:rsidR="0027736E" w:rsidRDefault="00D82AB3" w:rsidP="00316A61">
      <w:pPr>
        <w:pStyle w:val="ListParagraph"/>
        <w:numPr>
          <w:ilvl w:val="0"/>
          <w:numId w:val="10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Manipulation de l’argent, balancement des fonds de caisses</w:t>
      </w:r>
    </w:p>
    <w:p w14:paraId="63C8F721" w14:textId="77777777" w:rsidR="00316A61" w:rsidRPr="003429D5" w:rsidRDefault="00316A61" w:rsidP="00316A61">
      <w:pPr>
        <w:pStyle w:val="ListParagraph"/>
        <w:spacing w:line="240" w:lineRule="auto"/>
        <w:rPr>
          <w:sz w:val="24"/>
          <w:szCs w:val="24"/>
        </w:rPr>
      </w:pPr>
    </w:p>
    <w:p w14:paraId="720A21E3" w14:textId="03D0788E" w:rsidR="0041577B" w:rsidRPr="009612E3" w:rsidRDefault="00892A84" w:rsidP="00084B04">
      <w:pPr>
        <w:pStyle w:val="Heading3"/>
        <w:spacing w:before="240" w:after="0" w:line="360" w:lineRule="auto"/>
      </w:pPr>
      <w:r w:rsidRPr="009612E3">
        <w:t>IGA St-Pierre</w:t>
      </w:r>
      <w:r w:rsidR="009612E3" w:rsidRPr="009612E3">
        <w:t xml:space="preserve"> et fils</w:t>
      </w:r>
      <w:r w:rsidRPr="009612E3">
        <w:t>, Thetford Mines</w:t>
      </w:r>
      <w:r w:rsidR="0041577B" w:rsidRPr="009612E3">
        <w:t xml:space="preserve"> </w:t>
      </w:r>
      <w:r w:rsidR="00521906">
        <w:t>(environ 20 heures par semaine pendant la période scolaire et entre 30 et 40 heures pendant la période estivale)</w:t>
      </w:r>
    </w:p>
    <w:p w14:paraId="2B6A8844" w14:textId="42B0D464" w:rsidR="00892A84" w:rsidRPr="009612E3" w:rsidRDefault="0041577B" w:rsidP="00084B04">
      <w:pPr>
        <w:spacing w:line="360" w:lineRule="auto"/>
        <w:rPr>
          <w:sz w:val="24"/>
          <w:szCs w:val="24"/>
        </w:rPr>
      </w:pPr>
      <w:r w:rsidRPr="009612E3">
        <w:rPr>
          <w:b/>
          <w:bCs/>
          <w:sz w:val="24"/>
          <w:szCs w:val="24"/>
        </w:rPr>
        <w:t xml:space="preserve">Caissière                                                                                                                      </w:t>
      </w:r>
      <w:r w:rsidRPr="009612E3">
        <w:rPr>
          <w:sz w:val="24"/>
          <w:szCs w:val="24"/>
        </w:rPr>
        <w:t xml:space="preserve">2017-2019                          </w:t>
      </w:r>
    </w:p>
    <w:p w14:paraId="646BB00E" w14:textId="110EF874" w:rsidR="00892A84" w:rsidRPr="001F7865" w:rsidRDefault="00892A84" w:rsidP="00316A61">
      <w:pPr>
        <w:pStyle w:val="ListParagraph"/>
        <w:numPr>
          <w:ilvl w:val="0"/>
          <w:numId w:val="6"/>
        </w:numPr>
        <w:spacing w:before="240" w:line="240" w:lineRule="auto"/>
        <w:rPr>
          <w:sz w:val="24"/>
          <w:szCs w:val="24"/>
        </w:rPr>
      </w:pPr>
      <w:r w:rsidRPr="001F7865">
        <w:rPr>
          <w:sz w:val="24"/>
          <w:szCs w:val="24"/>
        </w:rPr>
        <w:t>Répondre aux clients</w:t>
      </w:r>
      <w:r w:rsidR="001F7865">
        <w:rPr>
          <w:sz w:val="24"/>
          <w:szCs w:val="24"/>
        </w:rPr>
        <w:t>, service à la clientèle</w:t>
      </w:r>
    </w:p>
    <w:p w14:paraId="19F2D982" w14:textId="21F16BDA" w:rsidR="00603D06" w:rsidRPr="001F7865" w:rsidRDefault="006037CE" w:rsidP="00316A61">
      <w:pPr>
        <w:pStyle w:val="ListParagraph"/>
        <w:numPr>
          <w:ilvl w:val="0"/>
          <w:numId w:val="6"/>
        </w:numPr>
        <w:spacing w:before="240" w:line="240" w:lineRule="auto"/>
        <w:rPr>
          <w:sz w:val="24"/>
          <w:szCs w:val="24"/>
        </w:rPr>
      </w:pPr>
      <w:r w:rsidRPr="001F7865">
        <w:rPr>
          <w:sz w:val="24"/>
          <w:szCs w:val="24"/>
        </w:rPr>
        <w:t>Utilisation d’une caisse</w:t>
      </w:r>
    </w:p>
    <w:p w14:paraId="45C34025" w14:textId="3821A1B1" w:rsidR="006037CE" w:rsidRPr="001F7865" w:rsidRDefault="006037CE" w:rsidP="00316A61">
      <w:pPr>
        <w:pStyle w:val="ListParagraph"/>
        <w:numPr>
          <w:ilvl w:val="0"/>
          <w:numId w:val="6"/>
        </w:numPr>
        <w:spacing w:before="240" w:line="240" w:lineRule="auto"/>
        <w:rPr>
          <w:sz w:val="24"/>
          <w:szCs w:val="24"/>
          <w:lang w:val="it-IT"/>
        </w:rPr>
      </w:pPr>
      <w:r w:rsidRPr="001F7865">
        <w:rPr>
          <w:sz w:val="24"/>
          <w:szCs w:val="24"/>
          <w:lang w:val="it-IT"/>
        </w:rPr>
        <w:t>Utilisation d’un terminal Lotto Québec</w:t>
      </w:r>
    </w:p>
    <w:p w14:paraId="643D1A45" w14:textId="105EA8DA" w:rsidR="00084B04" w:rsidRPr="0027736E" w:rsidRDefault="006037CE" w:rsidP="00316A61">
      <w:pPr>
        <w:pStyle w:val="ListParagraph"/>
        <w:numPr>
          <w:ilvl w:val="0"/>
          <w:numId w:val="6"/>
        </w:numPr>
        <w:spacing w:before="240" w:line="240" w:lineRule="auto"/>
        <w:rPr>
          <w:sz w:val="24"/>
          <w:szCs w:val="24"/>
          <w:lang w:val="it-IT"/>
        </w:rPr>
      </w:pPr>
      <w:r w:rsidRPr="001F7865">
        <w:rPr>
          <w:sz w:val="24"/>
          <w:szCs w:val="24"/>
          <w:lang w:val="it-IT"/>
        </w:rPr>
        <w:t>Manipulation de l’argent</w:t>
      </w:r>
    </w:p>
    <w:p w14:paraId="15336DED" w14:textId="59AC3968" w:rsidR="0041577B" w:rsidRPr="0041577B" w:rsidRDefault="0041577B" w:rsidP="00A3531A">
      <w:pPr>
        <w:pStyle w:val="Heading1"/>
        <w:spacing w:before="240" w:line="360" w:lineRule="auto"/>
        <w:contextualSpacing/>
        <w:jc w:val="left"/>
      </w:pPr>
      <w:r w:rsidRPr="0041577B">
        <w:t>Re</w:t>
      </w:r>
      <w:r>
        <w:t xml:space="preserve">sponsable au service                                                                                     </w:t>
      </w:r>
      <w:r w:rsidR="001F1DEE">
        <w:t xml:space="preserve">       </w:t>
      </w:r>
      <w:r>
        <w:t xml:space="preserve">  </w:t>
      </w:r>
      <w:r w:rsidRPr="0041577B">
        <w:rPr>
          <w:b w:val="0"/>
          <w:bCs w:val="0"/>
        </w:rPr>
        <w:t xml:space="preserve">2019- </w:t>
      </w:r>
      <w:r w:rsidR="001F1DEE">
        <w:rPr>
          <w:b w:val="0"/>
          <w:bCs w:val="0"/>
        </w:rPr>
        <w:t>2022</w:t>
      </w:r>
    </w:p>
    <w:p w14:paraId="5482F52A" w14:textId="7B18ECC0" w:rsidR="001F7865" w:rsidRDefault="001F7865" w:rsidP="00316A61">
      <w:pPr>
        <w:pStyle w:val="ListParagraph"/>
        <w:numPr>
          <w:ilvl w:val="0"/>
          <w:numId w:val="8"/>
        </w:numPr>
        <w:spacing w:before="240" w:line="240" w:lineRule="auto"/>
        <w:rPr>
          <w:sz w:val="24"/>
          <w:szCs w:val="24"/>
        </w:rPr>
      </w:pPr>
      <w:r>
        <w:rPr>
          <w:sz w:val="24"/>
          <w:szCs w:val="24"/>
        </w:rPr>
        <w:t>Gestion du personnel</w:t>
      </w:r>
      <w:r w:rsidR="001F1DEE">
        <w:rPr>
          <w:sz w:val="24"/>
          <w:szCs w:val="24"/>
        </w:rPr>
        <w:t xml:space="preserve"> et des clients</w:t>
      </w:r>
    </w:p>
    <w:p w14:paraId="3CBD7066" w14:textId="266290B2" w:rsidR="001F7865" w:rsidRDefault="001F7865" w:rsidP="00316A61">
      <w:pPr>
        <w:pStyle w:val="ListParagraph"/>
        <w:numPr>
          <w:ilvl w:val="0"/>
          <w:numId w:val="7"/>
        </w:numPr>
        <w:spacing w:before="240" w:line="240" w:lineRule="auto"/>
        <w:rPr>
          <w:sz w:val="24"/>
          <w:szCs w:val="24"/>
        </w:rPr>
      </w:pPr>
      <w:r>
        <w:rPr>
          <w:sz w:val="24"/>
          <w:szCs w:val="24"/>
        </w:rPr>
        <w:t>Saisie de données</w:t>
      </w:r>
    </w:p>
    <w:p w14:paraId="457C87EF" w14:textId="2ECF995F" w:rsidR="00AD3A56" w:rsidRDefault="00AD3A56" w:rsidP="00316A61">
      <w:pPr>
        <w:pStyle w:val="ListParagraph"/>
        <w:numPr>
          <w:ilvl w:val="0"/>
          <w:numId w:val="7"/>
        </w:numPr>
        <w:spacing w:before="240" w:line="240" w:lineRule="auto"/>
        <w:rPr>
          <w:sz w:val="24"/>
          <w:szCs w:val="24"/>
        </w:rPr>
      </w:pPr>
      <w:r>
        <w:rPr>
          <w:sz w:val="24"/>
          <w:szCs w:val="24"/>
        </w:rPr>
        <w:t>Balancement des fonds de caisses, manipulation de l’argent</w:t>
      </w:r>
    </w:p>
    <w:p w14:paraId="71948CE2" w14:textId="05230719" w:rsidR="00617286" w:rsidRDefault="007242BA" w:rsidP="00316A61">
      <w:pPr>
        <w:pStyle w:val="ListParagraph"/>
        <w:numPr>
          <w:ilvl w:val="0"/>
          <w:numId w:val="7"/>
        </w:numPr>
        <w:spacing w:before="240" w:line="240" w:lineRule="auto"/>
        <w:rPr>
          <w:sz w:val="24"/>
          <w:szCs w:val="24"/>
        </w:rPr>
      </w:pPr>
      <w:r>
        <w:rPr>
          <w:sz w:val="24"/>
          <w:szCs w:val="24"/>
        </w:rPr>
        <w:t>Balancement des ventes de loterie</w:t>
      </w:r>
    </w:p>
    <w:p w14:paraId="25E6F3AE" w14:textId="77777777" w:rsidR="001A31C7" w:rsidRPr="00A3531A" w:rsidRDefault="001A31C7" w:rsidP="001A31C7">
      <w:pPr>
        <w:pStyle w:val="ListParagraph"/>
        <w:spacing w:before="240" w:line="240" w:lineRule="auto"/>
        <w:rPr>
          <w:sz w:val="24"/>
          <w:szCs w:val="24"/>
        </w:rPr>
      </w:pPr>
    </w:p>
    <w:p w14:paraId="2D4913D2" w14:textId="36ACB7FB" w:rsidR="006E6DC6" w:rsidRPr="006E6DC6" w:rsidRDefault="006E6DC6" w:rsidP="006E6DC6">
      <w:pPr>
        <w:pStyle w:val="Heading3"/>
        <w:spacing w:after="0" w:line="360" w:lineRule="auto"/>
      </w:pPr>
      <w:r w:rsidRPr="006E6DC6">
        <w:t xml:space="preserve">Studio Théâtre Paul Hébert, Thetford Mines </w:t>
      </w:r>
      <w:r w:rsidRPr="00521906">
        <w:t>(</w:t>
      </w:r>
      <w:r>
        <w:t>environ 3 heures par semaines)</w:t>
      </w:r>
      <w:r w:rsidRPr="00521906">
        <w:rPr>
          <w:b/>
          <w:bCs/>
        </w:rPr>
        <w:t xml:space="preserve"> </w:t>
      </w:r>
      <w:r w:rsidRPr="00892A84">
        <w:rPr>
          <w:b/>
          <w:bCs/>
        </w:rPr>
        <w:t xml:space="preserve">                           </w:t>
      </w:r>
    </w:p>
    <w:p w14:paraId="124DFCC7" w14:textId="63C4C59C" w:rsidR="00892A84" w:rsidRPr="00892A84" w:rsidRDefault="00892A84" w:rsidP="006E6DC6">
      <w:pPr>
        <w:spacing w:after="0" w:line="360" w:lineRule="auto"/>
        <w:rPr>
          <w:sz w:val="24"/>
          <w:szCs w:val="24"/>
        </w:rPr>
      </w:pPr>
      <w:r w:rsidRPr="00892A84">
        <w:rPr>
          <w:b/>
          <w:bCs/>
          <w:sz w:val="24"/>
          <w:szCs w:val="24"/>
        </w:rPr>
        <w:t xml:space="preserve">Animateur d’ateliers de théâtre </w:t>
      </w:r>
      <w:r w:rsidR="006E6DC6">
        <w:rPr>
          <w:b/>
          <w:bCs/>
          <w:sz w:val="24"/>
          <w:szCs w:val="24"/>
        </w:rPr>
        <w:tab/>
      </w:r>
      <w:r w:rsidR="006E6DC6">
        <w:rPr>
          <w:b/>
          <w:bCs/>
          <w:sz w:val="24"/>
          <w:szCs w:val="24"/>
        </w:rPr>
        <w:tab/>
      </w:r>
      <w:r w:rsidR="006E6DC6">
        <w:rPr>
          <w:b/>
          <w:bCs/>
          <w:sz w:val="24"/>
          <w:szCs w:val="24"/>
        </w:rPr>
        <w:tab/>
      </w:r>
      <w:r w:rsidR="006E6DC6">
        <w:rPr>
          <w:b/>
          <w:bCs/>
          <w:sz w:val="24"/>
          <w:szCs w:val="24"/>
        </w:rPr>
        <w:tab/>
      </w:r>
      <w:r w:rsidR="006E6DC6">
        <w:rPr>
          <w:b/>
          <w:bCs/>
          <w:sz w:val="24"/>
          <w:szCs w:val="24"/>
        </w:rPr>
        <w:tab/>
      </w:r>
      <w:r w:rsidR="006E6DC6">
        <w:rPr>
          <w:b/>
          <w:bCs/>
          <w:sz w:val="24"/>
          <w:szCs w:val="24"/>
        </w:rPr>
        <w:tab/>
      </w:r>
      <w:r w:rsidR="006E6DC6">
        <w:rPr>
          <w:b/>
          <w:bCs/>
          <w:sz w:val="24"/>
          <w:szCs w:val="24"/>
        </w:rPr>
        <w:tab/>
        <w:t xml:space="preserve">   </w:t>
      </w:r>
      <w:r w:rsidRPr="00892A84">
        <w:rPr>
          <w:sz w:val="24"/>
          <w:szCs w:val="24"/>
        </w:rPr>
        <w:t>2018-2020</w:t>
      </w:r>
    </w:p>
    <w:p w14:paraId="423C663C" w14:textId="77777777" w:rsidR="00892A84" w:rsidRPr="00892A84" w:rsidRDefault="00892A84" w:rsidP="00316A61">
      <w:pPr>
        <w:numPr>
          <w:ilvl w:val="0"/>
          <w:numId w:val="4"/>
        </w:numPr>
        <w:spacing w:before="240" w:line="240" w:lineRule="auto"/>
        <w:contextualSpacing/>
        <w:rPr>
          <w:sz w:val="24"/>
          <w:szCs w:val="24"/>
        </w:rPr>
      </w:pPr>
      <w:r w:rsidRPr="00892A84">
        <w:rPr>
          <w:sz w:val="24"/>
          <w:szCs w:val="24"/>
        </w:rPr>
        <w:t>Enseigner les bases du théâtre</w:t>
      </w:r>
    </w:p>
    <w:p w14:paraId="23A44F56" w14:textId="77777777" w:rsidR="007242BA" w:rsidRPr="00892A84" w:rsidRDefault="007242BA" w:rsidP="00A3531A">
      <w:pPr>
        <w:spacing w:before="240" w:line="360" w:lineRule="auto"/>
        <w:ind w:left="360"/>
        <w:contextualSpacing/>
        <w:rPr>
          <w:sz w:val="24"/>
          <w:szCs w:val="24"/>
        </w:rPr>
      </w:pPr>
    </w:p>
    <w:p w14:paraId="631A2B7D" w14:textId="716D08E0" w:rsidR="00892A84" w:rsidRPr="00892A84" w:rsidRDefault="00892A84" w:rsidP="00084B04">
      <w:pPr>
        <w:spacing w:before="240" w:after="0" w:line="360" w:lineRule="auto"/>
        <w:rPr>
          <w:sz w:val="24"/>
          <w:szCs w:val="24"/>
        </w:rPr>
      </w:pPr>
      <w:r w:rsidRPr="00892A84">
        <w:rPr>
          <w:b/>
          <w:bCs/>
          <w:sz w:val="24"/>
          <w:szCs w:val="24"/>
        </w:rPr>
        <w:t xml:space="preserve">Plongeur   </w:t>
      </w:r>
      <w:r w:rsidR="00521906">
        <w:rPr>
          <w:sz w:val="24"/>
          <w:szCs w:val="24"/>
        </w:rPr>
        <w:t>(environ 12 heures par semaine)</w:t>
      </w:r>
      <w:r w:rsidRPr="00892A84">
        <w:rPr>
          <w:sz w:val="24"/>
          <w:szCs w:val="24"/>
        </w:rPr>
        <w:t xml:space="preserve">                                                               2016-2017</w:t>
      </w:r>
    </w:p>
    <w:p w14:paraId="7E034122" w14:textId="77777777" w:rsidR="00892A84" w:rsidRPr="00892A84" w:rsidRDefault="00892A84" w:rsidP="00084B04">
      <w:pPr>
        <w:pStyle w:val="Heading3"/>
        <w:spacing w:line="360" w:lineRule="auto"/>
      </w:pPr>
      <w:r w:rsidRPr="00892A84">
        <w:t>Resto chez France, Thetford Mines</w:t>
      </w:r>
    </w:p>
    <w:p w14:paraId="5DE6B6AD" w14:textId="77777777" w:rsidR="00892A84" w:rsidRPr="00892A84" w:rsidRDefault="00892A84" w:rsidP="00316A61">
      <w:pPr>
        <w:numPr>
          <w:ilvl w:val="0"/>
          <w:numId w:val="1"/>
        </w:numPr>
        <w:spacing w:before="240" w:line="240" w:lineRule="auto"/>
        <w:contextualSpacing/>
        <w:rPr>
          <w:sz w:val="24"/>
          <w:szCs w:val="24"/>
        </w:rPr>
      </w:pPr>
      <w:r w:rsidRPr="00892A84">
        <w:rPr>
          <w:sz w:val="24"/>
          <w:szCs w:val="24"/>
        </w:rPr>
        <w:t>Débarrasser et laver les tables</w:t>
      </w:r>
    </w:p>
    <w:p w14:paraId="76FAF877" w14:textId="1EF3715C" w:rsidR="00892A84" w:rsidRDefault="00892A84" w:rsidP="00316A61">
      <w:pPr>
        <w:numPr>
          <w:ilvl w:val="0"/>
          <w:numId w:val="1"/>
        </w:numPr>
        <w:spacing w:before="240" w:line="240" w:lineRule="auto"/>
        <w:contextualSpacing/>
        <w:rPr>
          <w:sz w:val="24"/>
          <w:szCs w:val="24"/>
        </w:rPr>
      </w:pPr>
      <w:r w:rsidRPr="00892A84">
        <w:rPr>
          <w:sz w:val="24"/>
          <w:szCs w:val="24"/>
        </w:rPr>
        <w:t>Laver la vaisselle sale</w:t>
      </w:r>
    </w:p>
    <w:p w14:paraId="184C3498" w14:textId="77777777" w:rsidR="00303C24" w:rsidRPr="00892A84" w:rsidRDefault="00303C24" w:rsidP="00A3531A">
      <w:pPr>
        <w:spacing w:before="240" w:line="360" w:lineRule="auto"/>
        <w:rPr>
          <w:sz w:val="24"/>
          <w:szCs w:val="24"/>
        </w:rPr>
      </w:pPr>
      <w:r w:rsidRPr="00892A84">
        <w:rPr>
          <w:b/>
          <w:bCs/>
          <w:sz w:val="24"/>
          <w:szCs w:val="24"/>
        </w:rPr>
        <w:t>QUALIFICATIONS</w:t>
      </w:r>
      <w:r w:rsidRPr="00892A84">
        <w:rPr>
          <w:sz w:val="24"/>
          <w:szCs w:val="24"/>
        </w:rPr>
        <w:t>:</w:t>
      </w:r>
    </w:p>
    <w:p w14:paraId="3E8A6883" w14:textId="77777777" w:rsidR="00303C24" w:rsidRPr="00892A84" w:rsidRDefault="00303C24" w:rsidP="00A3531A">
      <w:pPr>
        <w:numPr>
          <w:ilvl w:val="0"/>
          <w:numId w:val="2"/>
        </w:numPr>
        <w:spacing w:before="240" w:line="360" w:lineRule="auto"/>
        <w:contextualSpacing/>
        <w:rPr>
          <w:sz w:val="24"/>
          <w:szCs w:val="24"/>
        </w:rPr>
      </w:pPr>
      <w:r w:rsidRPr="00892A84">
        <w:rPr>
          <w:sz w:val="24"/>
          <w:szCs w:val="24"/>
        </w:rPr>
        <w:t>Leadership</w:t>
      </w:r>
    </w:p>
    <w:p w14:paraId="5ED83365" w14:textId="77777777" w:rsidR="00303C24" w:rsidRDefault="00303C24" w:rsidP="00A3531A">
      <w:pPr>
        <w:numPr>
          <w:ilvl w:val="0"/>
          <w:numId w:val="2"/>
        </w:numPr>
        <w:spacing w:before="240" w:line="360" w:lineRule="auto"/>
        <w:contextualSpacing/>
        <w:rPr>
          <w:sz w:val="24"/>
          <w:szCs w:val="24"/>
        </w:rPr>
      </w:pPr>
      <w:r w:rsidRPr="00892A84">
        <w:rPr>
          <w:sz w:val="24"/>
          <w:szCs w:val="24"/>
        </w:rPr>
        <w:t>Organisation</w:t>
      </w:r>
    </w:p>
    <w:p w14:paraId="2738804F" w14:textId="77777777" w:rsidR="00303C24" w:rsidRPr="00892A84" w:rsidRDefault="00303C24" w:rsidP="00A3531A">
      <w:pPr>
        <w:numPr>
          <w:ilvl w:val="0"/>
          <w:numId w:val="2"/>
        </w:numPr>
        <w:spacing w:before="240" w:line="36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Gestion</w:t>
      </w:r>
    </w:p>
    <w:p w14:paraId="3D9F2FA4" w14:textId="77777777" w:rsidR="00303C24" w:rsidRDefault="00303C24" w:rsidP="00A3531A">
      <w:pPr>
        <w:numPr>
          <w:ilvl w:val="0"/>
          <w:numId w:val="2"/>
        </w:numPr>
        <w:spacing w:before="240" w:line="360" w:lineRule="auto"/>
        <w:contextualSpacing/>
        <w:rPr>
          <w:sz w:val="24"/>
          <w:szCs w:val="24"/>
        </w:rPr>
      </w:pPr>
      <w:r w:rsidRPr="00892A84">
        <w:rPr>
          <w:sz w:val="24"/>
          <w:szCs w:val="24"/>
        </w:rPr>
        <w:t>Bilingue, excellente maitrise du français et de l’anglais</w:t>
      </w:r>
    </w:p>
    <w:sectPr w:rsidR="00303C2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5E66A6"/>
    <w:multiLevelType w:val="hybridMultilevel"/>
    <w:tmpl w:val="5AEC808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203934"/>
    <w:multiLevelType w:val="hybridMultilevel"/>
    <w:tmpl w:val="92CE6C74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CF1C35"/>
    <w:multiLevelType w:val="hybridMultilevel"/>
    <w:tmpl w:val="9A98254A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92D43F1"/>
    <w:multiLevelType w:val="hybridMultilevel"/>
    <w:tmpl w:val="3CC857C0"/>
    <w:lvl w:ilvl="0" w:tplc="FD148462">
      <w:start w:val="819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031BE2"/>
    <w:multiLevelType w:val="hybridMultilevel"/>
    <w:tmpl w:val="EAD0B8E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944427"/>
    <w:multiLevelType w:val="hybridMultilevel"/>
    <w:tmpl w:val="B024048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8D3FB1"/>
    <w:multiLevelType w:val="hybridMultilevel"/>
    <w:tmpl w:val="5C96797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056136"/>
    <w:multiLevelType w:val="hybridMultilevel"/>
    <w:tmpl w:val="587AB05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024DF9"/>
    <w:multiLevelType w:val="hybridMultilevel"/>
    <w:tmpl w:val="0CA43878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17A5E2C"/>
    <w:multiLevelType w:val="hybridMultilevel"/>
    <w:tmpl w:val="207A50D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3973E7"/>
    <w:multiLevelType w:val="hybridMultilevel"/>
    <w:tmpl w:val="AED25C8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ED31ED"/>
    <w:multiLevelType w:val="hybridMultilevel"/>
    <w:tmpl w:val="CF44E9B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0227853">
    <w:abstractNumId w:val="11"/>
  </w:num>
  <w:num w:numId="2" w16cid:durableId="1010838133">
    <w:abstractNumId w:val="2"/>
  </w:num>
  <w:num w:numId="3" w16cid:durableId="1072973138">
    <w:abstractNumId w:val="1"/>
  </w:num>
  <w:num w:numId="4" w16cid:durableId="1831941812">
    <w:abstractNumId w:val="8"/>
  </w:num>
  <w:num w:numId="5" w16cid:durableId="261181230">
    <w:abstractNumId w:val="9"/>
  </w:num>
  <w:num w:numId="6" w16cid:durableId="704133923">
    <w:abstractNumId w:val="4"/>
  </w:num>
  <w:num w:numId="7" w16cid:durableId="1599484081">
    <w:abstractNumId w:val="6"/>
  </w:num>
  <w:num w:numId="8" w16cid:durableId="1752309982">
    <w:abstractNumId w:val="0"/>
  </w:num>
  <w:num w:numId="9" w16cid:durableId="97994095">
    <w:abstractNumId w:val="7"/>
  </w:num>
  <w:num w:numId="10" w16cid:durableId="512108014">
    <w:abstractNumId w:val="5"/>
  </w:num>
  <w:num w:numId="11" w16cid:durableId="1992169052">
    <w:abstractNumId w:val="3"/>
  </w:num>
  <w:num w:numId="12" w16cid:durableId="5966412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A84"/>
    <w:rsid w:val="00014755"/>
    <w:rsid w:val="00027AC1"/>
    <w:rsid w:val="00084B04"/>
    <w:rsid w:val="0015397C"/>
    <w:rsid w:val="001A31C7"/>
    <w:rsid w:val="001F1DEE"/>
    <w:rsid w:val="001F7865"/>
    <w:rsid w:val="00250E1E"/>
    <w:rsid w:val="00267891"/>
    <w:rsid w:val="0027736E"/>
    <w:rsid w:val="00296EFA"/>
    <w:rsid w:val="002D6659"/>
    <w:rsid w:val="00303C24"/>
    <w:rsid w:val="00316A61"/>
    <w:rsid w:val="003429D5"/>
    <w:rsid w:val="003614A1"/>
    <w:rsid w:val="003E6FF2"/>
    <w:rsid w:val="003F601B"/>
    <w:rsid w:val="00405720"/>
    <w:rsid w:val="0041577B"/>
    <w:rsid w:val="004C05D1"/>
    <w:rsid w:val="00521906"/>
    <w:rsid w:val="005538EF"/>
    <w:rsid w:val="006037CE"/>
    <w:rsid w:val="00603D06"/>
    <w:rsid w:val="00617286"/>
    <w:rsid w:val="006E6DC6"/>
    <w:rsid w:val="007242BA"/>
    <w:rsid w:val="00892A84"/>
    <w:rsid w:val="009612E3"/>
    <w:rsid w:val="00984746"/>
    <w:rsid w:val="00A3531A"/>
    <w:rsid w:val="00AD3A56"/>
    <w:rsid w:val="00B26E00"/>
    <w:rsid w:val="00B70391"/>
    <w:rsid w:val="00CF19C5"/>
    <w:rsid w:val="00D52B66"/>
    <w:rsid w:val="00D82AB3"/>
    <w:rsid w:val="00EA61ED"/>
    <w:rsid w:val="00F13770"/>
    <w:rsid w:val="00F94C7C"/>
    <w:rsid w:val="00FA3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E1817B"/>
  <w15:chartTrackingRefBased/>
  <w15:docId w15:val="{B93EC245-555E-437D-9A4D-E983A13CF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84746"/>
    <w:pPr>
      <w:keepNext/>
      <w:spacing w:line="276" w:lineRule="auto"/>
      <w:jc w:val="both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D6659"/>
    <w:pPr>
      <w:keepNext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A3356"/>
    <w:pPr>
      <w:keepNext/>
      <w:outlineLvl w:val="2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4746"/>
    <w:rPr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2D6659"/>
    <w:rPr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FA3356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41577B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A3531A"/>
    <w:pPr>
      <w:keepNext/>
      <w:spacing w:line="360" w:lineRule="auto"/>
      <w:jc w:val="center"/>
      <w:outlineLvl w:val="2"/>
    </w:pPr>
    <w:rPr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A3531A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363</Words>
  <Characters>2214</Characters>
  <Application>Microsoft Office Word</Application>
  <DocSecurity>0</DocSecurity>
  <Lines>65</Lines>
  <Paragraphs>53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Headings</vt:lpstr>
      </vt:variant>
      <vt:variant>
        <vt:i4>11</vt:i4>
      </vt:variant>
      <vt:variant>
        <vt:lpstr>Titre</vt:lpstr>
      </vt:variant>
      <vt:variant>
        <vt:i4>1</vt:i4>
      </vt:variant>
    </vt:vector>
  </HeadingPairs>
  <TitlesOfParts>
    <vt:vector size="13" baseType="lpstr">
      <vt:lpstr/>
      <vt:lpstr>        Noémie Nadeau</vt:lpstr>
      <vt:lpstr>        Polyvalente de Black Lake</vt:lpstr>
      <vt:lpstr>Études anglaises et interculturelles, session automne 2021</vt:lpstr>
      <vt:lpstr>        Université de Sherbrooke</vt:lpstr>
      <vt:lpstr>    Honneurs sociologie, concentration criminologie, loi et politiques sociales, ter</vt:lpstr>
      <vt:lpstr>        Université Bishop’s</vt:lpstr>
      <vt:lpstr>    Caissière                                                                       </vt:lpstr>
      <vt:lpstr>        IGA St-Pierre et fils, Thetford Mines (environ 20 heures par semaine pendant la </vt:lpstr>
      <vt:lpstr>Responsable au service                                                          </vt:lpstr>
      <vt:lpstr>        Studio Théâtre Paul Hébert, Thetford Mines (environ 3 heures par semaines)      </vt:lpstr>
      <vt:lpstr>        Resto chez France, Thetford Mines</vt:lpstr>
      <vt:lpstr/>
    </vt:vector>
  </TitlesOfParts>
  <Company/>
  <LinksUpToDate>false</LinksUpToDate>
  <CharactersWithSpaces>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Noémie Nadeau</dc:creator>
  <cp:keywords/>
  <dc:description/>
  <cp:lastModifiedBy>Noémie Nadeau</cp:lastModifiedBy>
  <cp:revision>3</cp:revision>
  <dcterms:created xsi:type="dcterms:W3CDTF">2023-12-18T17:28:00Z</dcterms:created>
  <dcterms:modified xsi:type="dcterms:W3CDTF">2024-06-13T20:56:00Z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3d30707587b37f6c88e58eab34433742af9b53e9390e79dff0e1bddc8e57561a</vt:lpwstr>
  </property>
</Properties>
</file>