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7C" w:rsidRDefault="007E2A85" w:rsidP="00A13C28">
      <w:pPr>
        <w:ind w:left="2124" w:firstLine="708"/>
        <w:rPr>
          <w:sz w:val="36"/>
          <w:szCs w:val="36"/>
        </w:rPr>
      </w:pPr>
      <w:r>
        <w:rPr>
          <w:sz w:val="36"/>
          <w:szCs w:val="36"/>
        </w:rPr>
        <w:t xml:space="preserve">Roberto Cyr    </w:t>
      </w:r>
    </w:p>
    <w:p w:rsidR="00997CE9" w:rsidRPr="00DE1036" w:rsidRDefault="00A13C28" w:rsidP="00A13C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7E2A85" w:rsidRPr="00DE1036">
        <w:rPr>
          <w:sz w:val="20"/>
          <w:szCs w:val="20"/>
        </w:rPr>
        <w:t>640 Chemin des Caps</w:t>
      </w:r>
      <w:r>
        <w:rPr>
          <w:sz w:val="20"/>
          <w:szCs w:val="20"/>
        </w:rPr>
        <w:t>, Fatima Qc</w:t>
      </w:r>
    </w:p>
    <w:p w:rsidR="00997CE9" w:rsidRPr="00DE1036" w:rsidRDefault="00A13C28" w:rsidP="00A13C28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7E2A85" w:rsidRPr="00DE1036">
        <w:rPr>
          <w:sz w:val="20"/>
          <w:szCs w:val="20"/>
        </w:rPr>
        <w:t>G4T2T2</w:t>
      </w:r>
      <w:r>
        <w:rPr>
          <w:sz w:val="20"/>
          <w:szCs w:val="20"/>
        </w:rPr>
        <w:t xml:space="preserve">  </w:t>
      </w:r>
      <w:r w:rsidR="007E2A85" w:rsidRPr="00DE1036">
        <w:rPr>
          <w:sz w:val="20"/>
          <w:szCs w:val="20"/>
        </w:rPr>
        <w:t xml:space="preserve">  418-937-0700</w:t>
      </w:r>
    </w:p>
    <w:p w:rsidR="00EB6652" w:rsidRPr="00DE1036" w:rsidRDefault="0002552A" w:rsidP="0002552A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</w:t>
      </w:r>
      <w:bookmarkStart w:id="0" w:name="_GoBack"/>
      <w:bookmarkEnd w:id="0"/>
      <w:r w:rsidR="00DE1036">
        <w:rPr>
          <w:sz w:val="20"/>
          <w:szCs w:val="20"/>
        </w:rPr>
        <w:t xml:space="preserve"> </w:t>
      </w:r>
      <w:r w:rsidR="00EB6652" w:rsidRPr="00DE1036">
        <w:rPr>
          <w:sz w:val="20"/>
          <w:szCs w:val="20"/>
        </w:rPr>
        <w:t xml:space="preserve"> </w:t>
      </w:r>
      <w:hyperlink r:id="rId5" w:history="1">
        <w:r w:rsidRPr="003C054E">
          <w:rPr>
            <w:rStyle w:val="Lienhypertexte"/>
            <w:sz w:val="20"/>
            <w:szCs w:val="20"/>
          </w:rPr>
          <w:t>roberto_cyr@hotmail.com</w:t>
        </w:r>
      </w:hyperlink>
      <w:r>
        <w:rPr>
          <w:sz w:val="20"/>
          <w:szCs w:val="20"/>
        </w:rPr>
        <w:t xml:space="preserve">  1975-12-21</w:t>
      </w:r>
    </w:p>
    <w:p w:rsidR="00EB6652" w:rsidRPr="00473935" w:rsidRDefault="00473935" w:rsidP="00997CE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Profil professionnel :   </w:t>
      </w:r>
      <w:r w:rsidRPr="00473935">
        <w:rPr>
          <w:sz w:val="28"/>
          <w:szCs w:val="28"/>
        </w:rPr>
        <w:t>Je suis</w:t>
      </w:r>
      <w:r>
        <w:rPr>
          <w:b/>
          <w:sz w:val="28"/>
          <w:szCs w:val="28"/>
        </w:rPr>
        <w:t xml:space="preserve"> </w:t>
      </w:r>
      <w:r w:rsidRPr="00473935">
        <w:rPr>
          <w:sz w:val="28"/>
          <w:szCs w:val="28"/>
        </w:rPr>
        <w:t>une personn</w:t>
      </w:r>
      <w:r w:rsidR="00BB4F3B">
        <w:rPr>
          <w:sz w:val="28"/>
          <w:szCs w:val="28"/>
        </w:rPr>
        <w:t>e qui sait entretenir une</w:t>
      </w:r>
      <w:r>
        <w:rPr>
          <w:b/>
          <w:sz w:val="28"/>
          <w:szCs w:val="28"/>
        </w:rPr>
        <w:t xml:space="preserve"> </w:t>
      </w:r>
      <w:r w:rsidR="00BB4F3B">
        <w:rPr>
          <w:sz w:val="28"/>
          <w:szCs w:val="28"/>
        </w:rPr>
        <w:t>relation</w:t>
      </w:r>
      <w:r w:rsidRPr="00473935">
        <w:rPr>
          <w:sz w:val="28"/>
          <w:szCs w:val="28"/>
        </w:rPr>
        <w:t xml:space="preserve"> </w:t>
      </w:r>
      <w:proofErr w:type="gramStart"/>
      <w:r w:rsidRPr="00473935">
        <w:rPr>
          <w:sz w:val="28"/>
          <w:szCs w:val="28"/>
        </w:rPr>
        <w:t>professionnelles cordiales</w:t>
      </w:r>
      <w:proofErr w:type="gramEnd"/>
      <w:r w:rsidRPr="00473935">
        <w:rPr>
          <w:sz w:val="28"/>
          <w:szCs w:val="28"/>
        </w:rPr>
        <w:t xml:space="preserve"> avec les clients ou le</w:t>
      </w:r>
      <w:r w:rsidR="00BB4F3B">
        <w:rPr>
          <w:sz w:val="28"/>
          <w:szCs w:val="28"/>
        </w:rPr>
        <w:t xml:space="preserve"> personnel et </w:t>
      </w:r>
      <w:r w:rsidR="00DE1036">
        <w:rPr>
          <w:sz w:val="28"/>
          <w:szCs w:val="28"/>
        </w:rPr>
        <w:t>les directions</w:t>
      </w:r>
      <w:r w:rsidRPr="00473935">
        <w:rPr>
          <w:sz w:val="28"/>
          <w:szCs w:val="28"/>
        </w:rPr>
        <w:t>. Bon esprit d’équipe, concentré et d’un grand soutien, avec une approche proactive de l’administration et une grande attention aux détails</w:t>
      </w:r>
    </w:p>
    <w:p w:rsidR="00997CE9" w:rsidRDefault="00997CE9" w:rsidP="00997CE9">
      <w:pPr>
        <w:rPr>
          <w:sz w:val="28"/>
          <w:szCs w:val="28"/>
        </w:rPr>
      </w:pPr>
      <w:r w:rsidRPr="00997CE9">
        <w:rPr>
          <w:b/>
          <w:sz w:val="28"/>
          <w:szCs w:val="28"/>
        </w:rPr>
        <w:t>Langue</w:t>
      </w:r>
      <w:r>
        <w:rPr>
          <w:sz w:val="28"/>
          <w:szCs w:val="28"/>
        </w:rPr>
        <w:t> : Français</w:t>
      </w:r>
      <w:r w:rsidR="00473935">
        <w:rPr>
          <w:sz w:val="28"/>
          <w:szCs w:val="28"/>
        </w:rPr>
        <w:t>, Anglais intermédiaire</w:t>
      </w:r>
    </w:p>
    <w:p w:rsidR="006C58E9" w:rsidRDefault="006C58E9" w:rsidP="00997CE9">
      <w:pPr>
        <w:rPr>
          <w:sz w:val="28"/>
          <w:szCs w:val="28"/>
        </w:rPr>
      </w:pPr>
      <w:r w:rsidRPr="006C58E9">
        <w:rPr>
          <w:b/>
          <w:sz w:val="28"/>
          <w:szCs w:val="28"/>
        </w:rPr>
        <w:t>Profil </w:t>
      </w:r>
      <w:r w:rsidR="007E2A85">
        <w:rPr>
          <w:sz w:val="28"/>
          <w:szCs w:val="28"/>
        </w:rPr>
        <w:t>: *</w:t>
      </w:r>
      <w:r>
        <w:rPr>
          <w:sz w:val="28"/>
          <w:szCs w:val="28"/>
        </w:rPr>
        <w:t xml:space="preserve"> Créatif, autonome et organisé</w:t>
      </w:r>
    </w:p>
    <w:p w:rsidR="006C58E9" w:rsidRDefault="006C58E9" w:rsidP="00997C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* Excellentes habiletés relationnelles et communicationnelles</w:t>
      </w:r>
    </w:p>
    <w:p w:rsidR="006C58E9" w:rsidRDefault="006C58E9" w:rsidP="00997C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* Habileté à travailler avec outillage et en équipe</w:t>
      </w:r>
    </w:p>
    <w:p w:rsidR="00914E96" w:rsidRDefault="00914E96" w:rsidP="00997C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* Ponctuel et dynamique et motivé</w:t>
      </w:r>
      <w:r w:rsidR="007B1A43">
        <w:rPr>
          <w:sz w:val="28"/>
          <w:szCs w:val="28"/>
        </w:rPr>
        <w:t xml:space="preserve"> à l’apprentissage</w:t>
      </w:r>
    </w:p>
    <w:p w:rsidR="00914E96" w:rsidRDefault="00914E96" w:rsidP="00997C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* Possède sa voiture</w:t>
      </w:r>
    </w:p>
    <w:p w:rsidR="007E2A85" w:rsidRDefault="007E2A85" w:rsidP="00997CE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* Capacité de travailler en équipe et géré du personnel</w:t>
      </w:r>
    </w:p>
    <w:p w:rsidR="00BB4F3B" w:rsidRDefault="00BB4F3B" w:rsidP="00BB4F3B">
      <w:pPr>
        <w:rPr>
          <w:b/>
          <w:sz w:val="28"/>
          <w:szCs w:val="28"/>
        </w:rPr>
      </w:pPr>
    </w:p>
    <w:p w:rsidR="00BB4F3B" w:rsidRDefault="00BB4F3B" w:rsidP="00BB4F3B">
      <w:pPr>
        <w:rPr>
          <w:sz w:val="28"/>
          <w:szCs w:val="28"/>
        </w:rPr>
      </w:pPr>
      <w:r w:rsidRPr="00997CE9">
        <w:rPr>
          <w:b/>
          <w:sz w:val="28"/>
          <w:szCs w:val="28"/>
        </w:rPr>
        <w:t>Formation</w:t>
      </w:r>
      <w:r>
        <w:rPr>
          <w:sz w:val="28"/>
          <w:szCs w:val="28"/>
        </w:rPr>
        <w:t xml:space="preserve"> : </w:t>
      </w:r>
    </w:p>
    <w:p w:rsidR="00BB4F3B" w:rsidRDefault="00BB4F3B" w:rsidP="00BB4F3B">
      <w:pPr>
        <w:rPr>
          <w:sz w:val="28"/>
          <w:szCs w:val="28"/>
        </w:rPr>
      </w:pPr>
      <w:r>
        <w:rPr>
          <w:sz w:val="28"/>
          <w:szCs w:val="28"/>
        </w:rPr>
        <w:t>Secondaire 4</w:t>
      </w:r>
    </w:p>
    <w:p w:rsidR="00BB4F3B" w:rsidRDefault="00BB4F3B" w:rsidP="00BB4F3B">
      <w:pPr>
        <w:rPr>
          <w:sz w:val="28"/>
          <w:szCs w:val="28"/>
        </w:rPr>
      </w:pPr>
      <w:r>
        <w:rPr>
          <w:sz w:val="28"/>
          <w:szCs w:val="28"/>
        </w:rPr>
        <w:t>DEP en carrelage ( EMOICQ ) 2010</w:t>
      </w:r>
    </w:p>
    <w:p w:rsidR="00BB4F3B" w:rsidRDefault="00BB4F3B" w:rsidP="00BB4F3B">
      <w:pPr>
        <w:rPr>
          <w:sz w:val="28"/>
          <w:szCs w:val="28"/>
        </w:rPr>
      </w:pPr>
      <w:r>
        <w:rPr>
          <w:sz w:val="28"/>
          <w:szCs w:val="28"/>
        </w:rPr>
        <w:t>ASP en gestion d’entreprises ( EMOICQ ) 2011</w:t>
      </w:r>
    </w:p>
    <w:p w:rsidR="00BB4F3B" w:rsidRDefault="00BB4F3B" w:rsidP="00BB4F3B">
      <w:pPr>
        <w:rPr>
          <w:sz w:val="28"/>
          <w:szCs w:val="28"/>
        </w:rPr>
      </w:pPr>
      <w:r>
        <w:rPr>
          <w:sz w:val="28"/>
          <w:szCs w:val="28"/>
        </w:rPr>
        <w:t xml:space="preserve">Cour de santé &amp; Sécurité </w:t>
      </w:r>
    </w:p>
    <w:p w:rsidR="00BB4F3B" w:rsidRDefault="00BB4F3B" w:rsidP="00BB4F3B">
      <w:pPr>
        <w:rPr>
          <w:sz w:val="28"/>
          <w:szCs w:val="28"/>
        </w:rPr>
      </w:pPr>
      <w:r>
        <w:rPr>
          <w:sz w:val="28"/>
          <w:szCs w:val="28"/>
        </w:rPr>
        <w:t>Carte Compagnon Carreleur CCQ</w:t>
      </w:r>
    </w:p>
    <w:p w:rsidR="00BB4F3B" w:rsidRDefault="00BB4F3B" w:rsidP="00BB4F3B">
      <w:pPr>
        <w:rPr>
          <w:sz w:val="28"/>
          <w:szCs w:val="28"/>
        </w:rPr>
      </w:pPr>
      <w:r>
        <w:rPr>
          <w:sz w:val="28"/>
          <w:szCs w:val="28"/>
        </w:rPr>
        <w:t>Carte Apprenti Charpentier menuisier, en démarche pour passer l’examen compagnon CCQ</w:t>
      </w:r>
    </w:p>
    <w:p w:rsidR="007E2A85" w:rsidRDefault="007E2A85" w:rsidP="00997CE9">
      <w:pPr>
        <w:rPr>
          <w:sz w:val="28"/>
          <w:szCs w:val="28"/>
        </w:rPr>
      </w:pPr>
    </w:p>
    <w:p w:rsidR="00997CE9" w:rsidRDefault="00997CE9" w:rsidP="00997CE9">
      <w:pPr>
        <w:rPr>
          <w:sz w:val="28"/>
          <w:szCs w:val="28"/>
        </w:rPr>
      </w:pPr>
      <w:r w:rsidRPr="00997CE9">
        <w:rPr>
          <w:b/>
          <w:sz w:val="28"/>
          <w:szCs w:val="28"/>
        </w:rPr>
        <w:t>Expériences de travail</w:t>
      </w:r>
      <w:r>
        <w:rPr>
          <w:sz w:val="28"/>
          <w:szCs w:val="28"/>
        </w:rPr>
        <w:t> :</w:t>
      </w:r>
    </w:p>
    <w:p w:rsidR="007E2A85" w:rsidRDefault="003B0C5D" w:rsidP="00997CE9">
      <w:pPr>
        <w:rPr>
          <w:sz w:val="28"/>
          <w:szCs w:val="28"/>
        </w:rPr>
      </w:pPr>
      <w:r>
        <w:rPr>
          <w:sz w:val="28"/>
          <w:szCs w:val="28"/>
        </w:rPr>
        <w:t xml:space="preserve">1995-2000  </w:t>
      </w:r>
      <w:r w:rsidR="00A923A4">
        <w:rPr>
          <w:sz w:val="28"/>
          <w:szCs w:val="28"/>
        </w:rPr>
        <w:t>Fruits de mer Madeleine, Travailleur d’usine</w:t>
      </w:r>
    </w:p>
    <w:p w:rsidR="007E2A85" w:rsidRDefault="003B0C5D" w:rsidP="00997CE9">
      <w:pPr>
        <w:rPr>
          <w:sz w:val="28"/>
          <w:szCs w:val="28"/>
        </w:rPr>
      </w:pPr>
      <w:r>
        <w:rPr>
          <w:sz w:val="28"/>
          <w:szCs w:val="28"/>
        </w:rPr>
        <w:t>2000</w:t>
      </w:r>
      <w:r w:rsidR="007E2A85">
        <w:rPr>
          <w:sz w:val="28"/>
          <w:szCs w:val="28"/>
        </w:rPr>
        <w:t>-20</w:t>
      </w:r>
      <w:r>
        <w:rPr>
          <w:sz w:val="28"/>
          <w:szCs w:val="28"/>
        </w:rPr>
        <w:t>06 Décor CMA, Commis à la peinture et quinquillerie</w:t>
      </w:r>
    </w:p>
    <w:p w:rsidR="003B0C5D" w:rsidRDefault="003B0C5D" w:rsidP="00997CE9">
      <w:pPr>
        <w:rPr>
          <w:sz w:val="28"/>
          <w:szCs w:val="28"/>
        </w:rPr>
      </w:pPr>
      <w:r>
        <w:rPr>
          <w:sz w:val="28"/>
          <w:szCs w:val="28"/>
        </w:rPr>
        <w:t>2006-2009 Constructions des Iles, Pose de</w:t>
      </w:r>
      <w:r w:rsidR="00BB4F3B">
        <w:rPr>
          <w:sz w:val="28"/>
          <w:szCs w:val="28"/>
        </w:rPr>
        <w:t xml:space="preserve"> céramique et divers travaux</w:t>
      </w:r>
    </w:p>
    <w:p w:rsidR="003B0C5D" w:rsidRDefault="003B0C5D" w:rsidP="00997CE9">
      <w:pPr>
        <w:rPr>
          <w:sz w:val="28"/>
          <w:szCs w:val="28"/>
        </w:rPr>
      </w:pPr>
      <w:r>
        <w:rPr>
          <w:sz w:val="28"/>
          <w:szCs w:val="28"/>
        </w:rPr>
        <w:t>2011-2024 PoseXpert R.C</w:t>
      </w:r>
      <w:r w:rsidR="00A923A4">
        <w:rPr>
          <w:sz w:val="28"/>
          <w:szCs w:val="28"/>
        </w:rPr>
        <w:t xml:space="preserve">, Propriétaire compagnie en construction </w:t>
      </w:r>
    </w:p>
    <w:p w:rsidR="00EB6652" w:rsidRDefault="00EB6652" w:rsidP="00997CE9">
      <w:pPr>
        <w:rPr>
          <w:sz w:val="28"/>
          <w:szCs w:val="28"/>
        </w:rPr>
      </w:pPr>
      <w:r>
        <w:rPr>
          <w:sz w:val="28"/>
          <w:szCs w:val="28"/>
        </w:rPr>
        <w:t>2019-2024 Propriétaire logements locatifs</w:t>
      </w:r>
    </w:p>
    <w:p w:rsidR="00EB6652" w:rsidRDefault="00EB6652" w:rsidP="00997CE9">
      <w:pPr>
        <w:rPr>
          <w:sz w:val="28"/>
          <w:szCs w:val="28"/>
        </w:rPr>
      </w:pPr>
    </w:p>
    <w:p w:rsidR="00EB6652" w:rsidRDefault="00EB6652" w:rsidP="00997CE9">
      <w:pPr>
        <w:rPr>
          <w:sz w:val="28"/>
          <w:szCs w:val="28"/>
        </w:rPr>
      </w:pPr>
    </w:p>
    <w:p w:rsidR="00EB6652" w:rsidRDefault="00EB6652" w:rsidP="00997CE9">
      <w:pPr>
        <w:rPr>
          <w:sz w:val="28"/>
          <w:szCs w:val="28"/>
        </w:rPr>
      </w:pPr>
    </w:p>
    <w:sectPr w:rsidR="00EB66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CE9"/>
    <w:rsid w:val="0002552A"/>
    <w:rsid w:val="00315CA5"/>
    <w:rsid w:val="003B0C5D"/>
    <w:rsid w:val="00473935"/>
    <w:rsid w:val="0050547C"/>
    <w:rsid w:val="005A1D10"/>
    <w:rsid w:val="006C58E9"/>
    <w:rsid w:val="007B1A43"/>
    <w:rsid w:val="007E2A85"/>
    <w:rsid w:val="00914E96"/>
    <w:rsid w:val="00997CE9"/>
    <w:rsid w:val="00A13C28"/>
    <w:rsid w:val="00A923A4"/>
    <w:rsid w:val="00AD77B6"/>
    <w:rsid w:val="00BB4F3B"/>
    <w:rsid w:val="00DE1036"/>
    <w:rsid w:val="00EB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55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255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erto_cy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1684</TotalTime>
  <Pages>2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PoseXpert R.C</dc:creator>
  <cp:lastModifiedBy>PoseXpert R.C</cp:lastModifiedBy>
  <cp:revision>5</cp:revision>
  <cp:lastPrinted>2022-08-09T21:32:00Z</cp:lastPrinted>
  <dcterms:created xsi:type="dcterms:W3CDTF">2024-02-11T16:21:00Z</dcterms:created>
  <dcterms:modified xsi:type="dcterms:W3CDTF">2024-02-12T21:33:00Z</dcterms:modified>
</cp:coreProperties>
</file>