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4B9B5" w14:textId="1240019D" w:rsidR="00722CEA" w:rsidRDefault="002E611F">
      <w:pPr>
        <w:spacing w:after="0" w:line="240" w:lineRule="auto"/>
        <w:rPr>
          <w:color w:val="FF0000"/>
        </w:rPr>
      </w:pPr>
      <w:r>
        <w:rPr>
          <w:noProof/>
          <w:lang w:eastAsia="fr-CA"/>
        </w:rPr>
        <mc:AlternateContent>
          <mc:Choice Requires="wps">
            <w:drawing>
              <wp:anchor distT="0" distB="0" distL="114300" distR="114300" simplePos="0" relativeHeight="251658240" behindDoc="0" locked="0" layoutInCell="1" allowOverlap="1" wp14:anchorId="61166D69" wp14:editId="2B0D7B22">
                <wp:simplePos x="0" y="0"/>
                <wp:positionH relativeFrom="column">
                  <wp:posOffset>4183811</wp:posOffset>
                </wp:positionH>
                <wp:positionV relativeFrom="paragraph">
                  <wp:posOffset>2214579</wp:posOffset>
                </wp:positionV>
                <wp:extent cx="2752725" cy="7840453"/>
                <wp:effectExtent l="0" t="0" r="9525" b="8255"/>
                <wp:wrapNone/>
                <wp:docPr id="11"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78404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D45F36" w14:textId="5AAB2DBD" w:rsidR="005321E8" w:rsidRPr="008E1D78" w:rsidRDefault="005321E8" w:rsidP="006E01EA">
                            <w:pPr>
                              <w:spacing w:after="0" w:line="240" w:lineRule="auto"/>
                              <w:rPr>
                                <w:b/>
                              </w:rPr>
                            </w:pPr>
                            <w:r w:rsidRPr="008E1D78">
                              <w:rPr>
                                <w:color w:val="4A442A"/>
                              </w:rPr>
                              <w:t>2011 – 2010</w:t>
                            </w:r>
                            <w:r w:rsidRPr="008E1D78">
                              <w:t xml:space="preserve"> | </w:t>
                            </w:r>
                            <w:r w:rsidRPr="008E1D78">
                              <w:rPr>
                                <w:b/>
                              </w:rPr>
                              <w:t>Cont</w:t>
                            </w:r>
                            <w:r w:rsidR="008E1D78">
                              <w:rPr>
                                <w:b/>
                              </w:rPr>
                              <w:t>r</w:t>
                            </w:r>
                            <w:r w:rsidRPr="008E1D78">
                              <w:rPr>
                                <w:b/>
                              </w:rPr>
                              <w:t>emaître d’atelier mécanique</w:t>
                            </w:r>
                          </w:p>
                          <w:p w14:paraId="2B558757" w14:textId="22B8265B" w:rsidR="005321E8" w:rsidRDefault="005321E8" w:rsidP="006E01EA">
                            <w:pPr>
                              <w:spacing w:after="0" w:line="240" w:lineRule="auto"/>
                            </w:pPr>
                            <w:r w:rsidRPr="008E1D78">
                              <w:t>Les Camions Inter 170, Chicoutimi</w:t>
                            </w:r>
                          </w:p>
                          <w:p w14:paraId="0DA42D61" w14:textId="6E6D9E2E" w:rsidR="00951836" w:rsidRDefault="00951836" w:rsidP="006E01EA">
                            <w:pPr>
                              <w:spacing w:after="0" w:line="240" w:lineRule="auto"/>
                            </w:pPr>
                          </w:p>
                          <w:p w14:paraId="6504F246" w14:textId="77777777" w:rsidR="00951836" w:rsidRPr="00F024AB" w:rsidRDefault="00951836" w:rsidP="00951836">
                            <w:pPr>
                              <w:spacing w:after="0"/>
                              <w:rPr>
                                <w:b/>
                                <w:color w:val="4A442A"/>
                                <w:lang w:val="fr-FR"/>
                              </w:rPr>
                            </w:pPr>
                            <w:bookmarkStart w:id="0" w:name="_Hlk57249960"/>
                            <w:r>
                              <w:rPr>
                                <w:color w:val="4A442A"/>
                                <w:lang w:val="fr-FR"/>
                              </w:rPr>
                              <w:t>1997- 2005</w:t>
                            </w:r>
                            <w:r>
                              <w:rPr>
                                <w:lang w:val="fr-FR"/>
                              </w:rPr>
                              <w:t xml:space="preserve"> | </w:t>
                            </w:r>
                            <w:r>
                              <w:rPr>
                                <w:b/>
                                <w:lang w:val="fr-FR"/>
                              </w:rPr>
                              <w:t>Conseiller technique</w:t>
                            </w:r>
                            <w:r w:rsidRPr="00F024AB">
                              <w:rPr>
                                <w:b/>
                                <w:lang w:val="fr-FR"/>
                              </w:rPr>
                              <w:t>, Directeur du Service à la clientèle</w:t>
                            </w:r>
                          </w:p>
                          <w:p w14:paraId="09CF6709" w14:textId="5F32028A" w:rsidR="00951836" w:rsidRDefault="00951836" w:rsidP="00951836">
                            <w:pPr>
                              <w:spacing w:after="0"/>
                              <w:rPr>
                                <w:lang w:val="fr-FR"/>
                              </w:rPr>
                            </w:pPr>
                            <w:r>
                              <w:rPr>
                                <w:lang w:val="fr-FR"/>
                              </w:rPr>
                              <w:t>Perron Auto Ford, Chicoutimi</w:t>
                            </w:r>
                          </w:p>
                          <w:p w14:paraId="14D65808" w14:textId="77777777" w:rsidR="00CC4513" w:rsidRDefault="00CC4513" w:rsidP="00CC4513">
                            <w:pPr>
                              <w:spacing w:after="0" w:line="240" w:lineRule="auto"/>
                              <w:rPr>
                                <w:lang w:val="fr-FR"/>
                              </w:rPr>
                            </w:pPr>
                          </w:p>
                          <w:p w14:paraId="41190F32" w14:textId="58AD8BBB" w:rsidR="00951836" w:rsidRPr="00F024AB" w:rsidRDefault="00951836" w:rsidP="00CC4513">
                            <w:pPr>
                              <w:spacing w:after="0" w:line="240" w:lineRule="auto"/>
                              <w:rPr>
                                <w:b/>
                                <w:lang w:val="fr-FR"/>
                              </w:rPr>
                            </w:pPr>
                            <w:r>
                              <w:rPr>
                                <w:color w:val="4A442A"/>
                                <w:lang w:val="fr-FR"/>
                              </w:rPr>
                              <w:t>199</w:t>
                            </w:r>
                            <w:r w:rsidR="00A532E8">
                              <w:rPr>
                                <w:color w:val="4A442A"/>
                                <w:lang w:val="fr-FR"/>
                              </w:rPr>
                              <w:t>3</w:t>
                            </w:r>
                            <w:r>
                              <w:rPr>
                                <w:color w:val="4A442A"/>
                                <w:lang w:val="fr-FR"/>
                              </w:rPr>
                              <w:t>- 1997</w:t>
                            </w:r>
                            <w:r>
                              <w:rPr>
                                <w:lang w:val="fr-FR"/>
                              </w:rPr>
                              <w:t xml:space="preserve"> | </w:t>
                            </w:r>
                            <w:r>
                              <w:rPr>
                                <w:b/>
                                <w:lang w:val="fr-FR"/>
                              </w:rPr>
                              <w:t>Conseiller technique</w:t>
                            </w:r>
                            <w:r w:rsidRPr="00F024AB">
                              <w:rPr>
                                <w:b/>
                                <w:lang w:val="fr-FR"/>
                              </w:rPr>
                              <w:t>, Directeur du service après-vente</w:t>
                            </w:r>
                          </w:p>
                          <w:p w14:paraId="7968D39E" w14:textId="77777777" w:rsidR="00951836" w:rsidRDefault="00951836" w:rsidP="00951836">
                            <w:pPr>
                              <w:spacing w:after="0"/>
                              <w:rPr>
                                <w:lang w:val="fr-FR"/>
                              </w:rPr>
                            </w:pPr>
                            <w:r>
                              <w:rPr>
                                <w:lang w:val="fr-FR"/>
                              </w:rPr>
                              <w:t>Villeneuve Ford Mercury, Chicoutimi</w:t>
                            </w:r>
                          </w:p>
                          <w:bookmarkEnd w:id="0"/>
                          <w:p w14:paraId="2C829A30" w14:textId="40F64503" w:rsidR="005321E8" w:rsidRPr="008E1D78" w:rsidRDefault="005321E8" w:rsidP="00E1684C">
                            <w:pPr>
                              <w:spacing w:before="240" w:after="0" w:line="240" w:lineRule="auto"/>
                              <w:rPr>
                                <w:b/>
                              </w:rPr>
                            </w:pPr>
                            <w:r w:rsidRPr="008E1D78">
                              <w:rPr>
                                <w:color w:val="4A442A"/>
                              </w:rPr>
                              <w:t>1991 - 1993</w:t>
                            </w:r>
                            <w:r w:rsidRPr="008E1D78">
                              <w:t xml:space="preserve"> | </w:t>
                            </w:r>
                            <w:r w:rsidRPr="008E1D78">
                              <w:rPr>
                                <w:b/>
                              </w:rPr>
                              <w:t>Commis aux pièces</w:t>
                            </w:r>
                          </w:p>
                          <w:p w14:paraId="2961DCFC" w14:textId="2EF28363" w:rsidR="005321E8" w:rsidRDefault="005321E8" w:rsidP="006E01EA">
                            <w:pPr>
                              <w:spacing w:after="0" w:line="240" w:lineRule="auto"/>
                            </w:pPr>
                            <w:r w:rsidRPr="008E1D78">
                              <w:t>Villeneuve Ford Mercury, Matane</w:t>
                            </w:r>
                          </w:p>
                          <w:p w14:paraId="28A7313A" w14:textId="77777777" w:rsidR="00441850" w:rsidRPr="008E1D78" w:rsidRDefault="00441850" w:rsidP="006E01EA">
                            <w:pPr>
                              <w:spacing w:after="0" w:line="240" w:lineRule="auto"/>
                            </w:pPr>
                          </w:p>
                          <w:p w14:paraId="44D10E35" w14:textId="27DC28C6" w:rsidR="00DF5498" w:rsidRDefault="005321E8" w:rsidP="00951836">
                            <w:pPr>
                              <w:spacing w:after="240" w:line="240" w:lineRule="auto"/>
                            </w:pPr>
                            <w:r w:rsidRPr="008E1D78">
                              <w:rPr>
                                <w:color w:val="4A442A"/>
                              </w:rPr>
                              <w:t>1987</w:t>
                            </w:r>
                            <w:r w:rsidRPr="008E1D78">
                              <w:t xml:space="preserve"> - 1991| </w:t>
                            </w:r>
                            <w:r w:rsidRPr="008E1D78">
                              <w:rPr>
                                <w:b/>
                              </w:rPr>
                              <w:t xml:space="preserve">Mécanicien </w:t>
                            </w:r>
                            <w:r w:rsidR="00F024AB">
                              <w:rPr>
                                <w:b/>
                              </w:rPr>
                              <w:t>machinerie Lourd</w:t>
                            </w:r>
                            <w:r w:rsidR="00441850">
                              <w:rPr>
                                <w:b/>
                              </w:rPr>
                              <w:t xml:space="preserve">          </w:t>
                            </w:r>
                            <w:r w:rsidRPr="008E1D78">
                              <w:t xml:space="preserve">Stone </w:t>
                            </w:r>
                            <w:proofErr w:type="spellStart"/>
                            <w:r w:rsidRPr="008E1D78">
                              <w:t>Consolidated</w:t>
                            </w:r>
                            <w:proofErr w:type="spellEnd"/>
                            <w:r w:rsidRPr="008E1D78">
                              <w:t>, Chicoutimi</w:t>
                            </w:r>
                          </w:p>
                          <w:p w14:paraId="4C743691" w14:textId="649732DF" w:rsidR="00DF5498" w:rsidRPr="00DA76B8" w:rsidRDefault="005321E8" w:rsidP="00DF5498">
                            <w:pPr>
                              <w:spacing w:after="240" w:line="240" w:lineRule="auto"/>
                              <w:rPr>
                                <w:b/>
                                <w:color w:val="17365D" w:themeColor="text2" w:themeShade="BF"/>
                                <w:sz w:val="32"/>
                                <w:szCs w:val="32"/>
                              </w:rPr>
                            </w:pPr>
                            <w:r w:rsidRPr="008E1D78">
                              <w:rPr>
                                <w:b/>
                                <w:color w:val="17365D" w:themeColor="text2" w:themeShade="BF"/>
                                <w:sz w:val="32"/>
                                <w:szCs w:val="32"/>
                              </w:rPr>
                              <w:t>SCOLARITÉ ET AUTRES COURS</w:t>
                            </w:r>
                          </w:p>
                          <w:p w14:paraId="55CA70E3" w14:textId="52599B7E" w:rsidR="002E611F" w:rsidRDefault="006A42A6" w:rsidP="002E611F">
                            <w:pPr>
                              <w:spacing w:after="240" w:line="240" w:lineRule="auto"/>
                              <w:rPr>
                                <w:b/>
                              </w:rPr>
                            </w:pPr>
                            <w:r w:rsidRPr="006A42A6">
                              <w:rPr>
                                <w:color w:val="4A442A"/>
                              </w:rPr>
                              <w:t>2012</w:t>
                            </w:r>
                            <w:r w:rsidR="006B2FE0">
                              <w:rPr>
                                <w:color w:val="4A442A"/>
                              </w:rPr>
                              <w:t xml:space="preserve"> | </w:t>
                            </w:r>
                            <w:r w:rsidR="003C7B18" w:rsidRPr="008E1D78">
                              <w:rPr>
                                <w:b/>
                              </w:rPr>
                              <w:t>Formation Environnement et santé et sécurité au travail</w:t>
                            </w:r>
                            <w:r w:rsidR="002E611F">
                              <w:rPr>
                                <w:b/>
                              </w:rPr>
                              <w:t xml:space="preserve"> </w:t>
                            </w:r>
                          </w:p>
                          <w:p w14:paraId="6B63B78B" w14:textId="74B712DA" w:rsidR="003C7B18" w:rsidRPr="002E611F" w:rsidRDefault="006B2FE0" w:rsidP="002E611F">
                            <w:pPr>
                              <w:spacing w:after="240" w:line="240" w:lineRule="auto"/>
                              <w:rPr>
                                <w:b/>
                              </w:rPr>
                            </w:pPr>
                            <w:r w:rsidRPr="006B2FE0">
                              <w:rPr>
                                <w:color w:val="4A442A"/>
                              </w:rPr>
                              <w:t>20</w:t>
                            </w:r>
                            <w:r w:rsidR="00BE034D">
                              <w:rPr>
                                <w:color w:val="4A442A"/>
                              </w:rPr>
                              <w:t>09</w:t>
                            </w:r>
                            <w:r>
                              <w:t xml:space="preserve"> | </w:t>
                            </w:r>
                            <w:r w:rsidR="003C7B18" w:rsidRPr="004C5F39">
                              <w:rPr>
                                <w:b/>
                                <w:bCs/>
                              </w:rPr>
                              <w:t>Cours en assurance vie et Invalidité</w:t>
                            </w:r>
                            <w:r w:rsidR="003C7B18" w:rsidRPr="008E1D78">
                              <w:t xml:space="preserve"> Industrielle Alliance, Chicoutimi</w:t>
                            </w:r>
                            <w:r w:rsidR="003C7B18" w:rsidRPr="008E1D78">
                              <w:tab/>
                            </w:r>
                          </w:p>
                          <w:p w14:paraId="6B854E7F" w14:textId="1BAC71B9" w:rsidR="003C7B18" w:rsidRPr="008E1D78" w:rsidRDefault="006B2FE0" w:rsidP="003C7B18">
                            <w:pPr>
                              <w:spacing w:after="0" w:line="240" w:lineRule="auto"/>
                            </w:pPr>
                            <w:r w:rsidRPr="006B2FE0">
                              <w:rPr>
                                <w:color w:val="4A442A"/>
                              </w:rPr>
                              <w:t>2000</w:t>
                            </w:r>
                            <w:r>
                              <w:t xml:space="preserve"> | </w:t>
                            </w:r>
                            <w:r w:rsidR="003C7B18" w:rsidRPr="004C5F39">
                              <w:rPr>
                                <w:b/>
                                <w:bCs/>
                              </w:rPr>
                              <w:t>Cours en vente automobile</w:t>
                            </w:r>
                          </w:p>
                          <w:p w14:paraId="742159D7" w14:textId="45479930" w:rsidR="003C7B18" w:rsidRPr="008E1D78" w:rsidRDefault="003C7B18" w:rsidP="003C7B18">
                            <w:pPr>
                              <w:spacing w:after="120" w:line="240" w:lineRule="auto"/>
                            </w:pPr>
                            <w:r w:rsidRPr="008E1D78">
                              <w:t>Ford Canada</w:t>
                            </w:r>
                          </w:p>
                          <w:p w14:paraId="3E80891D" w14:textId="716C40AC" w:rsidR="003C7B18" w:rsidRPr="008E1D78" w:rsidRDefault="006B2FE0" w:rsidP="003C7B18">
                            <w:pPr>
                              <w:spacing w:after="0" w:line="240" w:lineRule="auto"/>
                            </w:pPr>
                            <w:r w:rsidRPr="006B2FE0">
                              <w:rPr>
                                <w:color w:val="4A442A"/>
                              </w:rPr>
                              <w:t>1994</w:t>
                            </w:r>
                            <w:r>
                              <w:t xml:space="preserve"> | </w:t>
                            </w:r>
                            <w:r w:rsidR="003C7B18" w:rsidRPr="004C5F39">
                              <w:rPr>
                                <w:b/>
                                <w:bCs/>
                              </w:rPr>
                              <w:t>Cours Service à la clientèle</w:t>
                            </w:r>
                          </w:p>
                          <w:p w14:paraId="6418E8B0" w14:textId="2BEAE883" w:rsidR="003C7B18" w:rsidRPr="008E1D78" w:rsidRDefault="003C7B18" w:rsidP="003C7B18">
                            <w:pPr>
                              <w:spacing w:after="0" w:line="240" w:lineRule="auto"/>
                            </w:pPr>
                            <w:r w:rsidRPr="008E1D78">
                              <w:t>Volvo Canada</w:t>
                            </w:r>
                          </w:p>
                          <w:p w14:paraId="4621F19C" w14:textId="7D0AEF53" w:rsidR="005321E8" w:rsidRPr="008E1D78" w:rsidRDefault="005321E8" w:rsidP="006A42A6">
                            <w:pPr>
                              <w:spacing w:before="120" w:after="0" w:line="240" w:lineRule="auto"/>
                            </w:pPr>
                            <w:r w:rsidRPr="008E1D78">
                              <w:rPr>
                                <w:color w:val="4A442A"/>
                              </w:rPr>
                              <w:t>198</w:t>
                            </w:r>
                            <w:r w:rsidR="00D50865">
                              <w:rPr>
                                <w:color w:val="4A442A"/>
                              </w:rPr>
                              <w:t>7</w:t>
                            </w:r>
                            <w:r w:rsidRPr="008E1D78">
                              <w:t xml:space="preserve"> | Diplôme d’études professionnelles </w:t>
                            </w:r>
                            <w:r w:rsidRPr="008E1D78">
                              <w:rPr>
                                <w:b/>
                              </w:rPr>
                              <w:t xml:space="preserve">Mécanique </w:t>
                            </w:r>
                            <w:r w:rsidR="007B6631">
                              <w:rPr>
                                <w:b/>
                              </w:rPr>
                              <w:t>Automobile</w:t>
                            </w:r>
                          </w:p>
                          <w:p w14:paraId="1F3EBB86" w14:textId="4FA340FA" w:rsidR="005321E8" w:rsidRPr="008E1D78" w:rsidRDefault="005321E8" w:rsidP="00E1684C">
                            <w:pPr>
                              <w:spacing w:before="120" w:after="0" w:line="240" w:lineRule="auto"/>
                            </w:pPr>
                            <w:r w:rsidRPr="008E1D78">
                              <w:rPr>
                                <w:color w:val="4A442A"/>
                              </w:rPr>
                              <w:t>198</w:t>
                            </w:r>
                            <w:r w:rsidR="00D50865">
                              <w:rPr>
                                <w:color w:val="4A442A"/>
                              </w:rPr>
                              <w:t>6</w:t>
                            </w:r>
                            <w:r w:rsidRPr="008E1D78">
                              <w:t xml:space="preserve"> | Diplôme d’études professionnelles</w:t>
                            </w:r>
                          </w:p>
                          <w:p w14:paraId="44ACD2F4" w14:textId="687756D3" w:rsidR="005321E8" w:rsidRPr="008E1D78" w:rsidRDefault="005321E8" w:rsidP="00E1684C">
                            <w:pPr>
                              <w:spacing w:after="0" w:line="240" w:lineRule="auto"/>
                              <w:rPr>
                                <w:b/>
                              </w:rPr>
                            </w:pPr>
                            <w:r w:rsidRPr="008E1D78">
                              <w:rPr>
                                <w:b/>
                              </w:rPr>
                              <w:t xml:space="preserve">Mécanique </w:t>
                            </w:r>
                            <w:r w:rsidR="007B6631">
                              <w:rPr>
                                <w:b/>
                              </w:rPr>
                              <w:t>Diesel machinerie Lourd</w:t>
                            </w:r>
                          </w:p>
                          <w:p w14:paraId="3701246A" w14:textId="781E807C" w:rsidR="00572B67" w:rsidRDefault="005321E8" w:rsidP="00572B67">
                            <w:pPr>
                              <w:spacing w:before="120" w:after="0" w:line="240" w:lineRule="auto"/>
                            </w:pPr>
                            <w:r w:rsidRPr="008E1D78">
                              <w:rPr>
                                <w:color w:val="4A442A"/>
                              </w:rPr>
                              <w:t>1985</w:t>
                            </w:r>
                            <w:r w:rsidRPr="008E1D78">
                              <w:t xml:space="preserve"> | Diplôme d’études secondaires</w:t>
                            </w:r>
                          </w:p>
                          <w:p w14:paraId="3A344A9C" w14:textId="60C90418" w:rsidR="005321E8" w:rsidRPr="008E1D78" w:rsidRDefault="005321E8" w:rsidP="00E1684C">
                            <w:pPr>
                              <w:spacing w:after="0" w:line="240" w:lineRule="auto"/>
                            </w:pPr>
                            <w:r w:rsidRPr="008E1D78">
                              <w:t>Commission scolaire des Rives du Saguenay,</w:t>
                            </w:r>
                            <w:r w:rsidR="00230749">
                              <w:t xml:space="preserve"> </w:t>
                            </w:r>
                            <w:r w:rsidRPr="008E1D78">
                              <w:t>Chicoutimi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166D69" id="_x0000_t202" coordsize="21600,21600" o:spt="202" path="m,l,21600r21600,l21600,xe">
                <v:stroke joinstyle="miter"/>
                <v:path gradientshapeok="t" o:connecttype="rect"/>
              </v:shapetype>
              <v:shape id="Text Box 53" o:spid="_x0000_s1026" type="#_x0000_t202" style="position:absolute;margin-left:329.45pt;margin-top:174.4pt;width:216.75pt;height:617.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" stroked="f">
                <v:textbox>
                  <w:txbxContent>
                    <w:p w14:paraId="61D45F36" w14:textId="5AAB2DBD" w:rsidR="005321E8" w:rsidRPr="008E1D78" w:rsidRDefault="005321E8" w:rsidP="006E01EA">
                      <w:pPr>
                        <w:spacing w:after="0" w:line="240" w:lineRule="auto"/>
                        <w:rPr>
                          <w:b/>
                        </w:rPr>
                      </w:pPr>
                      <w:r w:rsidRPr="008E1D78">
                        <w:rPr>
                          <w:color w:val="4A442A"/>
                        </w:rPr>
                        <w:t>2011 – 2010</w:t>
                      </w:r>
                      <w:r w:rsidRPr="008E1D78">
                        <w:t xml:space="preserve"> | </w:t>
                      </w:r>
                      <w:r w:rsidRPr="008E1D78">
                        <w:rPr>
                          <w:b/>
                        </w:rPr>
                        <w:t>Cont</w:t>
                      </w:r>
                      <w:r w:rsidR="008E1D78">
                        <w:rPr>
                          <w:b/>
                        </w:rPr>
                        <w:t>r</w:t>
                      </w:r>
                      <w:r w:rsidRPr="008E1D78">
                        <w:rPr>
                          <w:b/>
                        </w:rPr>
                        <w:t>emaître d’atelier mécanique</w:t>
                      </w:r>
                    </w:p>
                    <w:p w14:paraId="2B558757" w14:textId="22B8265B" w:rsidR="005321E8" w:rsidRDefault="005321E8" w:rsidP="006E01EA">
                      <w:pPr>
                        <w:spacing w:after="0" w:line="240" w:lineRule="auto"/>
                      </w:pPr>
                      <w:r w:rsidRPr="008E1D78">
                        <w:t>Les Camions Inter 170, Chicoutimi</w:t>
                      </w:r>
                    </w:p>
                    <w:p w14:paraId="0DA42D61" w14:textId="6E6D9E2E" w:rsidR="00951836" w:rsidRDefault="00951836" w:rsidP="006E01EA">
                      <w:pPr>
                        <w:spacing w:after="0" w:line="240" w:lineRule="auto"/>
                      </w:pPr>
                    </w:p>
                    <w:p w14:paraId="6504F246" w14:textId="77777777" w:rsidR="00951836" w:rsidRPr="00F024AB" w:rsidRDefault="00951836" w:rsidP="00951836">
                      <w:pPr>
                        <w:spacing w:after="0"/>
                        <w:rPr>
                          <w:b/>
                          <w:color w:val="4A442A"/>
                          <w:lang w:val="fr-FR"/>
                        </w:rPr>
                      </w:pPr>
                      <w:bookmarkStart w:id="1" w:name="_Hlk57249960"/>
                      <w:r>
                        <w:rPr>
                          <w:color w:val="4A442A"/>
                          <w:lang w:val="fr-FR"/>
                        </w:rPr>
                        <w:t>1997- 2005</w:t>
                      </w:r>
                      <w:r>
                        <w:rPr>
                          <w:lang w:val="fr-FR"/>
                        </w:rPr>
                        <w:t xml:space="preserve"> | </w:t>
                      </w:r>
                      <w:r>
                        <w:rPr>
                          <w:b/>
                          <w:lang w:val="fr-FR"/>
                        </w:rPr>
                        <w:t>Conseiller technique</w:t>
                      </w:r>
                      <w:r w:rsidRPr="00F024AB">
                        <w:rPr>
                          <w:b/>
                          <w:lang w:val="fr-FR"/>
                        </w:rPr>
                        <w:t>, Directeur du Service à la clientèle</w:t>
                      </w:r>
                    </w:p>
                    <w:p w14:paraId="09CF6709" w14:textId="5F32028A" w:rsidR="00951836" w:rsidRDefault="00951836" w:rsidP="00951836">
                      <w:pPr>
                        <w:spacing w:after="0"/>
                        <w:rPr>
                          <w:lang w:val="fr-FR"/>
                        </w:rPr>
                      </w:pPr>
                      <w:r>
                        <w:rPr>
                          <w:lang w:val="fr-FR"/>
                        </w:rPr>
                        <w:t>Perron Auto Ford, Chicoutimi</w:t>
                      </w:r>
                    </w:p>
                    <w:p w14:paraId="14D65808" w14:textId="77777777" w:rsidR="00CC4513" w:rsidRDefault="00CC4513" w:rsidP="00CC4513">
                      <w:pPr>
                        <w:spacing w:after="0" w:line="240" w:lineRule="auto"/>
                        <w:rPr>
                          <w:lang w:val="fr-FR"/>
                        </w:rPr>
                      </w:pPr>
                    </w:p>
                    <w:p w14:paraId="41190F32" w14:textId="58AD8BBB" w:rsidR="00951836" w:rsidRPr="00F024AB" w:rsidRDefault="00951836" w:rsidP="00CC4513">
                      <w:pPr>
                        <w:spacing w:after="0" w:line="240" w:lineRule="auto"/>
                        <w:rPr>
                          <w:b/>
                          <w:lang w:val="fr-FR"/>
                        </w:rPr>
                      </w:pPr>
                      <w:r>
                        <w:rPr>
                          <w:color w:val="4A442A"/>
                          <w:lang w:val="fr-FR"/>
                        </w:rPr>
                        <w:t>199</w:t>
                      </w:r>
                      <w:r w:rsidR="00A532E8">
                        <w:rPr>
                          <w:color w:val="4A442A"/>
                          <w:lang w:val="fr-FR"/>
                        </w:rPr>
                        <w:t>3</w:t>
                      </w:r>
                      <w:r>
                        <w:rPr>
                          <w:color w:val="4A442A"/>
                          <w:lang w:val="fr-FR"/>
                        </w:rPr>
                        <w:t>- 1997</w:t>
                      </w:r>
                      <w:r>
                        <w:rPr>
                          <w:lang w:val="fr-FR"/>
                        </w:rPr>
                        <w:t xml:space="preserve"> | </w:t>
                      </w:r>
                      <w:r>
                        <w:rPr>
                          <w:b/>
                          <w:lang w:val="fr-FR"/>
                        </w:rPr>
                        <w:t>Conseiller technique</w:t>
                      </w:r>
                      <w:r w:rsidRPr="00F024AB">
                        <w:rPr>
                          <w:b/>
                          <w:lang w:val="fr-FR"/>
                        </w:rPr>
                        <w:t>, Directeur du service après-vente</w:t>
                      </w:r>
                    </w:p>
                    <w:p w14:paraId="7968D39E" w14:textId="77777777" w:rsidR="00951836" w:rsidRDefault="00951836" w:rsidP="00951836">
                      <w:pPr>
                        <w:spacing w:after="0"/>
                        <w:rPr>
                          <w:lang w:val="fr-FR"/>
                        </w:rPr>
                      </w:pPr>
                      <w:r>
                        <w:rPr>
                          <w:lang w:val="fr-FR"/>
                        </w:rPr>
                        <w:t>Villeneuve Ford Mercury, Chicoutimi</w:t>
                      </w:r>
                    </w:p>
                    <w:bookmarkEnd w:id="1"/>
                    <w:p w14:paraId="2C829A30" w14:textId="40F64503" w:rsidR="005321E8" w:rsidRPr="008E1D78" w:rsidRDefault="005321E8" w:rsidP="00E1684C">
                      <w:pPr>
                        <w:spacing w:before="240" w:after="0" w:line="240" w:lineRule="auto"/>
                        <w:rPr>
                          <w:b/>
                        </w:rPr>
                      </w:pPr>
                      <w:r w:rsidRPr="008E1D78">
                        <w:rPr>
                          <w:color w:val="4A442A"/>
                        </w:rPr>
                        <w:t>1991 - 1993</w:t>
                      </w:r>
                      <w:r w:rsidRPr="008E1D78">
                        <w:t xml:space="preserve"> | </w:t>
                      </w:r>
                      <w:r w:rsidRPr="008E1D78">
                        <w:rPr>
                          <w:b/>
                        </w:rPr>
                        <w:t>Commis aux pièces</w:t>
                      </w:r>
                    </w:p>
                    <w:p w14:paraId="2961DCFC" w14:textId="2EF28363" w:rsidR="005321E8" w:rsidRDefault="005321E8" w:rsidP="006E01EA">
                      <w:pPr>
                        <w:spacing w:after="0" w:line="240" w:lineRule="auto"/>
                      </w:pPr>
                      <w:r w:rsidRPr="008E1D78">
                        <w:t>Villeneuve Ford Mercury, Matane</w:t>
                      </w:r>
                    </w:p>
                    <w:p w14:paraId="28A7313A" w14:textId="77777777" w:rsidR="00441850" w:rsidRPr="008E1D78" w:rsidRDefault="00441850" w:rsidP="006E01EA">
                      <w:pPr>
                        <w:spacing w:after="0" w:line="240" w:lineRule="auto"/>
                      </w:pPr>
                    </w:p>
                    <w:p w14:paraId="44D10E35" w14:textId="27DC28C6" w:rsidR="00DF5498" w:rsidRDefault="005321E8" w:rsidP="00951836">
                      <w:pPr>
                        <w:spacing w:after="240" w:line="240" w:lineRule="auto"/>
                      </w:pPr>
                      <w:r w:rsidRPr="008E1D78">
                        <w:rPr>
                          <w:color w:val="4A442A"/>
                        </w:rPr>
                        <w:t>1987</w:t>
                      </w:r>
                      <w:r w:rsidRPr="008E1D78">
                        <w:t xml:space="preserve"> - 1991| </w:t>
                      </w:r>
                      <w:r w:rsidRPr="008E1D78">
                        <w:rPr>
                          <w:b/>
                        </w:rPr>
                        <w:t xml:space="preserve">Mécanicien </w:t>
                      </w:r>
                      <w:r w:rsidR="00F024AB">
                        <w:rPr>
                          <w:b/>
                        </w:rPr>
                        <w:t>machinerie Lourd</w:t>
                      </w:r>
                      <w:r w:rsidR="00441850">
                        <w:rPr>
                          <w:b/>
                        </w:rPr>
                        <w:t xml:space="preserve">          </w:t>
                      </w:r>
                      <w:r w:rsidRPr="008E1D78">
                        <w:t xml:space="preserve">Stone </w:t>
                      </w:r>
                      <w:proofErr w:type="spellStart"/>
                      <w:r w:rsidRPr="008E1D78">
                        <w:t>Consolidated</w:t>
                      </w:r>
                      <w:proofErr w:type="spellEnd"/>
                      <w:r w:rsidRPr="008E1D78">
                        <w:t>, Chicoutimi</w:t>
                      </w:r>
                    </w:p>
                    <w:p w14:paraId="4C743691" w14:textId="649732DF" w:rsidR="00DF5498" w:rsidRPr="00DA76B8" w:rsidRDefault="005321E8" w:rsidP="00DF5498">
                      <w:pPr>
                        <w:spacing w:after="240" w:line="240" w:lineRule="auto"/>
                        <w:rPr>
                          <w:b/>
                          <w:color w:val="17365D" w:themeColor="text2" w:themeShade="BF"/>
                          <w:sz w:val="32"/>
                          <w:szCs w:val="32"/>
                        </w:rPr>
                      </w:pPr>
                      <w:r w:rsidRPr="008E1D78">
                        <w:rPr>
                          <w:b/>
                          <w:color w:val="17365D" w:themeColor="text2" w:themeShade="BF"/>
                          <w:sz w:val="32"/>
                          <w:szCs w:val="32"/>
                        </w:rPr>
                        <w:t>SCOLARITÉ ET AUTRES COURS</w:t>
                      </w:r>
                    </w:p>
                    <w:p w14:paraId="55CA70E3" w14:textId="52599B7E" w:rsidR="002E611F" w:rsidRDefault="006A42A6" w:rsidP="002E611F">
                      <w:pPr>
                        <w:spacing w:after="240" w:line="240" w:lineRule="auto"/>
                        <w:rPr>
                          <w:b/>
                        </w:rPr>
                      </w:pPr>
                      <w:r w:rsidRPr="006A42A6">
                        <w:rPr>
                          <w:color w:val="4A442A"/>
                        </w:rPr>
                        <w:t>2012</w:t>
                      </w:r>
                      <w:r w:rsidR="006B2FE0">
                        <w:rPr>
                          <w:color w:val="4A442A"/>
                        </w:rPr>
                        <w:t xml:space="preserve"> | </w:t>
                      </w:r>
                      <w:r w:rsidR="003C7B18" w:rsidRPr="008E1D78">
                        <w:rPr>
                          <w:b/>
                        </w:rPr>
                        <w:t>Formation Environnement et santé et sécurité au travail</w:t>
                      </w:r>
                      <w:r w:rsidR="002E611F">
                        <w:rPr>
                          <w:b/>
                        </w:rPr>
                        <w:t xml:space="preserve"> </w:t>
                      </w:r>
                    </w:p>
                    <w:p w14:paraId="6B63B78B" w14:textId="74B712DA" w:rsidR="003C7B18" w:rsidRPr="002E611F" w:rsidRDefault="006B2FE0" w:rsidP="002E611F">
                      <w:pPr>
                        <w:spacing w:after="240" w:line="240" w:lineRule="auto"/>
                        <w:rPr>
                          <w:b/>
                        </w:rPr>
                      </w:pPr>
                      <w:r w:rsidRPr="006B2FE0">
                        <w:rPr>
                          <w:color w:val="4A442A"/>
                        </w:rPr>
                        <w:t>20</w:t>
                      </w:r>
                      <w:r w:rsidR="00BE034D">
                        <w:rPr>
                          <w:color w:val="4A442A"/>
                        </w:rPr>
                        <w:t>09</w:t>
                      </w:r>
                      <w:r>
                        <w:t xml:space="preserve"> | </w:t>
                      </w:r>
                      <w:r w:rsidR="003C7B18" w:rsidRPr="004C5F39">
                        <w:rPr>
                          <w:b/>
                          <w:bCs/>
                        </w:rPr>
                        <w:t>Cours en assurance vie et Invalidité</w:t>
                      </w:r>
                      <w:r w:rsidR="003C7B18" w:rsidRPr="008E1D78">
                        <w:t xml:space="preserve"> Industrielle Alliance, Chicoutimi</w:t>
                      </w:r>
                      <w:r w:rsidR="003C7B18" w:rsidRPr="008E1D78">
                        <w:tab/>
                      </w:r>
                    </w:p>
                    <w:p w14:paraId="6B854E7F" w14:textId="1BAC71B9" w:rsidR="003C7B18" w:rsidRPr="008E1D78" w:rsidRDefault="006B2FE0" w:rsidP="003C7B18">
                      <w:pPr>
                        <w:spacing w:after="0" w:line="240" w:lineRule="auto"/>
                      </w:pPr>
                      <w:r w:rsidRPr="006B2FE0">
                        <w:rPr>
                          <w:color w:val="4A442A"/>
                        </w:rPr>
                        <w:t>2000</w:t>
                      </w:r>
                      <w:r>
                        <w:t xml:space="preserve"> | </w:t>
                      </w:r>
                      <w:r w:rsidR="003C7B18" w:rsidRPr="004C5F39">
                        <w:rPr>
                          <w:b/>
                          <w:bCs/>
                        </w:rPr>
                        <w:t>Cours en vente automobile</w:t>
                      </w:r>
                    </w:p>
                    <w:p w14:paraId="742159D7" w14:textId="45479930" w:rsidR="003C7B18" w:rsidRPr="008E1D78" w:rsidRDefault="003C7B18" w:rsidP="003C7B18">
                      <w:pPr>
                        <w:spacing w:after="120" w:line="240" w:lineRule="auto"/>
                      </w:pPr>
                      <w:r w:rsidRPr="008E1D78">
                        <w:t>Ford Canada</w:t>
                      </w:r>
                    </w:p>
                    <w:p w14:paraId="3E80891D" w14:textId="716C40AC" w:rsidR="003C7B18" w:rsidRPr="008E1D78" w:rsidRDefault="006B2FE0" w:rsidP="003C7B18">
                      <w:pPr>
                        <w:spacing w:after="0" w:line="240" w:lineRule="auto"/>
                      </w:pPr>
                      <w:r w:rsidRPr="006B2FE0">
                        <w:rPr>
                          <w:color w:val="4A442A"/>
                        </w:rPr>
                        <w:t>1994</w:t>
                      </w:r>
                      <w:r>
                        <w:t xml:space="preserve"> | </w:t>
                      </w:r>
                      <w:r w:rsidR="003C7B18" w:rsidRPr="004C5F39">
                        <w:rPr>
                          <w:b/>
                          <w:bCs/>
                        </w:rPr>
                        <w:t>Cours Service à la clientèle</w:t>
                      </w:r>
                    </w:p>
                    <w:p w14:paraId="6418E8B0" w14:textId="2BEAE883" w:rsidR="003C7B18" w:rsidRPr="008E1D78" w:rsidRDefault="003C7B18" w:rsidP="003C7B18">
                      <w:pPr>
                        <w:spacing w:after="0" w:line="240" w:lineRule="auto"/>
                      </w:pPr>
                      <w:r w:rsidRPr="008E1D78">
                        <w:t>Volvo Canada</w:t>
                      </w:r>
                    </w:p>
                    <w:p w14:paraId="4621F19C" w14:textId="7D0AEF53" w:rsidR="005321E8" w:rsidRPr="008E1D78" w:rsidRDefault="005321E8" w:rsidP="006A42A6">
                      <w:pPr>
                        <w:spacing w:before="120" w:after="0" w:line="240" w:lineRule="auto"/>
                      </w:pPr>
                      <w:r w:rsidRPr="008E1D78">
                        <w:rPr>
                          <w:color w:val="4A442A"/>
                        </w:rPr>
                        <w:t>198</w:t>
                      </w:r>
                      <w:r w:rsidR="00D50865">
                        <w:rPr>
                          <w:color w:val="4A442A"/>
                        </w:rPr>
                        <w:t>7</w:t>
                      </w:r>
                      <w:r w:rsidRPr="008E1D78">
                        <w:t xml:space="preserve"> | Diplôme d’études professionnelles </w:t>
                      </w:r>
                      <w:r w:rsidRPr="008E1D78">
                        <w:rPr>
                          <w:b/>
                        </w:rPr>
                        <w:t xml:space="preserve">Mécanique </w:t>
                      </w:r>
                      <w:r w:rsidR="007B6631">
                        <w:rPr>
                          <w:b/>
                        </w:rPr>
                        <w:t>Automobile</w:t>
                      </w:r>
                    </w:p>
                    <w:p w14:paraId="1F3EBB86" w14:textId="4FA340FA" w:rsidR="005321E8" w:rsidRPr="008E1D78" w:rsidRDefault="005321E8" w:rsidP="00E1684C">
                      <w:pPr>
                        <w:spacing w:before="120" w:after="0" w:line="240" w:lineRule="auto"/>
                      </w:pPr>
                      <w:r w:rsidRPr="008E1D78">
                        <w:rPr>
                          <w:color w:val="4A442A"/>
                        </w:rPr>
                        <w:t>198</w:t>
                      </w:r>
                      <w:r w:rsidR="00D50865">
                        <w:rPr>
                          <w:color w:val="4A442A"/>
                        </w:rPr>
                        <w:t>6</w:t>
                      </w:r>
                      <w:r w:rsidRPr="008E1D78">
                        <w:t xml:space="preserve"> | Diplôme d’études professionnelles</w:t>
                      </w:r>
                    </w:p>
                    <w:p w14:paraId="44ACD2F4" w14:textId="687756D3" w:rsidR="005321E8" w:rsidRPr="008E1D78" w:rsidRDefault="005321E8" w:rsidP="00E1684C">
                      <w:pPr>
                        <w:spacing w:after="0" w:line="240" w:lineRule="auto"/>
                        <w:rPr>
                          <w:b/>
                        </w:rPr>
                      </w:pPr>
                      <w:r w:rsidRPr="008E1D78">
                        <w:rPr>
                          <w:b/>
                        </w:rPr>
                        <w:t xml:space="preserve">Mécanique </w:t>
                      </w:r>
                      <w:r w:rsidR="007B6631">
                        <w:rPr>
                          <w:b/>
                        </w:rPr>
                        <w:t>Diesel machinerie Lourd</w:t>
                      </w:r>
                    </w:p>
                    <w:p w14:paraId="3701246A" w14:textId="781E807C" w:rsidR="00572B67" w:rsidRDefault="005321E8" w:rsidP="00572B67">
                      <w:pPr>
                        <w:spacing w:before="120" w:after="0" w:line="240" w:lineRule="auto"/>
                      </w:pPr>
                      <w:r w:rsidRPr="008E1D78">
                        <w:rPr>
                          <w:color w:val="4A442A"/>
                        </w:rPr>
                        <w:t>1985</w:t>
                      </w:r>
                      <w:r w:rsidRPr="008E1D78">
                        <w:t xml:space="preserve"> | Diplôme d’études secondaires</w:t>
                      </w:r>
                    </w:p>
                    <w:p w14:paraId="3A344A9C" w14:textId="60C90418" w:rsidR="005321E8" w:rsidRPr="008E1D78" w:rsidRDefault="005321E8" w:rsidP="00E1684C">
                      <w:pPr>
                        <w:spacing w:after="0" w:line="240" w:lineRule="auto"/>
                      </w:pPr>
                      <w:r w:rsidRPr="008E1D78">
                        <w:t>Commission scolaire des Rives du Saguenay,</w:t>
                      </w:r>
                      <w:r w:rsidR="00230749">
                        <w:t xml:space="preserve"> </w:t>
                      </w:r>
                      <w:r w:rsidRPr="008E1D78">
                        <w:t>Chicoutimi</w:t>
                      </w:r>
                    </w:p>
                  </w:txbxContent>
                </v:textbox>
              </v:shape>
            </w:pict>
          </mc:Fallback>
        </mc:AlternateContent>
      </w:r>
      <w:r w:rsidR="004C5F39">
        <w:rPr>
          <w:noProof/>
          <w:lang w:eastAsia="fr-CA"/>
        </w:rPr>
        <mc:AlternateContent>
          <mc:Choice Requires="wps">
            <w:drawing>
              <wp:anchor distT="0" distB="0" distL="114300" distR="114300" simplePos="0" relativeHeight="251651072" behindDoc="0" locked="0" layoutInCell="1" allowOverlap="1" wp14:anchorId="42DBA82E" wp14:editId="1AD36138">
                <wp:simplePos x="0" y="0"/>
                <wp:positionH relativeFrom="column">
                  <wp:posOffset>172528</wp:posOffset>
                </wp:positionH>
                <wp:positionV relativeFrom="paragraph">
                  <wp:posOffset>2257712</wp:posOffset>
                </wp:positionV>
                <wp:extent cx="3343275" cy="6935637"/>
                <wp:effectExtent l="0" t="0" r="9525" b="0"/>
                <wp:wrapNone/>
                <wp:docPr id="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693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D3ED28" w14:textId="77777777" w:rsidR="005321E8" w:rsidRPr="00902166" w:rsidRDefault="005321E8" w:rsidP="005321E8">
                            <w:pPr>
                              <w:rPr>
                                <w:b/>
                                <w:color w:val="17365D" w:themeColor="text2" w:themeShade="BF"/>
                                <w:sz w:val="32"/>
                                <w:szCs w:val="32"/>
                                <w:lang w:val="fr-FR"/>
                              </w:rPr>
                            </w:pPr>
                            <w:r w:rsidRPr="00902166">
                              <w:rPr>
                                <w:b/>
                                <w:color w:val="17365D" w:themeColor="text2" w:themeShade="BF"/>
                                <w:sz w:val="32"/>
                                <w:szCs w:val="32"/>
                                <w:lang w:val="fr-FR"/>
                              </w:rPr>
                              <w:t>CHAMPS DE COMPÉTENCES</w:t>
                            </w:r>
                          </w:p>
                          <w:p w14:paraId="2D3DC29E" w14:textId="77777777" w:rsidR="005321E8" w:rsidRDefault="005321E8" w:rsidP="005321E8">
                            <w:pPr>
                              <w:pStyle w:val="Style1"/>
                              <w:rPr>
                                <w:rFonts w:ascii="Bookman Old Style" w:hAnsi="Bookman Old Style" w:cs="Calibri"/>
                                <w:b/>
                                <w:i w:val="0"/>
                                <w:color w:val="auto"/>
                                <w:lang w:val="fr-CA"/>
                              </w:rPr>
                            </w:pPr>
                            <w:r>
                              <w:rPr>
                                <w:rFonts w:ascii="Bookman Old Style" w:hAnsi="Bookman Old Style" w:cs="Calibri"/>
                                <w:b/>
                                <w:i w:val="0"/>
                                <w:color w:val="auto"/>
                                <w:lang w:val="fr-CA"/>
                              </w:rPr>
                              <w:t xml:space="preserve">SUPERVISION/GESTION </w:t>
                            </w:r>
                          </w:p>
                          <w:p w14:paraId="355FEBE2" w14:textId="77777777" w:rsidR="005321E8" w:rsidRPr="00531A7B" w:rsidRDefault="005321E8" w:rsidP="005321E8">
                            <w:pPr>
                              <w:pStyle w:val="Style1"/>
                              <w:rPr>
                                <w:rFonts w:ascii="Bookman Old Style" w:hAnsi="Bookman Old Style" w:cs="Calibri"/>
                                <w:b/>
                                <w:i w:val="0"/>
                                <w:color w:val="auto"/>
                                <w:sz w:val="22"/>
                                <w:szCs w:val="22"/>
                                <w:lang w:val="fr-CA"/>
                              </w:rPr>
                            </w:pPr>
                          </w:p>
                          <w:p w14:paraId="3BE917B1"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les activités opérationnelles et administratives</w:t>
                            </w:r>
                          </w:p>
                          <w:p w14:paraId="783EABED" w14:textId="77777777" w:rsidR="005321E8" w:rsidRPr="00531A7B" w:rsidRDefault="005321E8" w:rsidP="00B15B72">
                            <w:pPr>
                              <w:pStyle w:val="Paragraphedeliste"/>
                              <w:tabs>
                                <w:tab w:val="left" w:pos="426"/>
                              </w:tabs>
                              <w:ind w:left="709" w:hanging="349"/>
                              <w:rPr>
                                <w:rFonts w:ascii="Bookman Old Style" w:hAnsi="Bookman Old Style" w:cs="Calibri"/>
                              </w:rPr>
                            </w:pPr>
                          </w:p>
                          <w:p w14:paraId="1756A002"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Embaucher et former le personnel</w:t>
                            </w:r>
                          </w:p>
                          <w:p w14:paraId="71451868" w14:textId="77777777" w:rsidR="005321E8" w:rsidRPr="00531A7B" w:rsidRDefault="005321E8" w:rsidP="00B15B72">
                            <w:pPr>
                              <w:pStyle w:val="Paragraphedeliste"/>
                              <w:ind w:left="709" w:hanging="349"/>
                              <w:rPr>
                                <w:rFonts w:ascii="Bookman Old Style" w:hAnsi="Bookman Old Style" w:cs="Calibri"/>
                              </w:rPr>
                            </w:pPr>
                          </w:p>
                          <w:p w14:paraId="02C64A04"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des équipes de travail (jusqu’à une vingtaine d’employés)</w:t>
                            </w:r>
                          </w:p>
                          <w:p w14:paraId="0C12353A" w14:textId="77777777" w:rsidR="005321E8" w:rsidRPr="00531A7B" w:rsidRDefault="005321E8" w:rsidP="00B15B72">
                            <w:pPr>
                              <w:pStyle w:val="Paragraphedeliste"/>
                              <w:tabs>
                                <w:tab w:val="left" w:pos="426"/>
                              </w:tabs>
                              <w:spacing w:after="0" w:line="240" w:lineRule="auto"/>
                              <w:ind w:left="709" w:hanging="349"/>
                              <w:rPr>
                                <w:rFonts w:ascii="Bookman Old Style" w:hAnsi="Bookman Old Style" w:cs="Calibri"/>
                              </w:rPr>
                            </w:pPr>
                          </w:p>
                          <w:p w14:paraId="3190A746"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et traiter les garanties</w:t>
                            </w:r>
                          </w:p>
                          <w:p w14:paraId="156DF18E" w14:textId="77777777" w:rsidR="005321E8" w:rsidRPr="00531A7B" w:rsidRDefault="005321E8" w:rsidP="00B15B72">
                            <w:pPr>
                              <w:pStyle w:val="Paragraphedeliste"/>
                              <w:tabs>
                                <w:tab w:val="left" w:pos="426"/>
                              </w:tabs>
                              <w:spacing w:after="0" w:line="240" w:lineRule="auto"/>
                              <w:ind w:left="709" w:hanging="349"/>
                              <w:rPr>
                                <w:rFonts w:ascii="Bookman Old Style" w:hAnsi="Bookman Old Style" w:cs="Calibri"/>
                              </w:rPr>
                            </w:pPr>
                          </w:p>
                          <w:p w14:paraId="35D8839B"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Estimer les coûts, planifier les achats d’équipements</w:t>
                            </w:r>
                          </w:p>
                          <w:p w14:paraId="4E3D972E" w14:textId="77777777" w:rsidR="005321E8" w:rsidRPr="00531A7B" w:rsidRDefault="005321E8" w:rsidP="00B15B72">
                            <w:pPr>
                              <w:pStyle w:val="Paragraphedeliste"/>
                              <w:ind w:left="709" w:hanging="349"/>
                              <w:rPr>
                                <w:rFonts w:ascii="Bookman Old Style" w:hAnsi="Bookman Old Style" w:cs="Calibri"/>
                              </w:rPr>
                            </w:pPr>
                          </w:p>
                          <w:p w14:paraId="2BDD94FB"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les flottes d’équipements roulant</w:t>
                            </w:r>
                          </w:p>
                          <w:p w14:paraId="6EA92FC8" w14:textId="77777777" w:rsidR="005321E8" w:rsidRPr="00531A7B" w:rsidRDefault="005321E8" w:rsidP="00B15B72">
                            <w:pPr>
                              <w:pStyle w:val="Paragraphedeliste"/>
                              <w:ind w:left="709" w:hanging="349"/>
                              <w:rPr>
                                <w:rFonts w:ascii="Bookman Old Style" w:hAnsi="Bookman Old Style" w:cs="Calibri"/>
                              </w:rPr>
                            </w:pPr>
                          </w:p>
                          <w:p w14:paraId="6B9AFA40"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Négocier les prix et conditions, collaborer avec les sous-traitants</w:t>
                            </w:r>
                          </w:p>
                          <w:p w14:paraId="337F46FD" w14:textId="77777777" w:rsidR="005321E8" w:rsidRPr="00531A7B" w:rsidRDefault="005321E8" w:rsidP="00B15B72">
                            <w:pPr>
                              <w:pStyle w:val="Paragraphedeliste"/>
                              <w:tabs>
                                <w:tab w:val="left" w:pos="426"/>
                              </w:tabs>
                              <w:ind w:left="709" w:hanging="349"/>
                              <w:rPr>
                                <w:rFonts w:ascii="Bookman Old Style" w:hAnsi="Bookman Old Style" w:cs="Calibri"/>
                              </w:rPr>
                            </w:pPr>
                          </w:p>
                          <w:p w14:paraId="34D31461" w14:textId="3EF82FA8"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 xml:space="preserve">Effectuer divers travaux de mécanique automobile, de machinerie lourde et de chariots élévateurs </w:t>
                            </w:r>
                          </w:p>
                          <w:p w14:paraId="07D5F870" w14:textId="77777777" w:rsidR="004C5F39" w:rsidRDefault="004C5F39" w:rsidP="005321E8">
                            <w:pPr>
                              <w:rPr>
                                <w:b/>
                                <w:color w:val="17365D" w:themeColor="text2" w:themeShade="BF"/>
                                <w:sz w:val="32"/>
                                <w:szCs w:val="32"/>
                                <w:lang w:val="fr-FR"/>
                              </w:rPr>
                            </w:pPr>
                          </w:p>
                          <w:p w14:paraId="3DCF377C" w14:textId="1890D8B3" w:rsidR="005321E8" w:rsidRPr="00902166" w:rsidRDefault="005321E8" w:rsidP="005321E8">
                            <w:pPr>
                              <w:rPr>
                                <w:b/>
                                <w:color w:val="17365D" w:themeColor="text2" w:themeShade="BF"/>
                                <w:sz w:val="32"/>
                                <w:szCs w:val="32"/>
                                <w:lang w:val="fr-FR"/>
                              </w:rPr>
                            </w:pPr>
                            <w:r w:rsidRPr="00902166">
                              <w:rPr>
                                <w:b/>
                                <w:color w:val="17365D" w:themeColor="text2" w:themeShade="BF"/>
                                <w:sz w:val="32"/>
                                <w:szCs w:val="32"/>
                                <w:lang w:val="fr-FR"/>
                              </w:rPr>
                              <w:t>EXPÉRIENCES PROFESSIONNELLES</w:t>
                            </w:r>
                          </w:p>
                          <w:p w14:paraId="0F9F152D" w14:textId="759AC40A" w:rsidR="00024307" w:rsidRDefault="00024307" w:rsidP="006E01EA">
                            <w:pPr>
                              <w:spacing w:after="0" w:line="240" w:lineRule="auto"/>
                              <w:rPr>
                                <w:color w:val="4A442A"/>
                                <w:lang w:val="fr-FR"/>
                              </w:rPr>
                            </w:pPr>
                            <w:r>
                              <w:rPr>
                                <w:color w:val="4A442A"/>
                                <w:lang w:val="fr-FR"/>
                              </w:rPr>
                              <w:t>2020-en poste</w:t>
                            </w:r>
                            <w:r w:rsidR="00577D6A">
                              <w:rPr>
                                <w:color w:val="4A442A"/>
                                <w:lang w:val="fr-FR"/>
                              </w:rPr>
                              <w:t xml:space="preserve"> I</w:t>
                            </w:r>
                            <w:r>
                              <w:rPr>
                                <w:color w:val="4A442A"/>
                                <w:lang w:val="fr-FR"/>
                              </w:rPr>
                              <w:t xml:space="preserve"> </w:t>
                            </w:r>
                            <w:r w:rsidR="004F7688" w:rsidRPr="00577D6A">
                              <w:rPr>
                                <w:b/>
                                <w:bCs/>
                                <w:lang w:val="fr-FR"/>
                              </w:rPr>
                              <w:t>Superviseur véhicules et équipements</w:t>
                            </w:r>
                          </w:p>
                          <w:p w14:paraId="37EBFD7C" w14:textId="5A44B5CF" w:rsidR="00024307" w:rsidRPr="006B1D25" w:rsidRDefault="006B1D25" w:rsidP="006E01EA">
                            <w:pPr>
                              <w:spacing w:after="0" w:line="240" w:lineRule="auto"/>
                              <w:rPr>
                                <w:lang w:val="fr-FR"/>
                              </w:rPr>
                            </w:pPr>
                            <w:r w:rsidRPr="006B1D25">
                              <w:rPr>
                                <w:lang w:val="fr-FR"/>
                              </w:rPr>
                              <w:t xml:space="preserve">Ville de </w:t>
                            </w:r>
                            <w:r w:rsidR="008D5D48" w:rsidRPr="006B1D25">
                              <w:rPr>
                                <w:lang w:val="fr-FR"/>
                              </w:rPr>
                              <w:t>Laval,</w:t>
                            </w:r>
                            <w:r w:rsidRPr="006B1D25">
                              <w:rPr>
                                <w:lang w:val="fr-FR"/>
                              </w:rPr>
                              <w:t xml:space="preserve"> Laval</w:t>
                            </w:r>
                          </w:p>
                          <w:p w14:paraId="484FAFCE" w14:textId="77777777" w:rsidR="006B1D25" w:rsidRDefault="006B1D25" w:rsidP="006E01EA">
                            <w:pPr>
                              <w:spacing w:after="0" w:line="240" w:lineRule="auto"/>
                              <w:rPr>
                                <w:color w:val="4A442A"/>
                                <w:lang w:val="fr-FR"/>
                              </w:rPr>
                            </w:pPr>
                          </w:p>
                          <w:p w14:paraId="519064DD" w14:textId="10131D17" w:rsidR="005321E8" w:rsidRDefault="005321E8" w:rsidP="006E01EA">
                            <w:pPr>
                              <w:spacing w:after="0" w:line="240" w:lineRule="auto"/>
                              <w:rPr>
                                <w:b/>
                                <w:lang w:val="fr-FR"/>
                              </w:rPr>
                            </w:pPr>
                            <w:r w:rsidRPr="006A51B7">
                              <w:rPr>
                                <w:color w:val="4A442A"/>
                                <w:lang w:val="fr-FR"/>
                              </w:rPr>
                              <w:t>201</w:t>
                            </w:r>
                            <w:r>
                              <w:rPr>
                                <w:color w:val="4A442A"/>
                                <w:lang w:val="fr-FR"/>
                              </w:rPr>
                              <w:t>8</w:t>
                            </w:r>
                            <w:r w:rsidRPr="006A51B7">
                              <w:rPr>
                                <w:color w:val="4A442A"/>
                                <w:lang w:val="fr-FR"/>
                              </w:rPr>
                              <w:t xml:space="preserve"> – </w:t>
                            </w:r>
                            <w:r w:rsidR="00024307">
                              <w:rPr>
                                <w:color w:val="4A442A"/>
                                <w:lang w:val="fr-FR"/>
                              </w:rPr>
                              <w:t>2020</w:t>
                            </w:r>
                            <w:r>
                              <w:rPr>
                                <w:lang w:val="fr-FR"/>
                              </w:rPr>
                              <w:t xml:space="preserve"> | </w:t>
                            </w:r>
                            <w:r>
                              <w:rPr>
                                <w:b/>
                                <w:lang w:val="fr-FR"/>
                              </w:rPr>
                              <w:t>Planificateur mécanique</w:t>
                            </w:r>
                          </w:p>
                          <w:p w14:paraId="2B7A63CE" w14:textId="7625A5EB" w:rsidR="005321E8" w:rsidRDefault="005321E8" w:rsidP="006E01EA">
                            <w:pPr>
                              <w:spacing w:after="0" w:line="240" w:lineRule="auto"/>
                              <w:rPr>
                                <w:lang w:val="fr-FR"/>
                              </w:rPr>
                            </w:pPr>
                            <w:r>
                              <w:rPr>
                                <w:lang w:val="fr-FR"/>
                              </w:rPr>
                              <w:t>Mine</w:t>
                            </w:r>
                            <w:r w:rsidR="001C5052">
                              <w:rPr>
                                <w:lang w:val="fr-FR"/>
                              </w:rPr>
                              <w:t xml:space="preserve"> </w:t>
                            </w:r>
                            <w:proofErr w:type="spellStart"/>
                            <w:r>
                              <w:rPr>
                                <w:lang w:val="fr-FR"/>
                              </w:rPr>
                              <w:t>Glencore</w:t>
                            </w:r>
                            <w:proofErr w:type="spellEnd"/>
                            <w:r>
                              <w:rPr>
                                <w:lang w:val="fr-FR"/>
                              </w:rPr>
                              <w:t>, Matagami</w:t>
                            </w:r>
                          </w:p>
                          <w:p w14:paraId="4DD8A773" w14:textId="77777777" w:rsidR="005321E8" w:rsidRDefault="005321E8" w:rsidP="006E01EA">
                            <w:pPr>
                              <w:spacing w:before="240" w:after="0" w:line="240" w:lineRule="auto"/>
                              <w:rPr>
                                <w:b/>
                                <w:lang w:val="fr-FR"/>
                              </w:rPr>
                            </w:pPr>
                            <w:r w:rsidRPr="006A51B7">
                              <w:rPr>
                                <w:color w:val="4A442A"/>
                                <w:lang w:val="fr-FR"/>
                              </w:rPr>
                              <w:t>201</w:t>
                            </w:r>
                            <w:r>
                              <w:rPr>
                                <w:color w:val="4A442A"/>
                                <w:lang w:val="fr-FR"/>
                              </w:rPr>
                              <w:t>2</w:t>
                            </w:r>
                            <w:r w:rsidRPr="006A51B7">
                              <w:rPr>
                                <w:color w:val="4A442A"/>
                                <w:lang w:val="fr-FR"/>
                              </w:rPr>
                              <w:t xml:space="preserve"> – 201</w:t>
                            </w:r>
                            <w:r>
                              <w:rPr>
                                <w:color w:val="4A442A"/>
                                <w:lang w:val="fr-FR"/>
                              </w:rPr>
                              <w:t>8</w:t>
                            </w:r>
                            <w:r>
                              <w:rPr>
                                <w:lang w:val="fr-FR"/>
                              </w:rPr>
                              <w:t xml:space="preserve"> | </w:t>
                            </w:r>
                            <w:r w:rsidRPr="009B0C9E">
                              <w:rPr>
                                <w:b/>
                                <w:lang w:val="fr-FR"/>
                              </w:rPr>
                              <w:t>Superviseur maintenance mécanique</w:t>
                            </w:r>
                          </w:p>
                          <w:p w14:paraId="0B9CB84E" w14:textId="060E5AFF" w:rsidR="005321E8" w:rsidRDefault="005321E8" w:rsidP="006E01EA">
                            <w:pPr>
                              <w:spacing w:after="0" w:line="240" w:lineRule="auto"/>
                              <w:rPr>
                                <w:lang w:val="fr-FR"/>
                              </w:rPr>
                            </w:pPr>
                            <w:r>
                              <w:rPr>
                                <w:lang w:val="fr-FR"/>
                              </w:rPr>
                              <w:t>Fonde</w:t>
                            </w:r>
                            <w:r w:rsidR="00114780">
                              <w:rPr>
                                <w:lang w:val="fr-FR"/>
                              </w:rPr>
                              <w:t>ri</w:t>
                            </w:r>
                            <w:r>
                              <w:rPr>
                                <w:lang w:val="fr-FR"/>
                              </w:rPr>
                              <w:t xml:space="preserve">e </w:t>
                            </w:r>
                            <w:proofErr w:type="spellStart"/>
                            <w:r>
                              <w:rPr>
                                <w:lang w:val="fr-FR"/>
                              </w:rPr>
                              <w:t>Bibby</w:t>
                            </w:r>
                            <w:proofErr w:type="spellEnd"/>
                            <w:r w:rsidR="001C5052">
                              <w:rPr>
                                <w:lang w:val="fr-FR"/>
                              </w:rPr>
                              <w:t xml:space="preserve">, </w:t>
                            </w:r>
                            <w:r>
                              <w:rPr>
                                <w:lang w:val="fr-FR"/>
                              </w:rPr>
                              <w:t>Ste-Croix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DBA82E" id="Text Box 51" o:spid="_x0000_s1027" type="#_x0000_t202" style="position:absolute;margin-left:13.6pt;margin-top:177.75pt;width:263.25pt;height:546.1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" stroked="f">
                <v:textbox>
                  <w:txbxContent>
                    <w:p w14:paraId="10D3ED28" w14:textId="77777777" w:rsidR="005321E8" w:rsidRPr="00902166" w:rsidRDefault="005321E8" w:rsidP="005321E8">
                      <w:pPr>
                        <w:rPr>
                          <w:b/>
                          <w:color w:val="17365D" w:themeColor="text2" w:themeShade="BF"/>
                          <w:sz w:val="32"/>
                          <w:szCs w:val="32"/>
                          <w:lang w:val="fr-FR"/>
                        </w:rPr>
                      </w:pPr>
                      <w:r w:rsidRPr="00902166">
                        <w:rPr>
                          <w:b/>
                          <w:color w:val="17365D" w:themeColor="text2" w:themeShade="BF"/>
                          <w:sz w:val="32"/>
                          <w:szCs w:val="32"/>
                          <w:lang w:val="fr-FR"/>
                        </w:rPr>
                        <w:t>CHAMPS DE COMPÉTENCES</w:t>
                      </w:r>
                    </w:p>
                    <w:p w14:paraId="2D3DC29E" w14:textId="77777777" w:rsidR="005321E8" w:rsidRDefault="005321E8" w:rsidP="005321E8">
                      <w:pPr>
                        <w:pStyle w:val="Style1"/>
                        <w:rPr>
                          <w:rFonts w:ascii="Bookman Old Style" w:hAnsi="Bookman Old Style" w:cs="Calibri"/>
                          <w:b/>
                          <w:i w:val="0"/>
                          <w:color w:val="auto"/>
                          <w:lang w:val="fr-CA"/>
                        </w:rPr>
                      </w:pPr>
                      <w:r>
                        <w:rPr>
                          <w:rFonts w:ascii="Bookman Old Style" w:hAnsi="Bookman Old Style" w:cs="Calibri"/>
                          <w:b/>
                          <w:i w:val="0"/>
                          <w:color w:val="auto"/>
                          <w:lang w:val="fr-CA"/>
                        </w:rPr>
                        <w:t xml:space="preserve">SUPERVISION/GESTION </w:t>
                      </w:r>
                    </w:p>
                    <w:p w14:paraId="355FEBE2" w14:textId="77777777" w:rsidR="005321E8" w:rsidRPr="00531A7B" w:rsidRDefault="005321E8" w:rsidP="005321E8">
                      <w:pPr>
                        <w:pStyle w:val="Style1"/>
                        <w:rPr>
                          <w:rFonts w:ascii="Bookman Old Style" w:hAnsi="Bookman Old Style" w:cs="Calibri"/>
                          <w:b/>
                          <w:i w:val="0"/>
                          <w:color w:val="auto"/>
                          <w:sz w:val="22"/>
                          <w:szCs w:val="22"/>
                          <w:lang w:val="fr-CA"/>
                        </w:rPr>
                      </w:pPr>
                    </w:p>
                    <w:p w14:paraId="3BE917B1"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les activités opérationnelles et administratives</w:t>
                      </w:r>
                    </w:p>
                    <w:p w14:paraId="783EABED" w14:textId="77777777" w:rsidR="005321E8" w:rsidRPr="00531A7B" w:rsidRDefault="005321E8" w:rsidP="00B15B72">
                      <w:pPr>
                        <w:pStyle w:val="Paragraphedeliste"/>
                        <w:tabs>
                          <w:tab w:val="left" w:pos="426"/>
                        </w:tabs>
                        <w:ind w:left="709" w:hanging="349"/>
                        <w:rPr>
                          <w:rFonts w:ascii="Bookman Old Style" w:hAnsi="Bookman Old Style" w:cs="Calibri"/>
                        </w:rPr>
                      </w:pPr>
                    </w:p>
                    <w:p w14:paraId="1756A002"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Embaucher et former le personnel</w:t>
                      </w:r>
                    </w:p>
                    <w:p w14:paraId="71451868" w14:textId="77777777" w:rsidR="005321E8" w:rsidRPr="00531A7B" w:rsidRDefault="005321E8" w:rsidP="00B15B72">
                      <w:pPr>
                        <w:pStyle w:val="Paragraphedeliste"/>
                        <w:ind w:left="709" w:hanging="349"/>
                        <w:rPr>
                          <w:rFonts w:ascii="Bookman Old Style" w:hAnsi="Bookman Old Style" w:cs="Calibri"/>
                        </w:rPr>
                      </w:pPr>
                    </w:p>
                    <w:p w14:paraId="02C64A04"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des équipes de travail (jusqu’à une vingtaine d’employés)</w:t>
                      </w:r>
                    </w:p>
                    <w:p w14:paraId="0C12353A" w14:textId="77777777" w:rsidR="005321E8" w:rsidRPr="00531A7B" w:rsidRDefault="005321E8" w:rsidP="00B15B72">
                      <w:pPr>
                        <w:pStyle w:val="Paragraphedeliste"/>
                        <w:tabs>
                          <w:tab w:val="left" w:pos="426"/>
                        </w:tabs>
                        <w:spacing w:after="0" w:line="240" w:lineRule="auto"/>
                        <w:ind w:left="709" w:hanging="349"/>
                        <w:rPr>
                          <w:rFonts w:ascii="Bookman Old Style" w:hAnsi="Bookman Old Style" w:cs="Calibri"/>
                        </w:rPr>
                      </w:pPr>
                    </w:p>
                    <w:p w14:paraId="3190A746"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et traiter les garanties</w:t>
                      </w:r>
                    </w:p>
                    <w:p w14:paraId="156DF18E" w14:textId="77777777" w:rsidR="005321E8" w:rsidRPr="00531A7B" w:rsidRDefault="005321E8" w:rsidP="00B15B72">
                      <w:pPr>
                        <w:pStyle w:val="Paragraphedeliste"/>
                        <w:tabs>
                          <w:tab w:val="left" w:pos="426"/>
                        </w:tabs>
                        <w:spacing w:after="0" w:line="240" w:lineRule="auto"/>
                        <w:ind w:left="709" w:hanging="349"/>
                        <w:rPr>
                          <w:rFonts w:ascii="Bookman Old Style" w:hAnsi="Bookman Old Style" w:cs="Calibri"/>
                        </w:rPr>
                      </w:pPr>
                    </w:p>
                    <w:p w14:paraId="35D8839B"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Estimer les coûts, planifier les achats d’équipements</w:t>
                      </w:r>
                    </w:p>
                    <w:p w14:paraId="4E3D972E" w14:textId="77777777" w:rsidR="005321E8" w:rsidRPr="00531A7B" w:rsidRDefault="005321E8" w:rsidP="00B15B72">
                      <w:pPr>
                        <w:pStyle w:val="Paragraphedeliste"/>
                        <w:ind w:left="709" w:hanging="349"/>
                        <w:rPr>
                          <w:rFonts w:ascii="Bookman Old Style" w:hAnsi="Bookman Old Style" w:cs="Calibri"/>
                        </w:rPr>
                      </w:pPr>
                    </w:p>
                    <w:p w14:paraId="2BDD94FB"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Gérer les flottes d’équipements roulant</w:t>
                      </w:r>
                    </w:p>
                    <w:p w14:paraId="6EA92FC8" w14:textId="77777777" w:rsidR="005321E8" w:rsidRPr="00531A7B" w:rsidRDefault="005321E8" w:rsidP="00B15B72">
                      <w:pPr>
                        <w:pStyle w:val="Paragraphedeliste"/>
                        <w:ind w:left="709" w:hanging="349"/>
                        <w:rPr>
                          <w:rFonts w:ascii="Bookman Old Style" w:hAnsi="Bookman Old Style" w:cs="Calibri"/>
                        </w:rPr>
                      </w:pPr>
                    </w:p>
                    <w:p w14:paraId="6B9AFA40" w14:textId="77777777"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Négocier les prix et conditions, collaborer avec les sous-traitants</w:t>
                      </w:r>
                    </w:p>
                    <w:p w14:paraId="337F46FD" w14:textId="77777777" w:rsidR="005321E8" w:rsidRPr="00531A7B" w:rsidRDefault="005321E8" w:rsidP="00B15B72">
                      <w:pPr>
                        <w:pStyle w:val="Paragraphedeliste"/>
                        <w:tabs>
                          <w:tab w:val="left" w:pos="426"/>
                        </w:tabs>
                        <w:ind w:left="709" w:hanging="349"/>
                        <w:rPr>
                          <w:rFonts w:ascii="Bookman Old Style" w:hAnsi="Bookman Old Style" w:cs="Calibri"/>
                        </w:rPr>
                      </w:pPr>
                    </w:p>
                    <w:p w14:paraId="34D31461" w14:textId="3EF82FA8" w:rsidR="005321E8" w:rsidRPr="00531A7B" w:rsidRDefault="005321E8" w:rsidP="00B15B72">
                      <w:pPr>
                        <w:pStyle w:val="Paragraphedeliste"/>
                        <w:numPr>
                          <w:ilvl w:val="0"/>
                          <w:numId w:val="2"/>
                        </w:numPr>
                        <w:tabs>
                          <w:tab w:val="left" w:pos="426"/>
                        </w:tabs>
                        <w:spacing w:after="0" w:line="240" w:lineRule="auto"/>
                        <w:ind w:left="709" w:hanging="349"/>
                        <w:rPr>
                          <w:rFonts w:ascii="Bookman Old Style" w:hAnsi="Bookman Old Style" w:cs="Calibri"/>
                        </w:rPr>
                      </w:pPr>
                      <w:r w:rsidRPr="00531A7B">
                        <w:rPr>
                          <w:rFonts w:ascii="Bookman Old Style" w:hAnsi="Bookman Old Style" w:cs="Calibri"/>
                        </w:rPr>
                        <w:t xml:space="preserve">Effectuer divers travaux de mécanique automobile, de machinerie lourde et de chariots élévateurs </w:t>
                      </w:r>
                    </w:p>
                    <w:p w14:paraId="07D5F870" w14:textId="77777777" w:rsidR="004C5F39" w:rsidRDefault="004C5F39" w:rsidP="005321E8">
                      <w:pPr>
                        <w:rPr>
                          <w:b/>
                          <w:color w:val="17365D" w:themeColor="text2" w:themeShade="BF"/>
                          <w:sz w:val="32"/>
                          <w:szCs w:val="32"/>
                          <w:lang w:val="fr-FR"/>
                        </w:rPr>
                      </w:pPr>
                    </w:p>
                    <w:p w14:paraId="3DCF377C" w14:textId="1890D8B3" w:rsidR="005321E8" w:rsidRPr="00902166" w:rsidRDefault="005321E8" w:rsidP="005321E8">
                      <w:pPr>
                        <w:rPr>
                          <w:b/>
                          <w:color w:val="17365D" w:themeColor="text2" w:themeShade="BF"/>
                          <w:sz w:val="32"/>
                          <w:szCs w:val="32"/>
                          <w:lang w:val="fr-FR"/>
                        </w:rPr>
                      </w:pPr>
                      <w:r w:rsidRPr="00902166">
                        <w:rPr>
                          <w:b/>
                          <w:color w:val="17365D" w:themeColor="text2" w:themeShade="BF"/>
                          <w:sz w:val="32"/>
                          <w:szCs w:val="32"/>
                          <w:lang w:val="fr-FR"/>
                        </w:rPr>
                        <w:t>EXPÉRIENCES PROFESSIONNELLES</w:t>
                      </w:r>
                    </w:p>
                    <w:p w14:paraId="0F9F152D" w14:textId="759AC40A" w:rsidR="00024307" w:rsidRDefault="00024307" w:rsidP="006E01EA">
                      <w:pPr>
                        <w:spacing w:after="0" w:line="240" w:lineRule="auto"/>
                        <w:rPr>
                          <w:color w:val="4A442A"/>
                          <w:lang w:val="fr-FR"/>
                        </w:rPr>
                      </w:pPr>
                      <w:r>
                        <w:rPr>
                          <w:color w:val="4A442A"/>
                          <w:lang w:val="fr-FR"/>
                        </w:rPr>
                        <w:t>2020-en poste</w:t>
                      </w:r>
                      <w:r w:rsidR="00577D6A">
                        <w:rPr>
                          <w:color w:val="4A442A"/>
                          <w:lang w:val="fr-FR"/>
                        </w:rPr>
                        <w:t xml:space="preserve"> I</w:t>
                      </w:r>
                      <w:r>
                        <w:rPr>
                          <w:color w:val="4A442A"/>
                          <w:lang w:val="fr-FR"/>
                        </w:rPr>
                        <w:t xml:space="preserve"> </w:t>
                      </w:r>
                      <w:r w:rsidR="004F7688" w:rsidRPr="00577D6A">
                        <w:rPr>
                          <w:b/>
                          <w:bCs/>
                          <w:lang w:val="fr-FR"/>
                        </w:rPr>
                        <w:t>Superviseur véhicules et équipements</w:t>
                      </w:r>
                    </w:p>
                    <w:p w14:paraId="37EBFD7C" w14:textId="5A44B5CF" w:rsidR="00024307" w:rsidRPr="006B1D25" w:rsidRDefault="006B1D25" w:rsidP="006E01EA">
                      <w:pPr>
                        <w:spacing w:after="0" w:line="240" w:lineRule="auto"/>
                        <w:rPr>
                          <w:lang w:val="fr-FR"/>
                        </w:rPr>
                      </w:pPr>
                      <w:r w:rsidRPr="006B1D25">
                        <w:rPr>
                          <w:lang w:val="fr-FR"/>
                        </w:rPr>
                        <w:t xml:space="preserve">Ville de </w:t>
                      </w:r>
                      <w:r w:rsidR="008D5D48" w:rsidRPr="006B1D25">
                        <w:rPr>
                          <w:lang w:val="fr-FR"/>
                        </w:rPr>
                        <w:t>Laval,</w:t>
                      </w:r>
                      <w:r w:rsidRPr="006B1D25">
                        <w:rPr>
                          <w:lang w:val="fr-FR"/>
                        </w:rPr>
                        <w:t xml:space="preserve"> Laval</w:t>
                      </w:r>
                    </w:p>
                    <w:p w14:paraId="484FAFCE" w14:textId="77777777" w:rsidR="006B1D25" w:rsidRDefault="006B1D25" w:rsidP="006E01EA">
                      <w:pPr>
                        <w:spacing w:after="0" w:line="240" w:lineRule="auto"/>
                        <w:rPr>
                          <w:color w:val="4A442A"/>
                          <w:lang w:val="fr-FR"/>
                        </w:rPr>
                      </w:pPr>
                    </w:p>
                    <w:p w14:paraId="519064DD" w14:textId="10131D17" w:rsidR="005321E8" w:rsidRDefault="005321E8" w:rsidP="006E01EA">
                      <w:pPr>
                        <w:spacing w:after="0" w:line="240" w:lineRule="auto"/>
                        <w:rPr>
                          <w:b/>
                          <w:lang w:val="fr-FR"/>
                        </w:rPr>
                      </w:pPr>
                      <w:r w:rsidRPr="006A51B7">
                        <w:rPr>
                          <w:color w:val="4A442A"/>
                          <w:lang w:val="fr-FR"/>
                        </w:rPr>
                        <w:t>201</w:t>
                      </w:r>
                      <w:r>
                        <w:rPr>
                          <w:color w:val="4A442A"/>
                          <w:lang w:val="fr-FR"/>
                        </w:rPr>
                        <w:t>8</w:t>
                      </w:r>
                      <w:r w:rsidRPr="006A51B7">
                        <w:rPr>
                          <w:color w:val="4A442A"/>
                          <w:lang w:val="fr-FR"/>
                        </w:rPr>
                        <w:t xml:space="preserve"> – </w:t>
                      </w:r>
                      <w:r w:rsidR="00024307">
                        <w:rPr>
                          <w:color w:val="4A442A"/>
                          <w:lang w:val="fr-FR"/>
                        </w:rPr>
                        <w:t>2020</w:t>
                      </w:r>
                      <w:r>
                        <w:rPr>
                          <w:lang w:val="fr-FR"/>
                        </w:rPr>
                        <w:t xml:space="preserve"> | </w:t>
                      </w:r>
                      <w:r>
                        <w:rPr>
                          <w:b/>
                          <w:lang w:val="fr-FR"/>
                        </w:rPr>
                        <w:t>Planificateur mécanique</w:t>
                      </w:r>
                    </w:p>
                    <w:p w14:paraId="2B7A63CE" w14:textId="7625A5EB" w:rsidR="005321E8" w:rsidRDefault="005321E8" w:rsidP="006E01EA">
                      <w:pPr>
                        <w:spacing w:after="0" w:line="240" w:lineRule="auto"/>
                        <w:rPr>
                          <w:lang w:val="fr-FR"/>
                        </w:rPr>
                      </w:pPr>
                      <w:r>
                        <w:rPr>
                          <w:lang w:val="fr-FR"/>
                        </w:rPr>
                        <w:t>Mine</w:t>
                      </w:r>
                      <w:r w:rsidR="001C5052">
                        <w:rPr>
                          <w:lang w:val="fr-FR"/>
                        </w:rPr>
                        <w:t xml:space="preserve"> </w:t>
                      </w:r>
                      <w:proofErr w:type="spellStart"/>
                      <w:r>
                        <w:rPr>
                          <w:lang w:val="fr-FR"/>
                        </w:rPr>
                        <w:t>Glencore</w:t>
                      </w:r>
                      <w:proofErr w:type="spellEnd"/>
                      <w:r>
                        <w:rPr>
                          <w:lang w:val="fr-FR"/>
                        </w:rPr>
                        <w:t>, Matagami</w:t>
                      </w:r>
                    </w:p>
                    <w:p w14:paraId="4DD8A773" w14:textId="77777777" w:rsidR="005321E8" w:rsidRDefault="005321E8" w:rsidP="006E01EA">
                      <w:pPr>
                        <w:spacing w:before="240" w:after="0" w:line="240" w:lineRule="auto"/>
                        <w:rPr>
                          <w:b/>
                          <w:lang w:val="fr-FR"/>
                        </w:rPr>
                      </w:pPr>
                      <w:r w:rsidRPr="006A51B7">
                        <w:rPr>
                          <w:color w:val="4A442A"/>
                          <w:lang w:val="fr-FR"/>
                        </w:rPr>
                        <w:t>201</w:t>
                      </w:r>
                      <w:r>
                        <w:rPr>
                          <w:color w:val="4A442A"/>
                          <w:lang w:val="fr-FR"/>
                        </w:rPr>
                        <w:t>2</w:t>
                      </w:r>
                      <w:r w:rsidRPr="006A51B7">
                        <w:rPr>
                          <w:color w:val="4A442A"/>
                          <w:lang w:val="fr-FR"/>
                        </w:rPr>
                        <w:t xml:space="preserve"> – 201</w:t>
                      </w:r>
                      <w:r>
                        <w:rPr>
                          <w:color w:val="4A442A"/>
                          <w:lang w:val="fr-FR"/>
                        </w:rPr>
                        <w:t>8</w:t>
                      </w:r>
                      <w:r>
                        <w:rPr>
                          <w:lang w:val="fr-FR"/>
                        </w:rPr>
                        <w:t xml:space="preserve"> | </w:t>
                      </w:r>
                      <w:r w:rsidRPr="009B0C9E">
                        <w:rPr>
                          <w:b/>
                          <w:lang w:val="fr-FR"/>
                        </w:rPr>
                        <w:t>Superviseur maintenance mécanique</w:t>
                      </w:r>
                    </w:p>
                    <w:p w14:paraId="0B9CB84E" w14:textId="060E5AFF" w:rsidR="005321E8" w:rsidRDefault="005321E8" w:rsidP="006E01EA">
                      <w:pPr>
                        <w:spacing w:after="0" w:line="240" w:lineRule="auto"/>
                        <w:rPr>
                          <w:lang w:val="fr-FR"/>
                        </w:rPr>
                      </w:pPr>
                      <w:r>
                        <w:rPr>
                          <w:lang w:val="fr-FR"/>
                        </w:rPr>
                        <w:t>Fonde</w:t>
                      </w:r>
                      <w:r w:rsidR="00114780">
                        <w:rPr>
                          <w:lang w:val="fr-FR"/>
                        </w:rPr>
                        <w:t>ri</w:t>
                      </w:r>
                      <w:r>
                        <w:rPr>
                          <w:lang w:val="fr-FR"/>
                        </w:rPr>
                        <w:t xml:space="preserve">e </w:t>
                      </w:r>
                      <w:proofErr w:type="spellStart"/>
                      <w:r>
                        <w:rPr>
                          <w:lang w:val="fr-FR"/>
                        </w:rPr>
                        <w:t>Bibby</w:t>
                      </w:r>
                      <w:proofErr w:type="spellEnd"/>
                      <w:r w:rsidR="001C5052">
                        <w:rPr>
                          <w:lang w:val="fr-FR"/>
                        </w:rPr>
                        <w:t xml:space="preserve">, </w:t>
                      </w:r>
                      <w:r>
                        <w:rPr>
                          <w:lang w:val="fr-FR"/>
                        </w:rPr>
                        <w:t>Ste-Croix</w:t>
                      </w:r>
                    </w:p>
                  </w:txbxContent>
                </v:textbox>
              </v:shape>
            </w:pict>
          </mc:Fallback>
        </mc:AlternateContent>
      </w:r>
      <w:r w:rsidR="001D0AB4">
        <w:rPr>
          <w:noProof/>
          <w:lang w:eastAsia="fr-CA"/>
        </w:rPr>
        <mc:AlternateContent>
          <mc:Choice Requires="wps">
            <w:drawing>
              <wp:anchor distT="0" distB="0" distL="114300" distR="114300" simplePos="0" relativeHeight="251667456" behindDoc="0" locked="0" layoutInCell="1" allowOverlap="1" wp14:anchorId="23E902BB" wp14:editId="1C02C31D">
                <wp:simplePos x="0" y="0"/>
                <wp:positionH relativeFrom="column">
                  <wp:posOffset>3769742</wp:posOffset>
                </wp:positionH>
                <wp:positionV relativeFrom="paragraph">
                  <wp:posOffset>2128316</wp:posOffset>
                </wp:positionV>
                <wp:extent cx="45719" cy="7228481"/>
                <wp:effectExtent l="0" t="0" r="31115" b="29845"/>
                <wp:wrapNone/>
                <wp:docPr id="13"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7228481"/>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AD9A10" id="_x0000_t32" coordsize="21600,21600" o:spt="32" o:oned="t" path="m,l21600,21600e" filled="f">
                <v:path arrowok="t" fillok="f" o:connecttype="none"/>
                <o:lock v:ext="edit" shapetype="t"/>
              </v:shapetype>
              <v:shape id="AutoShape 48" o:spid="_x0000_s1026" type="#_x0000_t32" style="position:absolute;margin-left:296.85pt;margin-top:167.6pt;width:3.6pt;height:569.15pt;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" strokecolor="#17365d [2415]" strokeweight="1.5pt"/>
            </w:pict>
          </mc:Fallback>
        </mc:AlternateContent>
      </w:r>
      <w:r w:rsidR="001D0AB4">
        <w:rPr>
          <w:noProof/>
          <w:lang w:eastAsia="fr-CA"/>
        </w:rPr>
        <mc:AlternateContent>
          <mc:Choice Requires="wps">
            <w:drawing>
              <wp:anchor distT="0" distB="0" distL="114300" distR="114300" simplePos="0" relativeHeight="251644928" behindDoc="0" locked="0" layoutInCell="1" allowOverlap="1" wp14:anchorId="04DBFC41" wp14:editId="2FC1916F">
                <wp:simplePos x="0" y="0"/>
                <wp:positionH relativeFrom="column">
                  <wp:posOffset>-808463</wp:posOffset>
                </wp:positionH>
                <wp:positionV relativeFrom="paragraph">
                  <wp:posOffset>2144598</wp:posOffset>
                </wp:positionV>
                <wp:extent cx="8542655" cy="0"/>
                <wp:effectExtent l="16510" t="13335" r="13335" b="15240"/>
                <wp:wrapNone/>
                <wp:docPr id="2"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2655" cy="0"/>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C6C384" id="AutoShape 72" o:spid="_x0000_s1026" type="#_x0000_t32" style="position:absolute;margin-left:-63.65pt;margin-top:168.85pt;width:672.65pt;height:0;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" strokecolor="#17365d [2415]" strokeweight="1.5pt"/>
            </w:pict>
          </mc:Fallback>
        </mc:AlternateContent>
      </w:r>
      <w:r w:rsidR="001D0AB4">
        <w:rPr>
          <w:noProof/>
          <w:lang w:eastAsia="fr-CA"/>
        </w:rPr>
        <mc:AlternateContent>
          <mc:Choice Requires="wps">
            <w:drawing>
              <wp:anchor distT="0" distB="0" distL="114300" distR="114300" simplePos="0" relativeHeight="251667968" behindDoc="0" locked="0" layoutInCell="1" allowOverlap="1" wp14:anchorId="4EB765FE" wp14:editId="210A8D9D">
                <wp:simplePos x="0" y="0"/>
                <wp:positionH relativeFrom="column">
                  <wp:posOffset>172528</wp:posOffset>
                </wp:positionH>
                <wp:positionV relativeFrom="paragraph">
                  <wp:posOffset>-131804</wp:posOffset>
                </wp:positionV>
                <wp:extent cx="3019425" cy="1596881"/>
                <wp:effectExtent l="0" t="0" r="0" b="3810"/>
                <wp:wrapNone/>
                <wp:docPr id="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15968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1680DA" w14:textId="77777777" w:rsidR="00C277DC" w:rsidRPr="00902166" w:rsidRDefault="00C277DC" w:rsidP="00C277DC">
                            <w:pPr>
                              <w:spacing w:after="0" w:line="240" w:lineRule="auto"/>
                              <w:rPr>
                                <w:sz w:val="56"/>
                                <w:szCs w:val="56"/>
                              </w:rPr>
                            </w:pPr>
                            <w:r>
                              <w:rPr>
                                <w:sz w:val="56"/>
                                <w:szCs w:val="56"/>
                              </w:rPr>
                              <w:t>Sylvain Villeneuve</w:t>
                            </w:r>
                          </w:p>
                          <w:p w14:paraId="17411003" w14:textId="34D1800F" w:rsidR="005321E8" w:rsidRDefault="00A62E8B" w:rsidP="00C277DC">
                            <w:pPr>
                              <w:spacing w:after="0" w:line="240" w:lineRule="auto"/>
                              <w:rPr>
                                <w:sz w:val="24"/>
                                <w:szCs w:val="20"/>
                              </w:rPr>
                            </w:pPr>
                            <w:r>
                              <w:rPr>
                                <w:sz w:val="24"/>
                                <w:szCs w:val="20"/>
                              </w:rPr>
                              <w:t xml:space="preserve">181 de </w:t>
                            </w:r>
                            <w:proofErr w:type="spellStart"/>
                            <w:r>
                              <w:rPr>
                                <w:sz w:val="24"/>
                                <w:szCs w:val="20"/>
                              </w:rPr>
                              <w:t>Carufel</w:t>
                            </w:r>
                            <w:proofErr w:type="spellEnd"/>
                          </w:p>
                          <w:p w14:paraId="0128FA85" w14:textId="0EE7DB45" w:rsidR="00E33BD2" w:rsidRDefault="00A62E8B" w:rsidP="00C277DC">
                            <w:pPr>
                              <w:spacing w:after="0" w:line="240" w:lineRule="auto"/>
                              <w:rPr>
                                <w:sz w:val="24"/>
                                <w:szCs w:val="20"/>
                              </w:rPr>
                            </w:pPr>
                            <w:r>
                              <w:rPr>
                                <w:sz w:val="24"/>
                                <w:szCs w:val="20"/>
                              </w:rPr>
                              <w:t>Saint-Jean-de-Matha</w:t>
                            </w:r>
                          </w:p>
                          <w:p w14:paraId="1131D854" w14:textId="0DC2EF79" w:rsidR="00E33BD2" w:rsidRPr="005321E8" w:rsidRDefault="00587584" w:rsidP="00C277DC">
                            <w:pPr>
                              <w:spacing w:after="0" w:line="240" w:lineRule="auto"/>
                              <w:rPr>
                                <w:sz w:val="24"/>
                                <w:szCs w:val="20"/>
                              </w:rPr>
                            </w:pPr>
                            <w:r>
                              <w:rPr>
                                <w:sz w:val="24"/>
                                <w:szCs w:val="20"/>
                              </w:rPr>
                              <w:t>J0</w:t>
                            </w:r>
                            <w:r w:rsidR="00F3016E">
                              <w:rPr>
                                <w:sz w:val="24"/>
                                <w:szCs w:val="20"/>
                              </w:rPr>
                              <w:t>K-2S0</w:t>
                            </w:r>
                          </w:p>
                          <w:p w14:paraId="250440B5" w14:textId="215F939A" w:rsidR="00C277DC" w:rsidRPr="00722CEA" w:rsidRDefault="00C277DC" w:rsidP="00C277DC">
                            <w:pPr>
                              <w:spacing w:after="0" w:line="240" w:lineRule="auto"/>
                              <w:rPr>
                                <w:sz w:val="24"/>
                                <w:szCs w:val="20"/>
                                <w:lang w:val="es-ES"/>
                              </w:rPr>
                            </w:pPr>
                            <w:r w:rsidRPr="00722CEA">
                              <w:rPr>
                                <w:sz w:val="24"/>
                                <w:szCs w:val="20"/>
                                <w:lang w:val="es-ES"/>
                              </w:rPr>
                              <w:t>418 817-1913</w:t>
                            </w:r>
                          </w:p>
                          <w:p w14:paraId="0CF7FD6E" w14:textId="14387B51" w:rsidR="00114780" w:rsidRDefault="00701AA2" w:rsidP="00C277DC">
                            <w:pPr>
                              <w:spacing w:after="0" w:line="240" w:lineRule="auto"/>
                              <w:rPr>
                                <w:sz w:val="24"/>
                                <w:szCs w:val="20"/>
                                <w:lang w:val="es-ES"/>
                              </w:rPr>
                            </w:pPr>
                            <w:hyperlink r:id="rId7" w:history="1">
                              <w:r w:rsidR="00114780" w:rsidRPr="0025325E">
                                <w:rPr>
                                  <w:rStyle w:val="Lienhypertexte"/>
                                  <w:sz w:val="24"/>
                                  <w:szCs w:val="20"/>
                                  <w:lang w:val="es-ES"/>
                                </w:rPr>
                                <w:t>sylvain.villeneuve07@videotron.ca</w:t>
                              </w:r>
                            </w:hyperlink>
                          </w:p>
                          <w:p w14:paraId="12E8E1A6" w14:textId="77777777" w:rsidR="00114780" w:rsidRDefault="00114780" w:rsidP="00C277DC">
                            <w:pPr>
                              <w:spacing w:after="0" w:line="240" w:lineRule="auto"/>
                              <w:rPr>
                                <w:sz w:val="24"/>
                                <w:szCs w:val="20"/>
                                <w:lang w:val="es-ES"/>
                              </w:rPr>
                            </w:pPr>
                          </w:p>
                          <w:p w14:paraId="2F332B5C" w14:textId="20A8F627" w:rsidR="00C277DC" w:rsidRPr="00722CEA" w:rsidRDefault="00C277DC" w:rsidP="00C277DC">
                            <w:pPr>
                              <w:spacing w:after="0" w:line="240" w:lineRule="auto"/>
                              <w:rPr>
                                <w:sz w:val="24"/>
                                <w:szCs w:val="20"/>
                                <w:lang w:val="es-ES"/>
                              </w:rPr>
                            </w:pPr>
                            <w:r w:rsidRPr="00722CEA">
                              <w:rPr>
                                <w:sz w:val="24"/>
                                <w:szCs w:val="20"/>
                                <w:lang w:val="es-ES"/>
                              </w:rPr>
                              <w:t>@videotron.ca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B765FE" id="Text Box 71" o:spid="_x0000_s1028" type="#_x0000_t202" style="position:absolute;margin-left:13.6pt;margin-top:-10.4pt;width:237.75pt;height:125.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" filled="f" stroked="f">
                <v:textbox>
                  <w:txbxContent>
                    <w:p w14:paraId="461680DA" w14:textId="77777777" w:rsidR="00C277DC" w:rsidRPr="00902166" w:rsidRDefault="00C277DC" w:rsidP="00C277DC">
                      <w:pPr>
                        <w:spacing w:after="0" w:line="240" w:lineRule="auto"/>
                        <w:rPr>
                          <w:sz w:val="56"/>
                          <w:szCs w:val="56"/>
                        </w:rPr>
                      </w:pPr>
                      <w:r>
                        <w:rPr>
                          <w:sz w:val="56"/>
                          <w:szCs w:val="56"/>
                        </w:rPr>
                        <w:t>Sylvain Villeneuve</w:t>
                      </w:r>
                    </w:p>
                    <w:p w14:paraId="17411003" w14:textId="34D1800F" w:rsidR="005321E8" w:rsidRDefault="00A62E8B" w:rsidP="00C277DC">
                      <w:pPr>
                        <w:spacing w:after="0" w:line="240" w:lineRule="auto"/>
                        <w:rPr>
                          <w:sz w:val="24"/>
                          <w:szCs w:val="20"/>
                        </w:rPr>
                      </w:pPr>
                      <w:r>
                        <w:rPr>
                          <w:sz w:val="24"/>
                          <w:szCs w:val="20"/>
                        </w:rPr>
                        <w:t xml:space="preserve">181 de </w:t>
                      </w:r>
                      <w:proofErr w:type="spellStart"/>
                      <w:r>
                        <w:rPr>
                          <w:sz w:val="24"/>
                          <w:szCs w:val="20"/>
                        </w:rPr>
                        <w:t>Carufel</w:t>
                      </w:r>
                      <w:proofErr w:type="spellEnd"/>
                    </w:p>
                    <w:p w14:paraId="0128FA85" w14:textId="0EE7DB45" w:rsidR="00E33BD2" w:rsidRDefault="00A62E8B" w:rsidP="00C277DC">
                      <w:pPr>
                        <w:spacing w:after="0" w:line="240" w:lineRule="auto"/>
                        <w:rPr>
                          <w:sz w:val="24"/>
                          <w:szCs w:val="20"/>
                        </w:rPr>
                      </w:pPr>
                      <w:r>
                        <w:rPr>
                          <w:sz w:val="24"/>
                          <w:szCs w:val="20"/>
                        </w:rPr>
                        <w:t>Saint-Jean-de-Matha</w:t>
                      </w:r>
                    </w:p>
                    <w:p w14:paraId="1131D854" w14:textId="0DC2EF79" w:rsidR="00E33BD2" w:rsidRPr="005321E8" w:rsidRDefault="00587584" w:rsidP="00C277DC">
                      <w:pPr>
                        <w:spacing w:after="0" w:line="240" w:lineRule="auto"/>
                        <w:rPr>
                          <w:sz w:val="24"/>
                          <w:szCs w:val="20"/>
                        </w:rPr>
                      </w:pPr>
                      <w:r>
                        <w:rPr>
                          <w:sz w:val="24"/>
                          <w:szCs w:val="20"/>
                        </w:rPr>
                        <w:t>J0</w:t>
                      </w:r>
                      <w:r w:rsidR="00F3016E">
                        <w:rPr>
                          <w:sz w:val="24"/>
                          <w:szCs w:val="20"/>
                        </w:rPr>
                        <w:t>K-2S0</w:t>
                      </w:r>
                    </w:p>
                    <w:p w14:paraId="250440B5" w14:textId="215F939A" w:rsidR="00C277DC" w:rsidRPr="00722CEA" w:rsidRDefault="00C277DC" w:rsidP="00C277DC">
                      <w:pPr>
                        <w:spacing w:after="0" w:line="240" w:lineRule="auto"/>
                        <w:rPr>
                          <w:sz w:val="24"/>
                          <w:szCs w:val="20"/>
                          <w:lang w:val="es-ES"/>
                        </w:rPr>
                      </w:pPr>
                      <w:r w:rsidRPr="00722CEA">
                        <w:rPr>
                          <w:sz w:val="24"/>
                          <w:szCs w:val="20"/>
                          <w:lang w:val="es-ES"/>
                        </w:rPr>
                        <w:t>418 817-1913</w:t>
                      </w:r>
                    </w:p>
                    <w:p w14:paraId="0CF7FD6E" w14:textId="14387B51" w:rsidR="00114780" w:rsidRDefault="00701AA2" w:rsidP="00C277DC">
                      <w:pPr>
                        <w:spacing w:after="0" w:line="240" w:lineRule="auto"/>
                        <w:rPr>
                          <w:sz w:val="24"/>
                          <w:szCs w:val="20"/>
                          <w:lang w:val="es-ES"/>
                        </w:rPr>
                      </w:pPr>
                      <w:hyperlink r:id="rId8" w:history="1">
                        <w:r w:rsidR="00114780" w:rsidRPr="0025325E">
                          <w:rPr>
                            <w:rStyle w:val="Lienhypertexte"/>
                            <w:sz w:val="24"/>
                            <w:szCs w:val="20"/>
                            <w:lang w:val="es-ES"/>
                          </w:rPr>
                          <w:t>sylvain.villeneuve07@videotron.ca</w:t>
                        </w:r>
                      </w:hyperlink>
                    </w:p>
                    <w:p w14:paraId="12E8E1A6" w14:textId="77777777" w:rsidR="00114780" w:rsidRDefault="00114780" w:rsidP="00C277DC">
                      <w:pPr>
                        <w:spacing w:after="0" w:line="240" w:lineRule="auto"/>
                        <w:rPr>
                          <w:sz w:val="24"/>
                          <w:szCs w:val="20"/>
                          <w:lang w:val="es-ES"/>
                        </w:rPr>
                      </w:pPr>
                    </w:p>
                    <w:p w14:paraId="2F332B5C" w14:textId="20A8F627" w:rsidR="00C277DC" w:rsidRPr="00722CEA" w:rsidRDefault="00C277DC" w:rsidP="00C277DC">
                      <w:pPr>
                        <w:spacing w:after="0" w:line="240" w:lineRule="auto"/>
                        <w:rPr>
                          <w:sz w:val="24"/>
                          <w:szCs w:val="20"/>
                          <w:lang w:val="es-ES"/>
                        </w:rPr>
                      </w:pPr>
                      <w:r w:rsidRPr="00722CEA">
                        <w:rPr>
                          <w:sz w:val="24"/>
                          <w:szCs w:val="20"/>
                          <w:lang w:val="es-ES"/>
                        </w:rPr>
                        <w:t>@videotron.ca</w:t>
                      </w:r>
                    </w:p>
                  </w:txbxContent>
                </v:textbox>
              </v:shape>
            </w:pict>
          </mc:Fallback>
        </mc:AlternateContent>
      </w:r>
      <w:r w:rsidR="001D0AB4">
        <w:rPr>
          <w:noProof/>
          <w:color w:val="943634"/>
          <w:lang w:eastAsia="fr-CA"/>
        </w:rPr>
        <mc:AlternateContent>
          <mc:Choice Requires="wps">
            <w:drawing>
              <wp:anchor distT="0" distB="0" distL="114300" distR="114300" simplePos="0" relativeHeight="251632640" behindDoc="1" locked="0" layoutInCell="1" allowOverlap="1" wp14:anchorId="4B938907" wp14:editId="6D4DB482">
                <wp:simplePos x="0" y="0"/>
                <wp:positionH relativeFrom="column">
                  <wp:posOffset>-421640</wp:posOffset>
                </wp:positionH>
                <wp:positionV relativeFrom="paragraph">
                  <wp:posOffset>-210042</wp:posOffset>
                </wp:positionV>
                <wp:extent cx="7950200" cy="1564005"/>
                <wp:effectExtent l="12700" t="7620" r="1362075" b="9525"/>
                <wp:wrapNone/>
                <wp:docPr id="4"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0" cy="1564005"/>
                        </a:xfrm>
                        <a:prstGeom prst="rect">
                          <a:avLst/>
                        </a:prstGeom>
                        <a:solidFill>
                          <a:srgbClr val="41BDC3"/>
                        </a:soli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835643" id="Rectangle 41" o:spid="_x0000_s1026" style="position:absolute;margin-left:-33.2pt;margin-top:-16.55pt;width:626pt;height:123.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" fillcolor="#41bdc3" strokecolor="#f2f2f2" strokeweight="1pt">
                <v:shadow on="t" type="perspective" color="#fbd4b4" opacity=".5" origin=",.5" offset="0,0" matrix=",-56756f,,.5"/>
              </v:rect>
            </w:pict>
          </mc:Fallback>
        </mc:AlternateContent>
      </w:r>
      <w:r w:rsidR="00DF5498">
        <w:rPr>
          <w:noProof/>
          <w:lang w:eastAsia="fr-CA"/>
        </w:rPr>
        <mc:AlternateContent>
          <mc:Choice Requires="wps">
            <w:drawing>
              <wp:anchor distT="0" distB="0" distL="114300" distR="114300" simplePos="0" relativeHeight="251660288" behindDoc="0" locked="0" layoutInCell="1" allowOverlap="1" wp14:anchorId="5E3A77BF" wp14:editId="3F99C0EB">
                <wp:simplePos x="0" y="0"/>
                <wp:positionH relativeFrom="margin">
                  <wp:align>center</wp:align>
                </wp:positionH>
                <wp:positionV relativeFrom="paragraph">
                  <wp:posOffset>9157982</wp:posOffset>
                </wp:positionV>
                <wp:extent cx="7785100" cy="0"/>
                <wp:effectExtent l="0" t="0" r="0" b="0"/>
                <wp:wrapNone/>
                <wp:docPr id="1"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9F5447" id="AutoShape 44" o:spid="_x0000_s1026" type="#_x0000_t32" style="position:absolute;margin-left:0;margin-top:721.1pt;width:613pt;height:0;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" strokecolor="#1f497d [3215]" strokeweight="1.5pt">
                <w10:wrap anchorx="margin"/>
              </v:shape>
            </w:pict>
          </mc:Fallback>
        </mc:AlternateContent>
      </w:r>
      <w:r w:rsidR="00F8564B">
        <w:rPr>
          <w:noProof/>
          <w:lang w:eastAsia="fr-CA"/>
        </w:rPr>
        <mc:AlternateContent>
          <mc:Choice Requires="wps">
            <w:drawing>
              <wp:anchor distT="0" distB="0" distL="114300" distR="114300" simplePos="0" relativeHeight="251638784" behindDoc="0" locked="0" layoutInCell="1" allowOverlap="1" wp14:anchorId="3A5F280A" wp14:editId="32AFE722">
                <wp:simplePos x="0" y="0"/>
                <wp:positionH relativeFrom="column">
                  <wp:posOffset>571500</wp:posOffset>
                </wp:positionH>
                <wp:positionV relativeFrom="paragraph">
                  <wp:posOffset>1506855</wp:posOffset>
                </wp:positionV>
                <wp:extent cx="6248400" cy="647700"/>
                <wp:effectExtent l="0" t="0" r="0" b="0"/>
                <wp:wrapNone/>
                <wp:docPr id="3"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47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FDF78D" w14:textId="09C924AC" w:rsidR="005321E8" w:rsidRPr="003865C6" w:rsidRDefault="005321E8" w:rsidP="005321E8">
                            <w:pPr>
                              <w:spacing w:after="0"/>
                              <w:jc w:val="center"/>
                              <w:rPr>
                                <w:rFonts w:ascii="Californian FB" w:hAnsi="Californian FB"/>
                                <w:b/>
                                <w:color w:val="17365D" w:themeColor="text2" w:themeShade="BF"/>
                                <w:sz w:val="32"/>
                                <w:szCs w:val="32"/>
                                <w:lang w:val="fr-FR"/>
                              </w:rPr>
                            </w:pPr>
                            <w:r w:rsidRPr="003865C6">
                              <w:rPr>
                                <w:rFonts w:ascii="Californian FB" w:hAnsi="Californian FB"/>
                                <w:b/>
                                <w:color w:val="17365D" w:themeColor="text2" w:themeShade="BF"/>
                                <w:sz w:val="32"/>
                                <w:szCs w:val="32"/>
                                <w:lang w:val="fr-FR"/>
                              </w:rPr>
                              <w:t>2</w:t>
                            </w:r>
                            <w:r w:rsidR="00135119">
                              <w:rPr>
                                <w:rFonts w:ascii="Californian FB" w:hAnsi="Californian FB"/>
                                <w:b/>
                                <w:color w:val="17365D" w:themeColor="text2" w:themeShade="BF"/>
                                <w:sz w:val="32"/>
                                <w:szCs w:val="32"/>
                                <w:lang w:val="fr-FR"/>
                              </w:rPr>
                              <w:t>3</w:t>
                            </w:r>
                            <w:r w:rsidRPr="003865C6">
                              <w:rPr>
                                <w:rFonts w:ascii="Californian FB" w:hAnsi="Californian FB"/>
                                <w:b/>
                                <w:color w:val="17365D" w:themeColor="text2" w:themeShade="BF"/>
                                <w:sz w:val="32"/>
                                <w:szCs w:val="32"/>
                                <w:lang w:val="fr-FR"/>
                              </w:rPr>
                              <w:t xml:space="preserve"> ans d’expérience en mécanique</w:t>
                            </w:r>
                            <w:r>
                              <w:rPr>
                                <w:rFonts w:ascii="Californian FB" w:hAnsi="Californian FB"/>
                                <w:b/>
                                <w:color w:val="17365D" w:themeColor="text2" w:themeShade="BF"/>
                                <w:sz w:val="32"/>
                                <w:szCs w:val="32"/>
                                <w:lang w:val="fr-FR"/>
                              </w:rPr>
                              <w:t xml:space="preserve"> (supervision, planification, entretien, coûts, gestion des équipements et opérations)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5F280A" id="Text Box 74" o:spid="_x0000_s1029" type="#_x0000_t202" style="position:absolute;margin-left:45pt;margin-top:118.65pt;width:492pt;height:51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" stroked="f">
                <v:textbox>
                  <w:txbxContent>
                    <w:p w14:paraId="7DFDF78D" w14:textId="09C924AC" w:rsidR="005321E8" w:rsidRPr="003865C6" w:rsidRDefault="005321E8" w:rsidP="005321E8">
                      <w:pPr>
                        <w:spacing w:after="0"/>
                        <w:jc w:val="center"/>
                        <w:rPr>
                          <w:rFonts w:ascii="Californian FB" w:hAnsi="Californian FB"/>
                          <w:b/>
                          <w:color w:val="17365D" w:themeColor="text2" w:themeShade="BF"/>
                          <w:sz w:val="32"/>
                          <w:szCs w:val="32"/>
                          <w:lang w:val="fr-FR"/>
                        </w:rPr>
                      </w:pPr>
                      <w:r w:rsidRPr="003865C6">
                        <w:rPr>
                          <w:rFonts w:ascii="Californian FB" w:hAnsi="Californian FB"/>
                          <w:b/>
                          <w:color w:val="17365D" w:themeColor="text2" w:themeShade="BF"/>
                          <w:sz w:val="32"/>
                          <w:szCs w:val="32"/>
                          <w:lang w:val="fr-FR"/>
                        </w:rPr>
                        <w:t>2</w:t>
                      </w:r>
                      <w:r w:rsidR="00135119">
                        <w:rPr>
                          <w:rFonts w:ascii="Californian FB" w:hAnsi="Californian FB"/>
                          <w:b/>
                          <w:color w:val="17365D" w:themeColor="text2" w:themeShade="BF"/>
                          <w:sz w:val="32"/>
                          <w:szCs w:val="32"/>
                          <w:lang w:val="fr-FR"/>
                        </w:rPr>
                        <w:t>3</w:t>
                      </w:r>
                      <w:r w:rsidRPr="003865C6">
                        <w:rPr>
                          <w:rFonts w:ascii="Californian FB" w:hAnsi="Californian FB"/>
                          <w:b/>
                          <w:color w:val="17365D" w:themeColor="text2" w:themeShade="BF"/>
                          <w:sz w:val="32"/>
                          <w:szCs w:val="32"/>
                          <w:lang w:val="fr-FR"/>
                        </w:rPr>
                        <w:t xml:space="preserve"> ans d’expérience en mécanique</w:t>
                      </w:r>
                      <w:r>
                        <w:rPr>
                          <w:rFonts w:ascii="Californian FB" w:hAnsi="Californian FB"/>
                          <w:b/>
                          <w:color w:val="17365D" w:themeColor="text2" w:themeShade="BF"/>
                          <w:sz w:val="32"/>
                          <w:szCs w:val="32"/>
                          <w:lang w:val="fr-FR"/>
                        </w:rPr>
                        <w:t xml:space="preserve"> (supervision, planification, entretien, coûts, gestion des équipements et opérations) </w:t>
                      </w:r>
                    </w:p>
                  </w:txbxContent>
                </v:textbox>
              </v:shape>
            </w:pict>
          </mc:Fallback>
        </mc:AlternateContent>
      </w:r>
      <w:r w:rsidR="005321E8">
        <w:rPr>
          <w:noProof/>
          <w:lang w:eastAsia="fr-CA"/>
        </w:rPr>
        <mc:AlternateContent>
          <mc:Choice Requires="wps">
            <w:drawing>
              <wp:anchor distT="0" distB="0" distL="114300" distR="114300" simplePos="0" relativeHeight="251670016" behindDoc="0" locked="0" layoutInCell="1" allowOverlap="1" wp14:anchorId="57B2F6F4" wp14:editId="1B2C3644">
                <wp:simplePos x="0" y="0"/>
                <wp:positionH relativeFrom="column">
                  <wp:posOffset>4657725</wp:posOffset>
                </wp:positionH>
                <wp:positionV relativeFrom="paragraph">
                  <wp:posOffset>165100</wp:posOffset>
                </wp:positionV>
                <wp:extent cx="2058670" cy="1016000"/>
                <wp:effectExtent l="9525" t="12700" r="8255" b="9525"/>
                <wp:wrapNone/>
                <wp:docPr id="12"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1016000"/>
                        </a:xfrm>
                        <a:prstGeom prst="rect">
                          <a:avLst/>
                        </a:prstGeom>
                        <a:solidFill>
                          <a:srgbClr val="FFFFFF"/>
                        </a:solidFill>
                        <a:ln w="9525">
                          <a:solidFill>
                            <a:schemeClr val="tx2">
                              <a:lumMod val="100000"/>
                              <a:lumOff val="0"/>
                            </a:schemeClr>
                          </a:solidFill>
                          <a:miter lim="800000"/>
                          <a:headEnd/>
                          <a:tailEnd/>
                        </a:ln>
                      </wps:spPr>
                      <wps:txbx>
                        <w:txbxContent>
                          <w:p w14:paraId="0418E984" w14:textId="77777777" w:rsidR="005321E8" w:rsidRPr="005F1C4A" w:rsidRDefault="005321E8" w:rsidP="005321E8">
                            <w:pPr>
                              <w:pStyle w:val="Paragraphedeliste"/>
                              <w:numPr>
                                <w:ilvl w:val="0"/>
                                <w:numId w:val="3"/>
                              </w:numPr>
                              <w:spacing w:before="120" w:after="0" w:line="240" w:lineRule="auto"/>
                              <w:ind w:left="714" w:hanging="357"/>
                              <w:contextualSpacing w:val="0"/>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Sociable</w:t>
                            </w:r>
                          </w:p>
                          <w:p w14:paraId="4AC32C44" w14:textId="77777777" w:rsidR="005321E8" w:rsidRPr="005F1C4A" w:rsidRDefault="005321E8" w:rsidP="005321E8">
                            <w:pPr>
                              <w:pStyle w:val="Paragraphedeliste"/>
                              <w:numPr>
                                <w:ilvl w:val="0"/>
                                <w:numId w:val="3"/>
                              </w:numPr>
                              <w:spacing w:after="0" w:line="240" w:lineRule="auto"/>
                              <w:rPr>
                                <w:rFonts w:ascii="Californian FB" w:hAnsi="Californian FB"/>
                                <w:b/>
                                <w:color w:val="17365D" w:themeColor="text2" w:themeShade="BF"/>
                                <w:sz w:val="28"/>
                                <w:szCs w:val="28"/>
                                <w:lang w:val="fr-FR"/>
                              </w:rPr>
                            </w:pPr>
                            <w:r w:rsidRPr="005F1C4A">
                              <w:rPr>
                                <w:rFonts w:ascii="Californian FB" w:hAnsi="Californian FB"/>
                                <w:b/>
                                <w:color w:val="17365D" w:themeColor="text2" w:themeShade="BF"/>
                                <w:sz w:val="28"/>
                                <w:szCs w:val="28"/>
                                <w:lang w:val="fr-FR"/>
                              </w:rPr>
                              <w:t>Po</w:t>
                            </w:r>
                            <w:r>
                              <w:rPr>
                                <w:rFonts w:ascii="Californian FB" w:hAnsi="Californian FB"/>
                                <w:b/>
                                <w:color w:val="17365D" w:themeColor="text2" w:themeShade="BF"/>
                                <w:sz w:val="28"/>
                                <w:szCs w:val="28"/>
                                <w:lang w:val="fr-FR"/>
                              </w:rPr>
                              <w:t>lyvalent</w:t>
                            </w:r>
                          </w:p>
                          <w:p w14:paraId="3C861933" w14:textId="77777777" w:rsidR="005321E8" w:rsidRPr="005F1C4A" w:rsidRDefault="005321E8" w:rsidP="005321E8">
                            <w:pPr>
                              <w:pStyle w:val="Paragraphedeliste"/>
                              <w:numPr>
                                <w:ilvl w:val="0"/>
                                <w:numId w:val="3"/>
                              </w:numPr>
                              <w:spacing w:after="0" w:line="240" w:lineRule="auto"/>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Leader</w:t>
                            </w:r>
                          </w:p>
                          <w:p w14:paraId="7F8193F6" w14:textId="77777777" w:rsidR="005321E8" w:rsidRPr="005F1C4A" w:rsidRDefault="005321E8" w:rsidP="005321E8">
                            <w:pPr>
                              <w:pStyle w:val="Paragraphedeliste"/>
                              <w:numPr>
                                <w:ilvl w:val="0"/>
                                <w:numId w:val="3"/>
                              </w:numPr>
                              <w:spacing w:line="240" w:lineRule="auto"/>
                              <w:rPr>
                                <w:sz w:val="28"/>
                                <w:szCs w:val="28"/>
                              </w:rPr>
                            </w:pPr>
                            <w:r w:rsidRPr="005F1C4A">
                              <w:rPr>
                                <w:rFonts w:ascii="Californian FB" w:hAnsi="Californian FB"/>
                                <w:b/>
                                <w:color w:val="17365D" w:themeColor="text2" w:themeShade="BF"/>
                                <w:sz w:val="28"/>
                                <w:szCs w:val="28"/>
                                <w:lang w:val="fr-FR"/>
                              </w:rPr>
                              <w:t>Travail d’équipe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2F6F4" id="Text Box 49" o:spid="_x0000_s1030" type="#_x0000_t202" style="position:absolute;margin-left:366.75pt;margin-top:13pt;width:162.1pt;height:80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" strokecolor="#1f497d [3215]">
                <v:textbox>
                  <w:txbxContent>
                    <w:p w14:paraId="0418E984" w14:textId="77777777" w:rsidR="005321E8" w:rsidRPr="005F1C4A" w:rsidRDefault="005321E8" w:rsidP="005321E8">
                      <w:pPr>
                        <w:pStyle w:val="Paragraphedeliste"/>
                        <w:numPr>
                          <w:ilvl w:val="0"/>
                          <w:numId w:val="3"/>
                        </w:numPr>
                        <w:spacing w:before="120" w:after="0" w:line="240" w:lineRule="auto"/>
                        <w:ind w:left="714" w:hanging="357"/>
                        <w:contextualSpacing w:val="0"/>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Sociable</w:t>
                      </w:r>
                    </w:p>
                    <w:p w14:paraId="4AC32C44" w14:textId="77777777" w:rsidR="005321E8" w:rsidRPr="005F1C4A" w:rsidRDefault="005321E8" w:rsidP="005321E8">
                      <w:pPr>
                        <w:pStyle w:val="Paragraphedeliste"/>
                        <w:numPr>
                          <w:ilvl w:val="0"/>
                          <w:numId w:val="3"/>
                        </w:numPr>
                        <w:spacing w:after="0" w:line="240" w:lineRule="auto"/>
                        <w:rPr>
                          <w:rFonts w:ascii="Californian FB" w:hAnsi="Californian FB"/>
                          <w:b/>
                          <w:color w:val="17365D" w:themeColor="text2" w:themeShade="BF"/>
                          <w:sz w:val="28"/>
                          <w:szCs w:val="28"/>
                          <w:lang w:val="fr-FR"/>
                        </w:rPr>
                      </w:pPr>
                      <w:r w:rsidRPr="005F1C4A">
                        <w:rPr>
                          <w:rFonts w:ascii="Californian FB" w:hAnsi="Californian FB"/>
                          <w:b/>
                          <w:color w:val="17365D" w:themeColor="text2" w:themeShade="BF"/>
                          <w:sz w:val="28"/>
                          <w:szCs w:val="28"/>
                          <w:lang w:val="fr-FR"/>
                        </w:rPr>
                        <w:t>Po</w:t>
                      </w:r>
                      <w:r>
                        <w:rPr>
                          <w:rFonts w:ascii="Californian FB" w:hAnsi="Californian FB"/>
                          <w:b/>
                          <w:color w:val="17365D" w:themeColor="text2" w:themeShade="BF"/>
                          <w:sz w:val="28"/>
                          <w:szCs w:val="28"/>
                          <w:lang w:val="fr-FR"/>
                        </w:rPr>
                        <w:t>lyvalent</w:t>
                      </w:r>
                    </w:p>
                    <w:p w14:paraId="3C861933" w14:textId="77777777" w:rsidR="005321E8" w:rsidRPr="005F1C4A" w:rsidRDefault="005321E8" w:rsidP="005321E8">
                      <w:pPr>
                        <w:pStyle w:val="Paragraphedeliste"/>
                        <w:numPr>
                          <w:ilvl w:val="0"/>
                          <w:numId w:val="3"/>
                        </w:numPr>
                        <w:spacing w:after="0" w:line="240" w:lineRule="auto"/>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Leader</w:t>
                      </w:r>
                    </w:p>
                    <w:p w14:paraId="7F8193F6" w14:textId="77777777" w:rsidR="005321E8" w:rsidRPr="005F1C4A" w:rsidRDefault="005321E8" w:rsidP="005321E8">
                      <w:pPr>
                        <w:pStyle w:val="Paragraphedeliste"/>
                        <w:numPr>
                          <w:ilvl w:val="0"/>
                          <w:numId w:val="3"/>
                        </w:numPr>
                        <w:spacing w:line="240" w:lineRule="auto"/>
                        <w:rPr>
                          <w:sz w:val="28"/>
                          <w:szCs w:val="28"/>
                        </w:rPr>
                      </w:pPr>
                      <w:r w:rsidRPr="005F1C4A">
                        <w:rPr>
                          <w:rFonts w:ascii="Californian FB" w:hAnsi="Californian FB"/>
                          <w:b/>
                          <w:color w:val="17365D" w:themeColor="text2" w:themeShade="BF"/>
                          <w:sz w:val="28"/>
                          <w:szCs w:val="28"/>
                          <w:lang w:val="fr-FR"/>
                        </w:rPr>
                        <w:t>Travail d’équipe</w:t>
                      </w:r>
                    </w:p>
                  </w:txbxContent>
                </v:textbox>
              </v:shape>
            </w:pict>
          </mc:Fallback>
        </mc:AlternateContent>
      </w:r>
      <w:r w:rsidR="00C277DC">
        <w:rPr>
          <w:noProof/>
          <w:lang w:eastAsia="fr-CA"/>
        </w:rPr>
        <mc:AlternateContent>
          <mc:Choice Requires="wps">
            <w:drawing>
              <wp:anchor distT="0" distB="0" distL="114300" distR="114300" simplePos="0" relativeHeight="251655680" behindDoc="0" locked="0" layoutInCell="1" allowOverlap="1" wp14:anchorId="4B938905" wp14:editId="34AF3F3B">
                <wp:simplePos x="0" y="0"/>
                <wp:positionH relativeFrom="column">
                  <wp:posOffset>60325</wp:posOffset>
                </wp:positionH>
                <wp:positionV relativeFrom="paragraph">
                  <wp:posOffset>-744220</wp:posOffset>
                </wp:positionV>
                <wp:extent cx="635" cy="10299700"/>
                <wp:effectExtent l="22225" t="15875" r="15240" b="19050"/>
                <wp:wrapNone/>
                <wp:docPr id="6"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99700"/>
                        </a:xfrm>
                        <a:prstGeom prst="straightConnector1">
                          <a:avLst/>
                        </a:prstGeom>
                        <a:noFill/>
                        <a:ln w="2857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96CCC2A" id="AutoShape 48" o:spid="_x0000_s1026" type="#_x0000_t32" style="position:absolute;margin-left:4.75pt;margin-top:-58.6pt;width:.05pt;height:8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" strokecolor="#17365d [2415]" strokeweight="2.25pt"/>
            </w:pict>
          </mc:Fallback>
        </mc:AlternateContent>
      </w:r>
      <w:r w:rsidR="00C277DC">
        <w:rPr>
          <w:noProof/>
          <w:lang w:eastAsia="fr-CA"/>
        </w:rPr>
        <mc:AlternateContent>
          <mc:Choice Requires="wps">
            <w:drawing>
              <wp:anchor distT="0" distB="0" distL="114300" distR="114300" simplePos="0" relativeHeight="251654656" behindDoc="0" locked="0" layoutInCell="1" allowOverlap="1" wp14:anchorId="4B938906" wp14:editId="41E2A3A9">
                <wp:simplePos x="0" y="0"/>
                <wp:positionH relativeFrom="column">
                  <wp:posOffset>-15875</wp:posOffset>
                </wp:positionH>
                <wp:positionV relativeFrom="paragraph">
                  <wp:posOffset>-744220</wp:posOffset>
                </wp:positionV>
                <wp:extent cx="635" cy="10299700"/>
                <wp:effectExtent l="22225" t="15875" r="15240" b="19050"/>
                <wp:wrapNone/>
                <wp:docPr id="5"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99700"/>
                        </a:xfrm>
                        <a:prstGeom prst="straightConnector1">
                          <a:avLst/>
                        </a:prstGeom>
                        <a:noFill/>
                        <a:ln w="28575">
                          <a:solidFill>
                            <a:srgbClr val="31979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CA8C5" id="AutoShape 47" o:spid="_x0000_s1026" type="#_x0000_t32" style="position:absolute;margin-left:-1.25pt;margin-top:-58.6pt;width:.05pt;height:8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" strokecolor="#31979b" strokeweight="2.25pt"/>
            </w:pict>
          </mc:Fallback>
        </mc:AlternateContent>
      </w:r>
      <w:r w:rsidR="00722CEA">
        <w:rPr>
          <w:color w:val="FF0000"/>
        </w:rPr>
        <w:br w:type="page"/>
      </w:r>
    </w:p>
    <w:p w14:paraId="4B9388FD" w14:textId="665CFE15" w:rsidR="005321E8" w:rsidRDefault="00024035" w:rsidP="009E2124">
      <w:pPr>
        <w:tabs>
          <w:tab w:val="left" w:pos="6540"/>
        </w:tabs>
        <w:spacing w:after="0"/>
        <w:rPr>
          <w:color w:val="FF0000"/>
        </w:rPr>
      </w:pPr>
      <w:r>
        <w:rPr>
          <w:noProof/>
        </w:rPr>
        <w:lastRenderedPageBreak/>
        <mc:AlternateContent>
          <mc:Choice Requires="wps">
            <w:drawing>
              <wp:anchor distT="0" distB="0" distL="114300" distR="114300" simplePos="0" relativeHeight="251700736" behindDoc="0" locked="0" layoutInCell="1" allowOverlap="1" wp14:anchorId="69E4F0C0" wp14:editId="4846F5D5">
                <wp:simplePos x="0" y="0"/>
                <wp:positionH relativeFrom="column">
                  <wp:posOffset>57150</wp:posOffset>
                </wp:positionH>
                <wp:positionV relativeFrom="paragraph">
                  <wp:posOffset>-814705</wp:posOffset>
                </wp:positionV>
                <wp:extent cx="635" cy="10299700"/>
                <wp:effectExtent l="19050" t="0" r="37465" b="25400"/>
                <wp:wrapNone/>
                <wp:docPr id="21"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99700"/>
                        </a:xfrm>
                        <a:prstGeom prst="straightConnector1">
                          <a:avLst/>
                        </a:prstGeom>
                        <a:noFill/>
                        <a:ln w="28575">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745125A" id="AutoShape 48" o:spid="_x0000_s1026" type="#_x0000_t32" style="position:absolute;margin-left:4.5pt;margin-top:-64.15pt;width:.05pt;height:811pt;z-index:2517007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" strokecolor="#17365d [2415]" strokeweight="2.25pt"/>
            </w:pict>
          </mc:Fallback>
        </mc:AlternateContent>
      </w:r>
      <w:r w:rsidR="00F077A3">
        <w:rPr>
          <w:noProof/>
        </w:rPr>
        <mc:AlternateContent>
          <mc:Choice Requires="wps">
            <w:drawing>
              <wp:anchor distT="0" distB="0" distL="114300" distR="114300" simplePos="0" relativeHeight="251698688" behindDoc="0" locked="0" layoutInCell="1" allowOverlap="1" wp14:anchorId="68BF3D6A" wp14:editId="53A9FAB3">
                <wp:simplePos x="0" y="0"/>
                <wp:positionH relativeFrom="column">
                  <wp:posOffset>-19050</wp:posOffset>
                </wp:positionH>
                <wp:positionV relativeFrom="paragraph">
                  <wp:posOffset>-748665</wp:posOffset>
                </wp:positionV>
                <wp:extent cx="635" cy="10299700"/>
                <wp:effectExtent l="19050" t="0" r="37465" b="25400"/>
                <wp:wrapNone/>
                <wp:docPr id="20" name="AutoShap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299700"/>
                        </a:xfrm>
                        <a:prstGeom prst="straightConnector1">
                          <a:avLst/>
                        </a:prstGeom>
                        <a:noFill/>
                        <a:ln w="28575">
                          <a:solidFill>
                            <a:srgbClr val="31979B"/>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5560D012" id="AutoShape 47" o:spid="_x0000_s1026" type="#_x0000_t32" style="position:absolute;margin-left:-1.5pt;margin-top:-58.95pt;width:.05pt;height:811pt;z-index:2516986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" strokecolor="#31979b" strokeweight="2.25pt"/>
            </w:pict>
          </mc:Fallback>
        </mc:AlternateContent>
      </w:r>
      <w:r w:rsidR="004C6BB8">
        <w:rPr>
          <w:rFonts w:ascii="Times New Roman" w:hAnsi="Times New Roman"/>
          <w:noProof/>
          <w:sz w:val="24"/>
          <w:szCs w:val="24"/>
          <w:lang w:eastAsia="fr-CA"/>
        </w:rPr>
        <mc:AlternateContent>
          <mc:Choice Requires="wps">
            <w:drawing>
              <wp:anchor distT="0" distB="0" distL="114300" distR="114300" simplePos="0" relativeHeight="251692544" behindDoc="0" locked="0" layoutInCell="1" allowOverlap="1" wp14:anchorId="065C3A8F" wp14:editId="1D17DAE5">
                <wp:simplePos x="0" y="0"/>
                <wp:positionH relativeFrom="column">
                  <wp:posOffset>4314825</wp:posOffset>
                </wp:positionH>
                <wp:positionV relativeFrom="paragraph">
                  <wp:posOffset>106680</wp:posOffset>
                </wp:positionV>
                <wp:extent cx="2476500" cy="1047750"/>
                <wp:effectExtent l="0" t="0" r="19050" b="19050"/>
                <wp:wrapNone/>
                <wp:docPr id="17" name="Zone de texte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1047750"/>
                        </a:xfrm>
                        <a:prstGeom prst="rect">
                          <a:avLst/>
                        </a:prstGeom>
                        <a:solidFill>
                          <a:srgbClr val="FFFFFF"/>
                        </a:solidFill>
                        <a:ln w="9525">
                          <a:solidFill>
                            <a:schemeClr val="tx2">
                              <a:lumMod val="100000"/>
                              <a:lumOff val="0"/>
                            </a:schemeClr>
                          </a:solidFill>
                          <a:miter lim="800000"/>
                          <a:headEnd/>
                          <a:tailEnd/>
                        </a:ln>
                      </wps:spPr>
                      <wps:txbx>
                        <w:txbxContent>
                          <w:p w14:paraId="1B3F3287" w14:textId="77777777" w:rsidR="004C6BB8" w:rsidRDefault="004C6BB8" w:rsidP="004C6BB8">
                            <w:pPr>
                              <w:pStyle w:val="Paragraphedeliste"/>
                              <w:numPr>
                                <w:ilvl w:val="0"/>
                                <w:numId w:val="4"/>
                              </w:numPr>
                              <w:spacing w:before="120" w:after="0" w:line="240" w:lineRule="auto"/>
                              <w:ind w:left="714" w:hanging="357"/>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Ponctuel</w:t>
                            </w:r>
                          </w:p>
                          <w:p w14:paraId="62822FD2" w14:textId="77777777" w:rsidR="004C6BB8" w:rsidRDefault="004C6BB8" w:rsidP="004C6BB8">
                            <w:pPr>
                              <w:pStyle w:val="Paragraphedeliste"/>
                              <w:numPr>
                                <w:ilvl w:val="0"/>
                                <w:numId w:val="4"/>
                              </w:numPr>
                              <w:spacing w:after="0" w:line="240" w:lineRule="auto"/>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Honnête</w:t>
                            </w:r>
                          </w:p>
                          <w:p w14:paraId="37716FC5" w14:textId="77777777" w:rsidR="004C6BB8" w:rsidRDefault="004C6BB8" w:rsidP="004C6BB8">
                            <w:pPr>
                              <w:pStyle w:val="Paragraphedeliste"/>
                              <w:numPr>
                                <w:ilvl w:val="0"/>
                                <w:numId w:val="4"/>
                              </w:numPr>
                              <w:spacing w:after="0" w:line="240" w:lineRule="auto"/>
                              <w:rPr>
                                <w:sz w:val="28"/>
                                <w:szCs w:val="28"/>
                              </w:rPr>
                            </w:pPr>
                            <w:r>
                              <w:rPr>
                                <w:rFonts w:ascii="Californian FB" w:hAnsi="Californian FB"/>
                                <w:b/>
                                <w:color w:val="17365D" w:themeColor="text2" w:themeShade="BF"/>
                                <w:sz w:val="28"/>
                                <w:szCs w:val="28"/>
                                <w:lang w:val="fr-FR"/>
                              </w:rPr>
                              <w:t>Travaillant</w:t>
                            </w:r>
                          </w:p>
                          <w:p w14:paraId="15D9A24C" w14:textId="77777777" w:rsidR="004C6BB8" w:rsidRPr="002D6FDA" w:rsidRDefault="004C6BB8" w:rsidP="004C6BB8">
                            <w:pPr>
                              <w:pStyle w:val="Paragraphedeliste"/>
                              <w:numPr>
                                <w:ilvl w:val="0"/>
                                <w:numId w:val="4"/>
                              </w:numPr>
                              <w:spacing w:after="0" w:line="240" w:lineRule="auto"/>
                              <w:rPr>
                                <w:rFonts w:ascii="Californian FB" w:hAnsi="Californian FB"/>
                                <w:b/>
                                <w:color w:val="17365D" w:themeColor="text2" w:themeShade="BF"/>
                                <w:sz w:val="28"/>
                                <w:szCs w:val="28"/>
                                <w:lang w:val="fr-FR"/>
                              </w:rPr>
                            </w:pPr>
                            <w:r w:rsidRPr="002D6FDA">
                              <w:rPr>
                                <w:rFonts w:ascii="Californian FB" w:hAnsi="Californian FB"/>
                                <w:b/>
                                <w:color w:val="17365D" w:themeColor="text2" w:themeShade="BF"/>
                                <w:sz w:val="28"/>
                                <w:szCs w:val="28"/>
                                <w:lang w:val="fr-FR"/>
                              </w:rPr>
                              <w:t>Habile manuellement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5C3A8F" id="Zone de texte 17" o:spid="_x0000_s1031" type="#_x0000_t202" style="position:absolute;margin-left:339.75pt;margin-top:8.4pt;width:195pt;height:82.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" strokecolor="#1f497d [3215]">
                <v:textbox>
                  <w:txbxContent>
                    <w:p w14:paraId="1B3F3287" w14:textId="77777777" w:rsidR="004C6BB8" w:rsidRDefault="004C6BB8" w:rsidP="004C6BB8">
                      <w:pPr>
                        <w:pStyle w:val="Paragraphedeliste"/>
                        <w:numPr>
                          <w:ilvl w:val="0"/>
                          <w:numId w:val="4"/>
                        </w:numPr>
                        <w:spacing w:before="120" w:after="0" w:line="240" w:lineRule="auto"/>
                        <w:ind w:left="714" w:hanging="357"/>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Ponctuel</w:t>
                      </w:r>
                    </w:p>
                    <w:p w14:paraId="62822FD2" w14:textId="77777777" w:rsidR="004C6BB8" w:rsidRDefault="004C6BB8" w:rsidP="004C6BB8">
                      <w:pPr>
                        <w:pStyle w:val="Paragraphedeliste"/>
                        <w:numPr>
                          <w:ilvl w:val="0"/>
                          <w:numId w:val="4"/>
                        </w:numPr>
                        <w:spacing w:after="0" w:line="240" w:lineRule="auto"/>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Honnête</w:t>
                      </w:r>
                    </w:p>
                    <w:p w14:paraId="37716FC5" w14:textId="77777777" w:rsidR="004C6BB8" w:rsidRDefault="004C6BB8" w:rsidP="004C6BB8">
                      <w:pPr>
                        <w:pStyle w:val="Paragraphedeliste"/>
                        <w:numPr>
                          <w:ilvl w:val="0"/>
                          <w:numId w:val="4"/>
                        </w:numPr>
                        <w:spacing w:after="0" w:line="240" w:lineRule="auto"/>
                        <w:rPr>
                          <w:sz w:val="28"/>
                          <w:szCs w:val="28"/>
                        </w:rPr>
                      </w:pPr>
                      <w:r>
                        <w:rPr>
                          <w:rFonts w:ascii="Californian FB" w:hAnsi="Californian FB"/>
                          <w:b/>
                          <w:color w:val="17365D" w:themeColor="text2" w:themeShade="BF"/>
                          <w:sz w:val="28"/>
                          <w:szCs w:val="28"/>
                          <w:lang w:val="fr-FR"/>
                        </w:rPr>
                        <w:t>Travaillant</w:t>
                      </w:r>
                    </w:p>
                    <w:p w14:paraId="15D9A24C" w14:textId="77777777" w:rsidR="004C6BB8" w:rsidRPr="002D6FDA" w:rsidRDefault="004C6BB8" w:rsidP="004C6BB8">
                      <w:pPr>
                        <w:pStyle w:val="Paragraphedeliste"/>
                        <w:numPr>
                          <w:ilvl w:val="0"/>
                          <w:numId w:val="4"/>
                        </w:numPr>
                        <w:spacing w:after="0" w:line="240" w:lineRule="auto"/>
                        <w:rPr>
                          <w:rFonts w:ascii="Californian FB" w:hAnsi="Californian FB"/>
                          <w:b/>
                          <w:color w:val="17365D" w:themeColor="text2" w:themeShade="BF"/>
                          <w:sz w:val="28"/>
                          <w:szCs w:val="28"/>
                          <w:lang w:val="fr-FR"/>
                        </w:rPr>
                      </w:pPr>
                      <w:r w:rsidRPr="002D6FDA">
                        <w:rPr>
                          <w:rFonts w:ascii="Californian FB" w:hAnsi="Californian FB"/>
                          <w:b/>
                          <w:color w:val="17365D" w:themeColor="text2" w:themeShade="BF"/>
                          <w:sz w:val="28"/>
                          <w:szCs w:val="28"/>
                          <w:lang w:val="fr-FR"/>
                        </w:rPr>
                        <w:t>Habile manuellement</w:t>
                      </w:r>
                    </w:p>
                  </w:txbxContent>
                </v:textbox>
              </v:shape>
            </w:pict>
          </mc:Fallback>
        </mc:AlternateContent>
      </w:r>
      <w:r w:rsidR="00D2399B">
        <w:rPr>
          <w:rFonts w:ascii="Times New Roman" w:hAnsi="Times New Roman"/>
          <w:noProof/>
          <w:sz w:val="24"/>
          <w:szCs w:val="24"/>
          <w:lang w:eastAsia="fr-CA"/>
        </w:rPr>
        <mc:AlternateContent>
          <mc:Choice Requires="wps">
            <w:drawing>
              <wp:anchor distT="0" distB="0" distL="114300" distR="114300" simplePos="0" relativeHeight="251690496" behindDoc="0" locked="0" layoutInCell="1" allowOverlap="1" wp14:anchorId="04931EFB" wp14:editId="4D099F8D">
                <wp:simplePos x="0" y="0"/>
                <wp:positionH relativeFrom="column">
                  <wp:posOffset>409575</wp:posOffset>
                </wp:positionH>
                <wp:positionV relativeFrom="paragraph">
                  <wp:posOffset>-50165</wp:posOffset>
                </wp:positionV>
                <wp:extent cx="2837815" cy="1301115"/>
                <wp:effectExtent l="0" t="0" r="0" b="0"/>
                <wp:wrapNone/>
                <wp:docPr id="16" name="Zone de texte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30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82F65" w14:textId="77777777" w:rsidR="00D2399B" w:rsidRDefault="00D2399B" w:rsidP="00D2399B">
                            <w:pPr>
                              <w:spacing w:after="0" w:line="240" w:lineRule="auto"/>
                              <w:rPr>
                                <w:sz w:val="56"/>
                                <w:szCs w:val="56"/>
                              </w:rPr>
                            </w:pPr>
                            <w:r>
                              <w:rPr>
                                <w:sz w:val="56"/>
                                <w:szCs w:val="56"/>
                              </w:rPr>
                              <w:t>Sylvain Villeneuve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31EFB" id="Zone de texte 16" o:spid="_x0000_s1032" type="#_x0000_t202" style="position:absolute;margin-left:32.25pt;margin-top:-3.95pt;width:223.45pt;height:102.4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" filled="f" stroked="f">
                <v:textbox>
                  <w:txbxContent>
                    <w:p w14:paraId="1B182F65" w14:textId="77777777" w:rsidR="00D2399B" w:rsidRDefault="00D2399B" w:rsidP="00D2399B">
                      <w:pPr>
                        <w:spacing w:after="0" w:line="240" w:lineRule="auto"/>
                        <w:rPr>
                          <w:sz w:val="56"/>
                          <w:szCs w:val="56"/>
                        </w:rPr>
                      </w:pPr>
                      <w:r>
                        <w:rPr>
                          <w:sz w:val="56"/>
                          <w:szCs w:val="56"/>
                        </w:rPr>
                        <w:t>Sylvain Villeneuve</w:t>
                      </w:r>
                    </w:p>
                  </w:txbxContent>
                </v:textbox>
              </v:shape>
            </w:pict>
          </mc:Fallback>
        </mc:AlternateContent>
      </w:r>
      <w:r w:rsidR="00FF034D">
        <w:rPr>
          <w:noProof/>
        </w:rPr>
        <mc:AlternateContent>
          <mc:Choice Requires="wps">
            <w:drawing>
              <wp:anchor distT="0" distB="0" distL="114300" distR="114300" simplePos="0" relativeHeight="251688448" behindDoc="0" locked="0" layoutInCell="1" allowOverlap="1" wp14:anchorId="00B6A689" wp14:editId="47F9B63B">
                <wp:simplePos x="0" y="0"/>
                <wp:positionH relativeFrom="column">
                  <wp:posOffset>-504825</wp:posOffset>
                </wp:positionH>
                <wp:positionV relativeFrom="paragraph">
                  <wp:posOffset>-172720</wp:posOffset>
                </wp:positionV>
                <wp:extent cx="7950200" cy="1564005"/>
                <wp:effectExtent l="19050" t="0" r="1403350" b="17145"/>
                <wp:wrapNone/>
                <wp:docPr id="15"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0200" cy="1564005"/>
                        </a:xfrm>
                        <a:prstGeom prst="rect">
                          <a:avLst/>
                        </a:prstGeom>
                        <a:solidFill>
                          <a:srgbClr val="41BDC3"/>
                        </a:solidFill>
                        <a:ln w="12700">
                          <a:solidFill>
                            <a:srgbClr val="F2F2F2"/>
                          </a:solidFill>
                          <a:miter lim="800000"/>
                          <a:headEnd/>
                          <a:tailEnd/>
                        </a:ln>
                        <a:effectLst>
                          <a:outerShdw sy="50000" kx="-2453608" rotWithShape="0">
                            <a:srgbClr val="FBD4B4">
                              <a:alpha val="50000"/>
                            </a:srgbClr>
                          </a:outerShdw>
                        </a:effectLst>
                      </wps:spPr>
                      <wps:bodyPr rot="0" vert="horz" wrap="square" lIns="91440" tIns="45720" rIns="91440" bIns="45720" anchor="t" anchorCtr="0" upright="1">
                        <a:noAutofit/>
                      </wps:bodyPr>
                    </wps:wsp>
                  </a:graphicData>
                </a:graphic>
              </wp:anchor>
            </w:drawing>
          </mc:Choice>
          <mc:Fallback>
            <w:pict>
              <v:rect w14:anchorId="14928091" id="Rectangle 41" o:spid="_x0000_s1026" style="position:absolute;margin-left:-39.75pt;margin-top:-13.6pt;width:626pt;height:123.15pt;z-index:2516884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" fillcolor="#41bdc3" strokecolor="#f2f2f2" strokeweight="1pt">
                <v:shadow on="t" type="perspective" color="#fbd4b4" opacity=".5" origin=",.5" offset="0,0" matrix=",-56756f,,.5"/>
              </v:rect>
            </w:pict>
          </mc:Fallback>
        </mc:AlternateContent>
      </w:r>
      <w:r w:rsidR="00E451A0">
        <w:rPr>
          <w:noProof/>
          <w:lang w:eastAsia="fr-CA"/>
        </w:rPr>
        <mc:AlternateContent>
          <mc:Choice Requires="wps">
            <w:drawing>
              <wp:anchor distT="0" distB="0" distL="114300" distR="114300" simplePos="0" relativeHeight="251658752" behindDoc="0" locked="0" layoutInCell="1" allowOverlap="1" wp14:anchorId="4B938901" wp14:editId="47433875">
                <wp:simplePos x="0" y="0"/>
                <wp:positionH relativeFrom="column">
                  <wp:posOffset>4962525</wp:posOffset>
                </wp:positionH>
                <wp:positionV relativeFrom="paragraph">
                  <wp:posOffset>8041640</wp:posOffset>
                </wp:positionV>
                <wp:extent cx="2292350" cy="527685"/>
                <wp:effectExtent l="0" t="635" r="3175" b="0"/>
                <wp:wrapNone/>
                <wp:docPr id="10"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27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938924" w14:textId="77777777" w:rsidR="0072702D" w:rsidRPr="005F1C4A" w:rsidRDefault="0072702D" w:rsidP="0072702D">
                            <w:pPr>
                              <w:spacing w:after="0"/>
                              <w:rPr>
                                <w:rFonts w:ascii="Times New Roman" w:hAnsi="Times New Roman"/>
                                <w:i/>
                                <w:color w:val="17365D" w:themeColor="text2" w:themeShade="BF"/>
                                <w:lang w:val="fr-FR"/>
                              </w:rPr>
                            </w:pPr>
                            <w:r w:rsidRPr="005F1C4A">
                              <w:rPr>
                                <w:rFonts w:ascii="Times New Roman" w:hAnsi="Times New Roman"/>
                                <w:i/>
                                <w:color w:val="17365D" w:themeColor="text2" w:themeShade="BF"/>
                                <w:lang w:val="fr-FR"/>
                              </w:rPr>
                              <w:t>Les références seront fournies sur demande</w:t>
                            </w:r>
                          </w:p>
                          <w:p w14:paraId="4B938925" w14:textId="77777777" w:rsidR="0072702D" w:rsidRPr="005F1C4A" w:rsidRDefault="0072702D" w:rsidP="0072702D">
                            <w:pPr>
                              <w:rPr>
                                <w:i/>
                                <w:color w:val="17365D" w:themeColor="text2" w:themeShade="B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38901" id="Text Box 52" o:spid="_x0000_s1033" type="#_x0000_t202" style="position:absolute;margin-left:390.75pt;margin-top:633.2pt;width:180.5pt;height:41.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" stroked="f">
                <v:textbox>
                  <w:txbxContent>
                    <w:p w14:paraId="4B938924" w14:textId="77777777" w:rsidR="0072702D" w:rsidRPr="005F1C4A" w:rsidRDefault="0072702D" w:rsidP="0072702D">
                      <w:pPr>
                        <w:spacing w:after="0"/>
                        <w:rPr>
                          <w:rFonts w:ascii="Times New Roman" w:hAnsi="Times New Roman"/>
                          <w:i/>
                          <w:color w:val="17365D" w:themeColor="text2" w:themeShade="BF"/>
                          <w:lang w:val="fr-FR"/>
                        </w:rPr>
                      </w:pPr>
                      <w:r w:rsidRPr="005F1C4A">
                        <w:rPr>
                          <w:rFonts w:ascii="Times New Roman" w:hAnsi="Times New Roman"/>
                          <w:i/>
                          <w:color w:val="17365D" w:themeColor="text2" w:themeShade="BF"/>
                          <w:lang w:val="fr-FR"/>
                        </w:rPr>
                        <w:t>Les références seront fournies sur demande</w:t>
                      </w:r>
                    </w:p>
                    <w:p w14:paraId="4B938925" w14:textId="77777777" w:rsidR="0072702D" w:rsidRPr="005F1C4A" w:rsidRDefault="0072702D" w:rsidP="0072702D">
                      <w:pPr>
                        <w:rPr>
                          <w:i/>
                          <w:color w:val="17365D" w:themeColor="text2" w:themeShade="BF"/>
                        </w:rPr>
                      </w:pPr>
                    </w:p>
                  </w:txbxContent>
                </v:textbox>
              </v:shape>
            </w:pict>
          </mc:Fallback>
        </mc:AlternateContent>
      </w:r>
    </w:p>
    <w:p w14:paraId="043DBDEC" w14:textId="553A3382" w:rsidR="005321E8" w:rsidRPr="005321E8" w:rsidRDefault="005321E8" w:rsidP="005321E8"/>
    <w:p w14:paraId="0969E2EC" w14:textId="6D4A2C5E" w:rsidR="005321E8" w:rsidRPr="005321E8" w:rsidRDefault="005321E8" w:rsidP="005321E8"/>
    <w:p w14:paraId="4DED92B1" w14:textId="3E31F7A4" w:rsidR="005321E8" w:rsidRPr="005321E8" w:rsidRDefault="005321E8" w:rsidP="005321E8"/>
    <w:p w14:paraId="53399584" w14:textId="4ABDB8EB" w:rsidR="005321E8" w:rsidRPr="005321E8" w:rsidRDefault="001E3686" w:rsidP="005321E8">
      <w:r>
        <w:rPr>
          <w:rFonts w:ascii="Times New Roman" w:hAnsi="Times New Roman"/>
          <w:noProof/>
          <w:sz w:val="24"/>
          <w:szCs w:val="24"/>
          <w:lang w:eastAsia="fr-CA"/>
        </w:rPr>
        <mc:AlternateContent>
          <mc:Choice Requires="wps">
            <w:drawing>
              <wp:anchor distT="0" distB="0" distL="114300" distR="114300" simplePos="0" relativeHeight="251686400" behindDoc="0" locked="0" layoutInCell="1" allowOverlap="1" wp14:anchorId="70F77622" wp14:editId="60167385">
                <wp:simplePos x="0" y="0"/>
                <wp:positionH relativeFrom="column">
                  <wp:posOffset>485775</wp:posOffset>
                </wp:positionH>
                <wp:positionV relativeFrom="paragraph">
                  <wp:posOffset>292100</wp:posOffset>
                </wp:positionV>
                <wp:extent cx="6248400" cy="1009650"/>
                <wp:effectExtent l="0" t="0" r="0" b="0"/>
                <wp:wrapNone/>
                <wp:docPr id="14"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1009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7BEF22" w14:textId="77777777" w:rsidR="00094087" w:rsidRDefault="00094087" w:rsidP="00094087">
                            <w:pPr>
                              <w:spacing w:after="0"/>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Réalisations professionnelles : Mise en place d’alertes collisions et repérage par satellite, élaboration de systèmes de sécurité sur les véhicules lourds, conception des entretiens préventifs des véhicules, diminution des coûts (commandes, stocks, entretien et fiabilité).</w:t>
                            </w:r>
                          </w:p>
                          <w:p w14:paraId="0D91E410" w14:textId="77777777" w:rsidR="00094087" w:rsidRDefault="00094087" w:rsidP="00094087">
                            <w:pPr>
                              <w:spacing w:after="0"/>
                              <w:rPr>
                                <w:rFonts w:ascii="Californian FB" w:hAnsi="Californian FB"/>
                                <w:b/>
                                <w:color w:val="17365D" w:themeColor="text2" w:themeShade="BF"/>
                                <w:sz w:val="32"/>
                                <w:szCs w:val="32"/>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F77622" id="Zone de texte 14" o:spid="_x0000_s1034" type="#_x0000_t202" style="position:absolute;margin-left:38.25pt;margin-top:23pt;width:492pt;height:79.5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" stroked="f">
                <v:textbox>
                  <w:txbxContent>
                    <w:p w14:paraId="607BEF22" w14:textId="77777777" w:rsidR="00094087" w:rsidRDefault="00094087" w:rsidP="00094087">
                      <w:pPr>
                        <w:spacing w:after="0"/>
                        <w:rPr>
                          <w:rFonts w:ascii="Californian FB" w:hAnsi="Californian FB"/>
                          <w:b/>
                          <w:color w:val="17365D" w:themeColor="text2" w:themeShade="BF"/>
                          <w:sz w:val="28"/>
                          <w:szCs w:val="28"/>
                          <w:lang w:val="fr-FR"/>
                        </w:rPr>
                      </w:pPr>
                      <w:r>
                        <w:rPr>
                          <w:rFonts w:ascii="Californian FB" w:hAnsi="Californian FB"/>
                          <w:b/>
                          <w:color w:val="17365D" w:themeColor="text2" w:themeShade="BF"/>
                          <w:sz w:val="28"/>
                          <w:szCs w:val="28"/>
                          <w:lang w:val="fr-FR"/>
                        </w:rPr>
                        <w:t>Réalisations professionnelles : Mise en place d’alertes collisions et repérage par satellite, élaboration de systèmes de sécurité sur les véhicules lourds, conception des entretiens préventifs des véhicules, diminution des coûts (commandes, stocks, entretien et fiabilité).</w:t>
                      </w:r>
                    </w:p>
                    <w:p w14:paraId="0D91E410" w14:textId="77777777" w:rsidR="00094087" w:rsidRDefault="00094087" w:rsidP="00094087">
                      <w:pPr>
                        <w:spacing w:after="0"/>
                        <w:rPr>
                          <w:rFonts w:ascii="Californian FB" w:hAnsi="Californian FB"/>
                          <w:b/>
                          <w:color w:val="17365D" w:themeColor="text2" w:themeShade="BF"/>
                          <w:sz w:val="32"/>
                          <w:szCs w:val="32"/>
                          <w:lang w:val="fr-FR"/>
                        </w:rPr>
                      </w:pPr>
                    </w:p>
                  </w:txbxContent>
                </v:textbox>
              </v:shape>
            </w:pict>
          </mc:Fallback>
        </mc:AlternateContent>
      </w:r>
    </w:p>
    <w:p w14:paraId="55E0435F" w14:textId="71C5CF02" w:rsidR="005321E8" w:rsidRPr="005321E8" w:rsidRDefault="005321E8" w:rsidP="005321E8"/>
    <w:p w14:paraId="76B230FE" w14:textId="6409BB15" w:rsidR="005321E8" w:rsidRPr="005321E8" w:rsidRDefault="005321E8" w:rsidP="005321E8"/>
    <w:p w14:paraId="1CF6E197" w14:textId="786E0614" w:rsidR="005321E8" w:rsidRPr="005321E8" w:rsidRDefault="005321E8" w:rsidP="005321E8"/>
    <w:p w14:paraId="170453EC" w14:textId="645B1308" w:rsidR="005321E8" w:rsidRPr="005321E8" w:rsidRDefault="00231D99" w:rsidP="005321E8">
      <w:r>
        <w:rPr>
          <w:rFonts w:ascii="Times New Roman" w:hAnsi="Times New Roman"/>
          <w:noProof/>
          <w:sz w:val="24"/>
          <w:szCs w:val="24"/>
          <w:lang w:eastAsia="fr-CA"/>
        </w:rPr>
        <mc:AlternateContent>
          <mc:Choice Requires="wps">
            <w:drawing>
              <wp:anchor distT="0" distB="0" distL="114300" distR="114300" simplePos="0" relativeHeight="251696640" behindDoc="0" locked="0" layoutInCell="1" allowOverlap="1" wp14:anchorId="0EC06362" wp14:editId="0094080E">
                <wp:simplePos x="0" y="0"/>
                <wp:positionH relativeFrom="column">
                  <wp:posOffset>3605842</wp:posOffset>
                </wp:positionH>
                <wp:positionV relativeFrom="paragraph">
                  <wp:posOffset>239574</wp:posOffset>
                </wp:positionV>
                <wp:extent cx="3152775" cy="5728419"/>
                <wp:effectExtent l="0" t="0" r="9525" b="5715"/>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57284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3527C8" w14:textId="77777777" w:rsidR="00727E00" w:rsidRDefault="00727E00" w:rsidP="00727E00">
                            <w:pPr>
                              <w:rPr>
                                <w:b/>
                                <w:color w:val="17365D" w:themeColor="text2" w:themeShade="BF"/>
                                <w:sz w:val="32"/>
                                <w:szCs w:val="32"/>
                                <w:lang w:val="fr-FR"/>
                              </w:rPr>
                            </w:pPr>
                            <w:r>
                              <w:rPr>
                                <w:b/>
                                <w:color w:val="17365D" w:themeColor="text2" w:themeShade="BF"/>
                                <w:sz w:val="32"/>
                                <w:szCs w:val="32"/>
                                <w:lang w:val="fr-FR"/>
                              </w:rPr>
                              <w:t>CONNAISSANCES INFORMATIQUES</w:t>
                            </w:r>
                          </w:p>
                          <w:p w14:paraId="4C43E79E" w14:textId="77777777" w:rsidR="00727E00" w:rsidRDefault="00727E00" w:rsidP="00C848C6">
                            <w:pPr>
                              <w:spacing w:after="120"/>
                              <w:rPr>
                                <w:color w:val="4A442A"/>
                                <w:lang w:val="fr-FR"/>
                              </w:rPr>
                            </w:pPr>
                            <w:r>
                              <w:rPr>
                                <w:color w:val="4A442A"/>
                                <w:lang w:val="fr-FR"/>
                              </w:rPr>
                              <w:t>Maîtrise de la suite Office (Word, Excell)</w:t>
                            </w:r>
                          </w:p>
                          <w:p w14:paraId="64196892" w14:textId="77777777" w:rsidR="00727E00" w:rsidRDefault="00727E00" w:rsidP="00A03593">
                            <w:pPr>
                              <w:spacing w:after="120" w:line="240" w:lineRule="auto"/>
                              <w:rPr>
                                <w:color w:val="4A442A"/>
                                <w:lang w:val="fr-FR"/>
                              </w:rPr>
                            </w:pPr>
                            <w:proofErr w:type="spellStart"/>
                            <w:r>
                              <w:rPr>
                                <w:color w:val="4A442A"/>
                                <w:lang w:val="fr-FR"/>
                              </w:rPr>
                              <w:t>Raynolds</w:t>
                            </w:r>
                            <w:proofErr w:type="spellEnd"/>
                          </w:p>
                          <w:p w14:paraId="3DCDA785" w14:textId="77777777" w:rsidR="00727E00" w:rsidRDefault="00727E00" w:rsidP="00A03593">
                            <w:pPr>
                              <w:spacing w:after="120" w:line="240" w:lineRule="auto"/>
                              <w:rPr>
                                <w:color w:val="4A442A"/>
                                <w:lang w:val="fr-FR"/>
                              </w:rPr>
                            </w:pPr>
                            <w:r>
                              <w:rPr>
                                <w:color w:val="4A442A"/>
                                <w:lang w:val="fr-FR"/>
                              </w:rPr>
                              <w:t>ADP</w:t>
                            </w:r>
                          </w:p>
                          <w:p w14:paraId="15A0642C" w14:textId="21D37F3F" w:rsidR="00727E00" w:rsidRDefault="00727E00" w:rsidP="00A03593">
                            <w:pPr>
                              <w:spacing w:after="120" w:line="240" w:lineRule="auto"/>
                              <w:rPr>
                                <w:color w:val="4A442A"/>
                                <w:lang w:val="fr-FR"/>
                              </w:rPr>
                            </w:pPr>
                            <w:proofErr w:type="spellStart"/>
                            <w:r>
                              <w:rPr>
                                <w:color w:val="4A442A"/>
                                <w:lang w:val="fr-FR"/>
                              </w:rPr>
                              <w:t>Carrus</w:t>
                            </w:r>
                            <w:proofErr w:type="spellEnd"/>
                          </w:p>
                          <w:p w14:paraId="49C56063" w14:textId="12E7F132" w:rsidR="00F14B18" w:rsidRDefault="00F14B18" w:rsidP="00A03593">
                            <w:pPr>
                              <w:spacing w:after="120" w:line="240" w:lineRule="auto"/>
                              <w:rPr>
                                <w:color w:val="4A442A"/>
                                <w:lang w:val="fr-FR"/>
                              </w:rPr>
                            </w:pPr>
                            <w:r>
                              <w:rPr>
                                <w:color w:val="4A442A"/>
                                <w:lang w:val="fr-FR"/>
                              </w:rPr>
                              <w:t>SAP</w:t>
                            </w:r>
                          </w:p>
                          <w:p w14:paraId="5B38F2FF" w14:textId="4EE0BE40" w:rsidR="00CE1977" w:rsidRDefault="00CE1977" w:rsidP="00A03593">
                            <w:pPr>
                              <w:spacing w:after="120" w:line="240" w:lineRule="auto"/>
                              <w:rPr>
                                <w:color w:val="4A442A"/>
                                <w:lang w:val="fr-FR"/>
                              </w:rPr>
                            </w:pPr>
                            <w:r>
                              <w:rPr>
                                <w:color w:val="4A442A"/>
                                <w:lang w:val="fr-FR"/>
                              </w:rPr>
                              <w:t>Coupa</w:t>
                            </w:r>
                          </w:p>
                          <w:p w14:paraId="452FB111" w14:textId="77777777" w:rsidR="00727E00" w:rsidRDefault="00727E00" w:rsidP="00A03593">
                            <w:pPr>
                              <w:spacing w:after="120" w:line="240" w:lineRule="auto"/>
                              <w:rPr>
                                <w:color w:val="4A442A"/>
                                <w:lang w:val="fr-FR"/>
                              </w:rPr>
                            </w:pPr>
                            <w:r>
                              <w:rPr>
                                <w:color w:val="4A442A"/>
                                <w:lang w:val="fr-FR"/>
                              </w:rPr>
                              <w:t>Acomba</w:t>
                            </w:r>
                          </w:p>
                          <w:p w14:paraId="51A8C526" w14:textId="77777777" w:rsidR="00727E00" w:rsidRDefault="00727E00" w:rsidP="00A03593">
                            <w:pPr>
                              <w:spacing w:after="120" w:line="240" w:lineRule="auto"/>
                              <w:rPr>
                                <w:color w:val="4A442A"/>
                                <w:lang w:val="fr-FR"/>
                              </w:rPr>
                            </w:pPr>
                            <w:r>
                              <w:rPr>
                                <w:color w:val="4A442A"/>
                                <w:lang w:val="fr-FR"/>
                              </w:rPr>
                              <w:t>Serti (SDS WIN)</w:t>
                            </w:r>
                          </w:p>
                          <w:p w14:paraId="52A012D4" w14:textId="77777777" w:rsidR="00727E00" w:rsidRDefault="00727E00" w:rsidP="00A03593">
                            <w:pPr>
                              <w:spacing w:after="120" w:line="240" w:lineRule="auto"/>
                              <w:rPr>
                                <w:color w:val="4A442A"/>
                                <w:lang w:val="fr-FR"/>
                              </w:rPr>
                            </w:pPr>
                            <w:r>
                              <w:rPr>
                                <w:color w:val="4A442A"/>
                                <w:lang w:val="fr-FR"/>
                              </w:rPr>
                              <w:t>Navigation Internet</w:t>
                            </w:r>
                          </w:p>
                          <w:p w14:paraId="14C3ABC0" w14:textId="57BBDE68" w:rsidR="00727E00" w:rsidRDefault="00727E00" w:rsidP="00A03593">
                            <w:pPr>
                              <w:spacing w:after="120" w:line="240" w:lineRule="auto"/>
                              <w:rPr>
                                <w:color w:val="4A442A"/>
                                <w:lang w:val="fr-FR"/>
                              </w:rPr>
                            </w:pPr>
                            <w:r>
                              <w:rPr>
                                <w:color w:val="4A442A"/>
                                <w:lang w:val="fr-FR"/>
                              </w:rPr>
                              <w:t>Utilisation d’outils technologiques</w:t>
                            </w:r>
                          </w:p>
                          <w:p w14:paraId="4F4C9B04" w14:textId="77777777" w:rsidR="0094265B" w:rsidRDefault="0094265B" w:rsidP="00727E00">
                            <w:pPr>
                              <w:rPr>
                                <w:b/>
                                <w:color w:val="17365D" w:themeColor="text2" w:themeShade="BF"/>
                                <w:sz w:val="32"/>
                                <w:szCs w:val="32"/>
                                <w:lang w:val="fr-FR"/>
                              </w:rPr>
                            </w:pPr>
                          </w:p>
                          <w:p w14:paraId="7B63DF10" w14:textId="15E6B8CF" w:rsidR="00727E00" w:rsidRDefault="00727E00" w:rsidP="00727E00">
                            <w:pPr>
                              <w:rPr>
                                <w:b/>
                                <w:color w:val="17365D" w:themeColor="text2" w:themeShade="BF"/>
                                <w:sz w:val="32"/>
                                <w:szCs w:val="32"/>
                                <w:lang w:val="fr-FR"/>
                              </w:rPr>
                            </w:pPr>
                            <w:r>
                              <w:rPr>
                                <w:b/>
                                <w:color w:val="17365D" w:themeColor="text2" w:themeShade="BF"/>
                                <w:sz w:val="32"/>
                                <w:szCs w:val="32"/>
                                <w:lang w:val="fr-FR"/>
                              </w:rPr>
                              <w:t>LOISIRS</w:t>
                            </w:r>
                          </w:p>
                          <w:p w14:paraId="41716904"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Passionné d’automobiles</w:t>
                            </w:r>
                          </w:p>
                          <w:p w14:paraId="36D69033"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Voyages</w:t>
                            </w:r>
                          </w:p>
                          <w:p w14:paraId="6066D4E2"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Rénovations</w:t>
                            </w:r>
                          </w:p>
                          <w:p w14:paraId="6401D291"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Lecture</w:t>
                            </w:r>
                          </w:p>
                          <w:p w14:paraId="34F7F72B" w14:textId="354B4064" w:rsidR="00727E00"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Informatique</w:t>
                            </w:r>
                          </w:p>
                          <w:p w14:paraId="22F2102D" w14:textId="7C2C768F" w:rsidR="002A50EC" w:rsidRDefault="002A50EC" w:rsidP="00325B63">
                            <w:pPr>
                              <w:pStyle w:val="Paragraphedeliste"/>
                              <w:numPr>
                                <w:ilvl w:val="0"/>
                                <w:numId w:val="6"/>
                              </w:numPr>
                              <w:spacing w:after="120" w:line="240" w:lineRule="auto"/>
                              <w:ind w:left="567" w:hanging="141"/>
                              <w:contextualSpacing w:val="0"/>
                              <w:rPr>
                                <w:rFonts w:ascii="Bookman Old Style" w:hAnsi="Bookman Old Style" w:cs="Calibri"/>
                              </w:rPr>
                            </w:pPr>
                            <w:r>
                              <w:rPr>
                                <w:rFonts w:ascii="Bookman Old Style" w:hAnsi="Bookman Old Style" w:cs="Calibri"/>
                              </w:rPr>
                              <w:t>Motoneige</w:t>
                            </w:r>
                          </w:p>
                          <w:p w14:paraId="50CD3C44" w14:textId="360F61D6" w:rsidR="002A50EC" w:rsidRPr="00531A7B" w:rsidRDefault="00231D99" w:rsidP="00325B63">
                            <w:pPr>
                              <w:pStyle w:val="Paragraphedeliste"/>
                              <w:numPr>
                                <w:ilvl w:val="0"/>
                                <w:numId w:val="6"/>
                              </w:numPr>
                              <w:spacing w:after="120" w:line="240" w:lineRule="auto"/>
                              <w:ind w:left="567" w:hanging="141"/>
                              <w:contextualSpacing w:val="0"/>
                              <w:rPr>
                                <w:rFonts w:ascii="Bookman Old Style" w:hAnsi="Bookman Old Style" w:cs="Calibri"/>
                              </w:rPr>
                            </w:pPr>
                            <w:r>
                              <w:rPr>
                                <w:rFonts w:ascii="Bookman Old Style" w:hAnsi="Bookman Old Style" w:cs="Calibri"/>
                              </w:rPr>
                              <w:t>Camping</w:t>
                            </w:r>
                          </w:p>
                          <w:p w14:paraId="27D1F514" w14:textId="77777777" w:rsidR="00727E00" w:rsidRDefault="00727E00" w:rsidP="00A03593">
                            <w:pPr>
                              <w:spacing w:after="12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C06362" id="Zone de texte 19" o:spid="_x0000_s1035" type="#_x0000_t202" style="position:absolute;margin-left:283.9pt;margin-top:18.85pt;width:248.25pt;height:451.05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" stroked="f">
                <v:textbox>
                  <w:txbxContent>
                    <w:p w14:paraId="023527C8" w14:textId="77777777" w:rsidR="00727E00" w:rsidRDefault="00727E00" w:rsidP="00727E00">
                      <w:pPr>
                        <w:rPr>
                          <w:b/>
                          <w:color w:val="17365D" w:themeColor="text2" w:themeShade="BF"/>
                          <w:sz w:val="32"/>
                          <w:szCs w:val="32"/>
                          <w:lang w:val="fr-FR"/>
                        </w:rPr>
                      </w:pPr>
                      <w:r>
                        <w:rPr>
                          <w:b/>
                          <w:color w:val="17365D" w:themeColor="text2" w:themeShade="BF"/>
                          <w:sz w:val="32"/>
                          <w:szCs w:val="32"/>
                          <w:lang w:val="fr-FR"/>
                        </w:rPr>
                        <w:t>CONNAISSANCES INFORMATIQUES</w:t>
                      </w:r>
                    </w:p>
                    <w:p w14:paraId="4C43E79E" w14:textId="77777777" w:rsidR="00727E00" w:rsidRDefault="00727E00" w:rsidP="00C848C6">
                      <w:pPr>
                        <w:spacing w:after="120"/>
                        <w:rPr>
                          <w:color w:val="4A442A"/>
                          <w:lang w:val="fr-FR"/>
                        </w:rPr>
                      </w:pPr>
                      <w:r>
                        <w:rPr>
                          <w:color w:val="4A442A"/>
                          <w:lang w:val="fr-FR"/>
                        </w:rPr>
                        <w:t>Maîtrise de la suite Office (Word, Excell)</w:t>
                      </w:r>
                    </w:p>
                    <w:p w14:paraId="64196892" w14:textId="77777777" w:rsidR="00727E00" w:rsidRDefault="00727E00" w:rsidP="00A03593">
                      <w:pPr>
                        <w:spacing w:after="120" w:line="240" w:lineRule="auto"/>
                        <w:rPr>
                          <w:color w:val="4A442A"/>
                          <w:lang w:val="fr-FR"/>
                        </w:rPr>
                      </w:pPr>
                      <w:proofErr w:type="spellStart"/>
                      <w:r>
                        <w:rPr>
                          <w:color w:val="4A442A"/>
                          <w:lang w:val="fr-FR"/>
                        </w:rPr>
                        <w:t>Raynolds</w:t>
                      </w:r>
                      <w:proofErr w:type="spellEnd"/>
                    </w:p>
                    <w:p w14:paraId="3DCDA785" w14:textId="77777777" w:rsidR="00727E00" w:rsidRDefault="00727E00" w:rsidP="00A03593">
                      <w:pPr>
                        <w:spacing w:after="120" w:line="240" w:lineRule="auto"/>
                        <w:rPr>
                          <w:color w:val="4A442A"/>
                          <w:lang w:val="fr-FR"/>
                        </w:rPr>
                      </w:pPr>
                      <w:r>
                        <w:rPr>
                          <w:color w:val="4A442A"/>
                          <w:lang w:val="fr-FR"/>
                        </w:rPr>
                        <w:t>ADP</w:t>
                      </w:r>
                    </w:p>
                    <w:p w14:paraId="15A0642C" w14:textId="21D37F3F" w:rsidR="00727E00" w:rsidRDefault="00727E00" w:rsidP="00A03593">
                      <w:pPr>
                        <w:spacing w:after="120" w:line="240" w:lineRule="auto"/>
                        <w:rPr>
                          <w:color w:val="4A442A"/>
                          <w:lang w:val="fr-FR"/>
                        </w:rPr>
                      </w:pPr>
                      <w:proofErr w:type="spellStart"/>
                      <w:r>
                        <w:rPr>
                          <w:color w:val="4A442A"/>
                          <w:lang w:val="fr-FR"/>
                        </w:rPr>
                        <w:t>Carrus</w:t>
                      </w:r>
                      <w:proofErr w:type="spellEnd"/>
                    </w:p>
                    <w:p w14:paraId="49C56063" w14:textId="12E7F132" w:rsidR="00F14B18" w:rsidRDefault="00F14B18" w:rsidP="00A03593">
                      <w:pPr>
                        <w:spacing w:after="120" w:line="240" w:lineRule="auto"/>
                        <w:rPr>
                          <w:color w:val="4A442A"/>
                          <w:lang w:val="fr-FR"/>
                        </w:rPr>
                      </w:pPr>
                      <w:r>
                        <w:rPr>
                          <w:color w:val="4A442A"/>
                          <w:lang w:val="fr-FR"/>
                        </w:rPr>
                        <w:t>SAP</w:t>
                      </w:r>
                    </w:p>
                    <w:p w14:paraId="5B38F2FF" w14:textId="4EE0BE40" w:rsidR="00CE1977" w:rsidRDefault="00CE1977" w:rsidP="00A03593">
                      <w:pPr>
                        <w:spacing w:after="120" w:line="240" w:lineRule="auto"/>
                        <w:rPr>
                          <w:color w:val="4A442A"/>
                          <w:lang w:val="fr-FR"/>
                        </w:rPr>
                      </w:pPr>
                      <w:r>
                        <w:rPr>
                          <w:color w:val="4A442A"/>
                          <w:lang w:val="fr-FR"/>
                        </w:rPr>
                        <w:t>Coupa</w:t>
                      </w:r>
                    </w:p>
                    <w:p w14:paraId="452FB111" w14:textId="77777777" w:rsidR="00727E00" w:rsidRDefault="00727E00" w:rsidP="00A03593">
                      <w:pPr>
                        <w:spacing w:after="120" w:line="240" w:lineRule="auto"/>
                        <w:rPr>
                          <w:color w:val="4A442A"/>
                          <w:lang w:val="fr-FR"/>
                        </w:rPr>
                      </w:pPr>
                      <w:r>
                        <w:rPr>
                          <w:color w:val="4A442A"/>
                          <w:lang w:val="fr-FR"/>
                        </w:rPr>
                        <w:t>Acomba</w:t>
                      </w:r>
                    </w:p>
                    <w:p w14:paraId="51A8C526" w14:textId="77777777" w:rsidR="00727E00" w:rsidRDefault="00727E00" w:rsidP="00A03593">
                      <w:pPr>
                        <w:spacing w:after="120" w:line="240" w:lineRule="auto"/>
                        <w:rPr>
                          <w:color w:val="4A442A"/>
                          <w:lang w:val="fr-FR"/>
                        </w:rPr>
                      </w:pPr>
                      <w:r>
                        <w:rPr>
                          <w:color w:val="4A442A"/>
                          <w:lang w:val="fr-FR"/>
                        </w:rPr>
                        <w:t>Serti (SDS WIN)</w:t>
                      </w:r>
                    </w:p>
                    <w:p w14:paraId="52A012D4" w14:textId="77777777" w:rsidR="00727E00" w:rsidRDefault="00727E00" w:rsidP="00A03593">
                      <w:pPr>
                        <w:spacing w:after="120" w:line="240" w:lineRule="auto"/>
                        <w:rPr>
                          <w:color w:val="4A442A"/>
                          <w:lang w:val="fr-FR"/>
                        </w:rPr>
                      </w:pPr>
                      <w:r>
                        <w:rPr>
                          <w:color w:val="4A442A"/>
                          <w:lang w:val="fr-FR"/>
                        </w:rPr>
                        <w:t>Navigation Internet</w:t>
                      </w:r>
                    </w:p>
                    <w:p w14:paraId="14C3ABC0" w14:textId="57BBDE68" w:rsidR="00727E00" w:rsidRDefault="00727E00" w:rsidP="00A03593">
                      <w:pPr>
                        <w:spacing w:after="120" w:line="240" w:lineRule="auto"/>
                        <w:rPr>
                          <w:color w:val="4A442A"/>
                          <w:lang w:val="fr-FR"/>
                        </w:rPr>
                      </w:pPr>
                      <w:r>
                        <w:rPr>
                          <w:color w:val="4A442A"/>
                          <w:lang w:val="fr-FR"/>
                        </w:rPr>
                        <w:t>Utilisation d’outils technologiques</w:t>
                      </w:r>
                    </w:p>
                    <w:p w14:paraId="4F4C9B04" w14:textId="77777777" w:rsidR="0094265B" w:rsidRDefault="0094265B" w:rsidP="00727E00">
                      <w:pPr>
                        <w:rPr>
                          <w:b/>
                          <w:color w:val="17365D" w:themeColor="text2" w:themeShade="BF"/>
                          <w:sz w:val="32"/>
                          <w:szCs w:val="32"/>
                          <w:lang w:val="fr-FR"/>
                        </w:rPr>
                      </w:pPr>
                    </w:p>
                    <w:p w14:paraId="7B63DF10" w14:textId="15E6B8CF" w:rsidR="00727E00" w:rsidRDefault="00727E00" w:rsidP="00727E00">
                      <w:pPr>
                        <w:rPr>
                          <w:b/>
                          <w:color w:val="17365D" w:themeColor="text2" w:themeShade="BF"/>
                          <w:sz w:val="32"/>
                          <w:szCs w:val="32"/>
                          <w:lang w:val="fr-FR"/>
                        </w:rPr>
                      </w:pPr>
                      <w:r>
                        <w:rPr>
                          <w:b/>
                          <w:color w:val="17365D" w:themeColor="text2" w:themeShade="BF"/>
                          <w:sz w:val="32"/>
                          <w:szCs w:val="32"/>
                          <w:lang w:val="fr-FR"/>
                        </w:rPr>
                        <w:t>LOISIRS</w:t>
                      </w:r>
                    </w:p>
                    <w:p w14:paraId="41716904"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Passionné d’automobiles</w:t>
                      </w:r>
                    </w:p>
                    <w:p w14:paraId="36D69033"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Voyages</w:t>
                      </w:r>
                    </w:p>
                    <w:p w14:paraId="6066D4E2"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Rénovations</w:t>
                      </w:r>
                    </w:p>
                    <w:p w14:paraId="6401D291" w14:textId="77777777" w:rsidR="00727E00" w:rsidRPr="00531A7B"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Lecture</w:t>
                      </w:r>
                    </w:p>
                    <w:p w14:paraId="34F7F72B" w14:textId="354B4064" w:rsidR="00727E00" w:rsidRDefault="00727E00" w:rsidP="00325B63">
                      <w:pPr>
                        <w:pStyle w:val="Paragraphedeliste"/>
                        <w:numPr>
                          <w:ilvl w:val="0"/>
                          <w:numId w:val="6"/>
                        </w:numPr>
                        <w:spacing w:after="120" w:line="240" w:lineRule="auto"/>
                        <w:ind w:left="567" w:hanging="141"/>
                        <w:contextualSpacing w:val="0"/>
                        <w:rPr>
                          <w:rFonts w:ascii="Bookman Old Style" w:hAnsi="Bookman Old Style" w:cs="Calibri"/>
                        </w:rPr>
                      </w:pPr>
                      <w:r w:rsidRPr="00531A7B">
                        <w:rPr>
                          <w:rFonts w:ascii="Bookman Old Style" w:hAnsi="Bookman Old Style" w:cs="Calibri"/>
                        </w:rPr>
                        <w:t>Informatique</w:t>
                      </w:r>
                    </w:p>
                    <w:p w14:paraId="22F2102D" w14:textId="7C2C768F" w:rsidR="002A50EC" w:rsidRDefault="002A50EC" w:rsidP="00325B63">
                      <w:pPr>
                        <w:pStyle w:val="Paragraphedeliste"/>
                        <w:numPr>
                          <w:ilvl w:val="0"/>
                          <w:numId w:val="6"/>
                        </w:numPr>
                        <w:spacing w:after="120" w:line="240" w:lineRule="auto"/>
                        <w:ind w:left="567" w:hanging="141"/>
                        <w:contextualSpacing w:val="0"/>
                        <w:rPr>
                          <w:rFonts w:ascii="Bookman Old Style" w:hAnsi="Bookman Old Style" w:cs="Calibri"/>
                        </w:rPr>
                      </w:pPr>
                      <w:r>
                        <w:rPr>
                          <w:rFonts w:ascii="Bookman Old Style" w:hAnsi="Bookman Old Style" w:cs="Calibri"/>
                        </w:rPr>
                        <w:t>Motoneige</w:t>
                      </w:r>
                    </w:p>
                    <w:p w14:paraId="50CD3C44" w14:textId="360F61D6" w:rsidR="002A50EC" w:rsidRPr="00531A7B" w:rsidRDefault="00231D99" w:rsidP="00325B63">
                      <w:pPr>
                        <w:pStyle w:val="Paragraphedeliste"/>
                        <w:numPr>
                          <w:ilvl w:val="0"/>
                          <w:numId w:val="6"/>
                        </w:numPr>
                        <w:spacing w:after="120" w:line="240" w:lineRule="auto"/>
                        <w:ind w:left="567" w:hanging="141"/>
                        <w:contextualSpacing w:val="0"/>
                        <w:rPr>
                          <w:rFonts w:ascii="Bookman Old Style" w:hAnsi="Bookman Old Style" w:cs="Calibri"/>
                        </w:rPr>
                      </w:pPr>
                      <w:r>
                        <w:rPr>
                          <w:rFonts w:ascii="Bookman Old Style" w:hAnsi="Bookman Old Style" w:cs="Calibri"/>
                        </w:rPr>
                        <w:t>Camping</w:t>
                      </w:r>
                    </w:p>
                    <w:p w14:paraId="27D1F514" w14:textId="77777777" w:rsidR="00727E00" w:rsidRDefault="00727E00" w:rsidP="00A03593">
                      <w:pPr>
                        <w:spacing w:after="120" w:line="240" w:lineRule="auto"/>
                      </w:pPr>
                    </w:p>
                  </w:txbxContent>
                </v:textbox>
              </v:shape>
            </w:pict>
          </mc:Fallback>
        </mc:AlternateContent>
      </w:r>
      <w:r w:rsidR="00C3723C">
        <w:rPr>
          <w:rFonts w:ascii="Times New Roman" w:hAnsi="Times New Roman"/>
          <w:noProof/>
          <w:sz w:val="24"/>
          <w:szCs w:val="24"/>
          <w:lang w:eastAsia="fr-CA"/>
        </w:rPr>
        <mc:AlternateContent>
          <mc:Choice Requires="wps">
            <w:drawing>
              <wp:anchor distT="0" distB="0" distL="114300" distR="114300" simplePos="0" relativeHeight="251707904" behindDoc="0" locked="0" layoutInCell="1" allowOverlap="1" wp14:anchorId="437B9874" wp14:editId="5A9FBA52">
                <wp:simplePos x="0" y="0"/>
                <wp:positionH relativeFrom="column">
                  <wp:posOffset>3667125</wp:posOffset>
                </wp:positionH>
                <wp:positionV relativeFrom="paragraph">
                  <wp:posOffset>144144</wp:posOffset>
                </wp:positionV>
                <wp:extent cx="0" cy="5972175"/>
                <wp:effectExtent l="0" t="0" r="38100" b="28575"/>
                <wp:wrapNone/>
                <wp:docPr id="24" name="Connecteur droit 24"/>
                <wp:cNvGraphicFramePr/>
                <a:graphic xmlns:a="http://schemas.openxmlformats.org/drawingml/2006/main">
                  <a:graphicData uri="http://schemas.microsoft.com/office/word/2010/wordprocessingShape">
                    <wps:wsp>
                      <wps:cNvCnPr/>
                      <wps:spPr>
                        <a:xfrm>
                          <a:off x="0" y="0"/>
                          <a:ext cx="0" cy="5972175"/>
                        </a:xfrm>
                        <a:prstGeom prst="line">
                          <a:avLst/>
                        </a:prstGeom>
                        <a:ln w="19050">
                          <a:solidFill>
                            <a:schemeClr val="tx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438404" id="Connecteur droit 24" o:spid="_x0000_s1026" style="position:absolute;z-index:251707904;visibility:visible;mso-wrap-style:square;mso-wrap-distance-left:9pt;mso-wrap-distance-top:0;mso-wrap-distance-right:9pt;mso-wrap-distance-bottom:0;mso-position-horizontal:absolute;mso-position-horizontal-relative:text;mso-position-vertical:absolute;mso-position-vertical-relative:text" from="288.75pt,11.35pt" to="288.75pt,4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" strokecolor="#17365d [2415]" strokeweight="1.5pt"/>
            </w:pict>
          </mc:Fallback>
        </mc:AlternateContent>
      </w:r>
      <w:r w:rsidR="00042767">
        <w:rPr>
          <w:rFonts w:ascii="Times New Roman" w:hAnsi="Times New Roman"/>
          <w:noProof/>
          <w:sz w:val="24"/>
          <w:szCs w:val="24"/>
          <w:lang w:eastAsia="fr-CA"/>
        </w:rPr>
        <mc:AlternateContent>
          <mc:Choice Requires="wps">
            <w:drawing>
              <wp:anchor distT="0" distB="0" distL="114300" distR="114300" simplePos="0" relativeHeight="251672576" behindDoc="0" locked="0" layoutInCell="1" allowOverlap="1" wp14:anchorId="05939DD4" wp14:editId="55137D8C">
                <wp:simplePos x="0" y="0"/>
                <wp:positionH relativeFrom="column">
                  <wp:posOffset>171450</wp:posOffset>
                </wp:positionH>
                <wp:positionV relativeFrom="paragraph">
                  <wp:posOffset>258445</wp:posOffset>
                </wp:positionV>
                <wp:extent cx="3438525" cy="5800725"/>
                <wp:effectExtent l="0" t="0" r="9525" b="9525"/>
                <wp:wrapNone/>
                <wp:docPr id="18" name="Zone de texte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8525" cy="580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1A914E" w14:textId="77777777" w:rsidR="006E04D9" w:rsidRDefault="006E04D9" w:rsidP="006E04D9">
                            <w:pPr>
                              <w:rPr>
                                <w:b/>
                                <w:color w:val="17365D" w:themeColor="text2" w:themeShade="BF"/>
                                <w:sz w:val="32"/>
                                <w:szCs w:val="32"/>
                                <w:lang w:val="fr-FR"/>
                              </w:rPr>
                            </w:pPr>
                            <w:r>
                              <w:rPr>
                                <w:b/>
                                <w:color w:val="17365D" w:themeColor="text2" w:themeShade="BF"/>
                                <w:sz w:val="32"/>
                                <w:szCs w:val="32"/>
                                <w:lang w:val="fr-FR"/>
                              </w:rPr>
                              <w:t>AUTRES EXPÉRIENCES DE TRAVAIL</w:t>
                            </w:r>
                          </w:p>
                          <w:p w14:paraId="15451529" w14:textId="77777777" w:rsidR="006E04D9" w:rsidRDefault="006E04D9" w:rsidP="006E04D9">
                            <w:pPr>
                              <w:spacing w:after="0"/>
                              <w:rPr>
                                <w:lang w:val="fr-FR"/>
                              </w:rPr>
                            </w:pPr>
                            <w:r>
                              <w:rPr>
                                <w:color w:val="4A442A"/>
                                <w:lang w:val="fr-FR"/>
                              </w:rPr>
                              <w:t>2009 – 2010</w:t>
                            </w:r>
                            <w:r>
                              <w:rPr>
                                <w:lang w:val="fr-FR"/>
                              </w:rPr>
                              <w:t xml:space="preserve"> | </w:t>
                            </w:r>
                            <w:r>
                              <w:rPr>
                                <w:b/>
                                <w:lang w:val="fr-FR"/>
                              </w:rPr>
                              <w:t>Conseiller financier</w:t>
                            </w:r>
                          </w:p>
                          <w:p w14:paraId="164985BC" w14:textId="77777777" w:rsidR="006E04D9" w:rsidRDefault="006E04D9" w:rsidP="006E04D9">
                            <w:pPr>
                              <w:spacing w:after="0"/>
                              <w:rPr>
                                <w:lang w:val="fr-FR"/>
                              </w:rPr>
                            </w:pPr>
                            <w:r>
                              <w:rPr>
                                <w:lang w:val="fr-FR"/>
                              </w:rPr>
                              <w:t>Industrielle Alliance, Chicoutimi</w:t>
                            </w:r>
                          </w:p>
                          <w:p w14:paraId="1D9C4DD9" w14:textId="77777777" w:rsidR="006E04D9" w:rsidRDefault="006E04D9" w:rsidP="006E04D9">
                            <w:pPr>
                              <w:spacing w:after="0"/>
                              <w:rPr>
                                <w:color w:val="4A442A"/>
                                <w:sz w:val="16"/>
                                <w:szCs w:val="16"/>
                                <w:lang w:val="fr-FR"/>
                              </w:rPr>
                            </w:pPr>
                          </w:p>
                          <w:p w14:paraId="10633B6D" w14:textId="77777777" w:rsidR="006E04D9" w:rsidRDefault="006E04D9" w:rsidP="006E04D9">
                            <w:pPr>
                              <w:spacing w:after="0"/>
                              <w:rPr>
                                <w:b/>
                                <w:lang w:val="fr-FR"/>
                              </w:rPr>
                            </w:pPr>
                            <w:r>
                              <w:rPr>
                                <w:color w:val="4A442A"/>
                                <w:lang w:val="fr-FR"/>
                              </w:rPr>
                              <w:t>2006 – 2007</w:t>
                            </w:r>
                            <w:r>
                              <w:rPr>
                                <w:lang w:val="fr-FR"/>
                              </w:rPr>
                              <w:t xml:space="preserve"> | </w:t>
                            </w:r>
                            <w:r>
                              <w:rPr>
                                <w:b/>
                                <w:lang w:val="fr-FR"/>
                              </w:rPr>
                              <w:t>Préposé aux télécommunications</w:t>
                            </w:r>
                          </w:p>
                          <w:p w14:paraId="49EB83E9" w14:textId="77777777" w:rsidR="006E04D9" w:rsidRDefault="006E04D9" w:rsidP="006E04D9">
                            <w:pPr>
                              <w:spacing w:after="0"/>
                              <w:rPr>
                                <w:lang w:val="fr-FR"/>
                              </w:rPr>
                            </w:pPr>
                            <w:r>
                              <w:rPr>
                                <w:lang w:val="fr-FR"/>
                              </w:rPr>
                              <w:t>Sûreté municipale Ville de Saguenay, Chicoutimi</w:t>
                            </w:r>
                          </w:p>
                          <w:p w14:paraId="6B306E23" w14:textId="77777777" w:rsidR="006E04D9" w:rsidRDefault="006E04D9" w:rsidP="006E04D9">
                            <w:pPr>
                              <w:spacing w:after="0"/>
                              <w:rPr>
                                <w:lang w:val="fr-FR"/>
                              </w:rPr>
                            </w:pPr>
                          </w:p>
                          <w:p w14:paraId="3BFE3584" w14:textId="77777777" w:rsidR="006E04D9" w:rsidRDefault="006E04D9" w:rsidP="006E04D9">
                            <w:pPr>
                              <w:spacing w:after="0"/>
                              <w:rPr>
                                <w:color w:val="4A442A"/>
                                <w:lang w:val="fr-FR"/>
                              </w:rPr>
                            </w:pPr>
                            <w:r>
                              <w:rPr>
                                <w:color w:val="4A442A"/>
                                <w:lang w:val="fr-FR"/>
                              </w:rPr>
                              <w:t>2005- 2006</w:t>
                            </w:r>
                            <w:r>
                              <w:rPr>
                                <w:lang w:val="fr-FR"/>
                              </w:rPr>
                              <w:t xml:space="preserve"> | </w:t>
                            </w:r>
                            <w:r>
                              <w:rPr>
                                <w:b/>
                                <w:lang w:val="fr-FR"/>
                              </w:rPr>
                              <w:t>Préposé</w:t>
                            </w:r>
                          </w:p>
                          <w:p w14:paraId="2257EC16" w14:textId="77777777" w:rsidR="006E04D9" w:rsidRDefault="006E04D9" w:rsidP="006E04D9">
                            <w:pPr>
                              <w:spacing w:after="0"/>
                              <w:rPr>
                                <w:lang w:val="fr-FR"/>
                              </w:rPr>
                            </w:pPr>
                            <w:r>
                              <w:rPr>
                                <w:lang w:val="fr-FR"/>
                              </w:rPr>
                              <w:t>Rocoto Toyota, Chicoutimi</w:t>
                            </w:r>
                          </w:p>
                          <w:p w14:paraId="2208C762" w14:textId="77777777" w:rsidR="006E04D9" w:rsidRDefault="006E04D9" w:rsidP="006E04D9">
                            <w:pPr>
                              <w:spacing w:after="0"/>
                              <w:rPr>
                                <w:sz w:val="16"/>
                                <w:szCs w:val="16"/>
                                <w:lang w:val="fr-FR"/>
                              </w:rPr>
                            </w:pPr>
                          </w:p>
                          <w:p w14:paraId="031C7530" w14:textId="77777777" w:rsidR="006E04D9" w:rsidRDefault="006E04D9" w:rsidP="006E04D9">
                            <w:pPr>
                              <w:spacing w:after="0"/>
                              <w:rPr>
                                <w:sz w:val="16"/>
                                <w:szCs w:val="16"/>
                                <w:lang w:val="fr-FR"/>
                              </w:rPr>
                            </w:pPr>
                          </w:p>
                          <w:p w14:paraId="0E3A4688" w14:textId="77777777" w:rsidR="006E04D9" w:rsidRPr="00531A7B" w:rsidRDefault="006E04D9" w:rsidP="006E04D9">
                            <w:pPr>
                              <w:rPr>
                                <w:sz w:val="16"/>
                                <w:szCs w:val="16"/>
                              </w:rPr>
                            </w:pPr>
                          </w:p>
                          <w:p w14:paraId="6CB07551" w14:textId="77777777" w:rsidR="006E04D9" w:rsidRDefault="006E04D9" w:rsidP="006E04D9">
                            <w:pPr>
                              <w:rPr>
                                <w:b/>
                                <w:color w:val="17365D" w:themeColor="text2" w:themeShade="BF"/>
                                <w:sz w:val="32"/>
                                <w:szCs w:val="32"/>
                                <w:lang w:val="fr-FR"/>
                              </w:rPr>
                            </w:pPr>
                            <w:r>
                              <w:rPr>
                                <w:b/>
                                <w:color w:val="17365D" w:themeColor="text2" w:themeShade="BF"/>
                                <w:sz w:val="32"/>
                                <w:szCs w:val="32"/>
                                <w:lang w:val="fr-FR"/>
                              </w:rPr>
                              <w:t>HABILETÉS DÉVELOPPÉES</w:t>
                            </w:r>
                          </w:p>
                          <w:p w14:paraId="4891A12E" w14:textId="5A1B88F0"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Aptitude pour un apprentissage</w:t>
                            </w:r>
                            <w:r w:rsidR="00042767">
                              <w:rPr>
                                <w:rFonts w:ascii="Bookman Old Style" w:hAnsi="Bookman Old Style" w:cs="Calibri"/>
                              </w:rPr>
                              <w:t xml:space="preserve"> </w:t>
                            </w:r>
                            <w:r w:rsidRPr="00531A7B">
                              <w:rPr>
                                <w:rFonts w:ascii="Bookman Old Style" w:hAnsi="Bookman Old Style" w:cs="Calibri"/>
                              </w:rPr>
                              <w:t>rapide</w:t>
                            </w:r>
                          </w:p>
                          <w:p w14:paraId="15E14C30"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Aisance en contrôle de qualité</w:t>
                            </w:r>
                          </w:p>
                          <w:p w14:paraId="7F34852E"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Souci de la SST et de l’environnement</w:t>
                            </w:r>
                          </w:p>
                          <w:p w14:paraId="1CE63B50"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Capacité de travailler sous pression</w:t>
                            </w:r>
                          </w:p>
                          <w:p w14:paraId="477E1A71" w14:textId="6AA5B5FB" w:rsidR="006E04D9"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Bons sens de l’organisation</w:t>
                            </w:r>
                          </w:p>
                          <w:p w14:paraId="72434C8D" w14:textId="6F5AAB6D" w:rsidR="005266B8" w:rsidRPr="00531A7B" w:rsidRDefault="005266B8" w:rsidP="00325B63">
                            <w:pPr>
                              <w:pStyle w:val="Paragraphedeliste"/>
                              <w:numPr>
                                <w:ilvl w:val="0"/>
                                <w:numId w:val="5"/>
                              </w:numPr>
                              <w:ind w:left="425" w:firstLine="1"/>
                              <w:contextualSpacing w:val="0"/>
                              <w:rPr>
                                <w:rFonts w:ascii="Bookman Old Style" w:hAnsi="Bookman Old Style" w:cs="Calibri"/>
                              </w:rPr>
                            </w:pPr>
                            <w:r>
                              <w:rPr>
                                <w:rFonts w:ascii="Bookman Old Style" w:hAnsi="Bookman Old Style" w:cs="Calibri"/>
                              </w:rPr>
                              <w:t xml:space="preserve">Bon communicateur </w:t>
                            </w:r>
                          </w:p>
                          <w:p w14:paraId="4BC94B99" w14:textId="77777777" w:rsidR="006E04D9" w:rsidRDefault="006E04D9" w:rsidP="006E04D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939DD4" id="Zone de texte 18" o:spid="_x0000_s1036" type="#_x0000_t202" style="position:absolute;margin-left:13.5pt;margin-top:20.35pt;width:270.75pt;height:456.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" stroked="f">
                <v:textbox>
                  <w:txbxContent>
                    <w:p w14:paraId="0B1A914E" w14:textId="77777777" w:rsidR="006E04D9" w:rsidRDefault="006E04D9" w:rsidP="006E04D9">
                      <w:pPr>
                        <w:rPr>
                          <w:b/>
                          <w:color w:val="17365D" w:themeColor="text2" w:themeShade="BF"/>
                          <w:sz w:val="32"/>
                          <w:szCs w:val="32"/>
                          <w:lang w:val="fr-FR"/>
                        </w:rPr>
                      </w:pPr>
                      <w:r>
                        <w:rPr>
                          <w:b/>
                          <w:color w:val="17365D" w:themeColor="text2" w:themeShade="BF"/>
                          <w:sz w:val="32"/>
                          <w:szCs w:val="32"/>
                          <w:lang w:val="fr-FR"/>
                        </w:rPr>
                        <w:t>AUTRES EXPÉRIENCES DE TRAVAIL</w:t>
                      </w:r>
                    </w:p>
                    <w:p w14:paraId="15451529" w14:textId="77777777" w:rsidR="006E04D9" w:rsidRDefault="006E04D9" w:rsidP="006E04D9">
                      <w:pPr>
                        <w:spacing w:after="0"/>
                        <w:rPr>
                          <w:lang w:val="fr-FR"/>
                        </w:rPr>
                      </w:pPr>
                      <w:r>
                        <w:rPr>
                          <w:color w:val="4A442A"/>
                          <w:lang w:val="fr-FR"/>
                        </w:rPr>
                        <w:t>2009 – 2010</w:t>
                      </w:r>
                      <w:r>
                        <w:rPr>
                          <w:lang w:val="fr-FR"/>
                        </w:rPr>
                        <w:t xml:space="preserve"> | </w:t>
                      </w:r>
                      <w:r>
                        <w:rPr>
                          <w:b/>
                          <w:lang w:val="fr-FR"/>
                        </w:rPr>
                        <w:t>Conseiller financier</w:t>
                      </w:r>
                    </w:p>
                    <w:p w14:paraId="164985BC" w14:textId="77777777" w:rsidR="006E04D9" w:rsidRDefault="006E04D9" w:rsidP="006E04D9">
                      <w:pPr>
                        <w:spacing w:after="0"/>
                        <w:rPr>
                          <w:lang w:val="fr-FR"/>
                        </w:rPr>
                      </w:pPr>
                      <w:r>
                        <w:rPr>
                          <w:lang w:val="fr-FR"/>
                        </w:rPr>
                        <w:t>Industrielle Alliance, Chicoutimi</w:t>
                      </w:r>
                    </w:p>
                    <w:p w14:paraId="1D9C4DD9" w14:textId="77777777" w:rsidR="006E04D9" w:rsidRDefault="006E04D9" w:rsidP="006E04D9">
                      <w:pPr>
                        <w:spacing w:after="0"/>
                        <w:rPr>
                          <w:color w:val="4A442A"/>
                          <w:sz w:val="16"/>
                          <w:szCs w:val="16"/>
                          <w:lang w:val="fr-FR"/>
                        </w:rPr>
                      </w:pPr>
                    </w:p>
                    <w:p w14:paraId="10633B6D" w14:textId="77777777" w:rsidR="006E04D9" w:rsidRDefault="006E04D9" w:rsidP="006E04D9">
                      <w:pPr>
                        <w:spacing w:after="0"/>
                        <w:rPr>
                          <w:b/>
                          <w:lang w:val="fr-FR"/>
                        </w:rPr>
                      </w:pPr>
                      <w:r>
                        <w:rPr>
                          <w:color w:val="4A442A"/>
                          <w:lang w:val="fr-FR"/>
                        </w:rPr>
                        <w:t>2006 – 2007</w:t>
                      </w:r>
                      <w:r>
                        <w:rPr>
                          <w:lang w:val="fr-FR"/>
                        </w:rPr>
                        <w:t xml:space="preserve"> | </w:t>
                      </w:r>
                      <w:r>
                        <w:rPr>
                          <w:b/>
                          <w:lang w:val="fr-FR"/>
                        </w:rPr>
                        <w:t>Préposé aux télécommunications</w:t>
                      </w:r>
                    </w:p>
                    <w:p w14:paraId="49EB83E9" w14:textId="77777777" w:rsidR="006E04D9" w:rsidRDefault="006E04D9" w:rsidP="006E04D9">
                      <w:pPr>
                        <w:spacing w:after="0"/>
                        <w:rPr>
                          <w:lang w:val="fr-FR"/>
                        </w:rPr>
                      </w:pPr>
                      <w:r>
                        <w:rPr>
                          <w:lang w:val="fr-FR"/>
                        </w:rPr>
                        <w:t>Sûreté municipale Ville de Saguenay, Chicoutimi</w:t>
                      </w:r>
                    </w:p>
                    <w:p w14:paraId="6B306E23" w14:textId="77777777" w:rsidR="006E04D9" w:rsidRDefault="006E04D9" w:rsidP="006E04D9">
                      <w:pPr>
                        <w:spacing w:after="0"/>
                        <w:rPr>
                          <w:lang w:val="fr-FR"/>
                        </w:rPr>
                      </w:pPr>
                    </w:p>
                    <w:p w14:paraId="3BFE3584" w14:textId="77777777" w:rsidR="006E04D9" w:rsidRDefault="006E04D9" w:rsidP="006E04D9">
                      <w:pPr>
                        <w:spacing w:after="0"/>
                        <w:rPr>
                          <w:color w:val="4A442A"/>
                          <w:lang w:val="fr-FR"/>
                        </w:rPr>
                      </w:pPr>
                      <w:r>
                        <w:rPr>
                          <w:color w:val="4A442A"/>
                          <w:lang w:val="fr-FR"/>
                        </w:rPr>
                        <w:t>2005- 2006</w:t>
                      </w:r>
                      <w:r>
                        <w:rPr>
                          <w:lang w:val="fr-FR"/>
                        </w:rPr>
                        <w:t xml:space="preserve"> | </w:t>
                      </w:r>
                      <w:r>
                        <w:rPr>
                          <w:b/>
                          <w:lang w:val="fr-FR"/>
                        </w:rPr>
                        <w:t>Préposé</w:t>
                      </w:r>
                    </w:p>
                    <w:p w14:paraId="2257EC16" w14:textId="77777777" w:rsidR="006E04D9" w:rsidRDefault="006E04D9" w:rsidP="006E04D9">
                      <w:pPr>
                        <w:spacing w:after="0"/>
                        <w:rPr>
                          <w:lang w:val="fr-FR"/>
                        </w:rPr>
                      </w:pPr>
                      <w:r>
                        <w:rPr>
                          <w:lang w:val="fr-FR"/>
                        </w:rPr>
                        <w:t>Rocoto Toyota, Chicoutimi</w:t>
                      </w:r>
                    </w:p>
                    <w:p w14:paraId="2208C762" w14:textId="77777777" w:rsidR="006E04D9" w:rsidRDefault="006E04D9" w:rsidP="006E04D9">
                      <w:pPr>
                        <w:spacing w:after="0"/>
                        <w:rPr>
                          <w:sz w:val="16"/>
                          <w:szCs w:val="16"/>
                          <w:lang w:val="fr-FR"/>
                        </w:rPr>
                      </w:pPr>
                    </w:p>
                    <w:p w14:paraId="031C7530" w14:textId="77777777" w:rsidR="006E04D9" w:rsidRDefault="006E04D9" w:rsidP="006E04D9">
                      <w:pPr>
                        <w:spacing w:after="0"/>
                        <w:rPr>
                          <w:sz w:val="16"/>
                          <w:szCs w:val="16"/>
                          <w:lang w:val="fr-FR"/>
                        </w:rPr>
                      </w:pPr>
                    </w:p>
                    <w:p w14:paraId="0E3A4688" w14:textId="77777777" w:rsidR="006E04D9" w:rsidRPr="00531A7B" w:rsidRDefault="006E04D9" w:rsidP="006E04D9">
                      <w:pPr>
                        <w:rPr>
                          <w:sz w:val="16"/>
                          <w:szCs w:val="16"/>
                        </w:rPr>
                      </w:pPr>
                    </w:p>
                    <w:p w14:paraId="6CB07551" w14:textId="77777777" w:rsidR="006E04D9" w:rsidRDefault="006E04D9" w:rsidP="006E04D9">
                      <w:pPr>
                        <w:rPr>
                          <w:b/>
                          <w:color w:val="17365D" w:themeColor="text2" w:themeShade="BF"/>
                          <w:sz w:val="32"/>
                          <w:szCs w:val="32"/>
                          <w:lang w:val="fr-FR"/>
                        </w:rPr>
                      </w:pPr>
                      <w:r>
                        <w:rPr>
                          <w:b/>
                          <w:color w:val="17365D" w:themeColor="text2" w:themeShade="BF"/>
                          <w:sz w:val="32"/>
                          <w:szCs w:val="32"/>
                          <w:lang w:val="fr-FR"/>
                        </w:rPr>
                        <w:t>HABILETÉS DÉVELOPPÉES</w:t>
                      </w:r>
                    </w:p>
                    <w:p w14:paraId="4891A12E" w14:textId="5A1B88F0"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Aptitude pour un apprentissage</w:t>
                      </w:r>
                      <w:r w:rsidR="00042767">
                        <w:rPr>
                          <w:rFonts w:ascii="Bookman Old Style" w:hAnsi="Bookman Old Style" w:cs="Calibri"/>
                        </w:rPr>
                        <w:t xml:space="preserve"> </w:t>
                      </w:r>
                      <w:r w:rsidRPr="00531A7B">
                        <w:rPr>
                          <w:rFonts w:ascii="Bookman Old Style" w:hAnsi="Bookman Old Style" w:cs="Calibri"/>
                        </w:rPr>
                        <w:t>rapide</w:t>
                      </w:r>
                    </w:p>
                    <w:p w14:paraId="15E14C30"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Aisance en contrôle de qualité</w:t>
                      </w:r>
                    </w:p>
                    <w:p w14:paraId="7F34852E"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Souci de la SST et de l’environnement</w:t>
                      </w:r>
                    </w:p>
                    <w:p w14:paraId="1CE63B50" w14:textId="77777777" w:rsidR="006E04D9" w:rsidRPr="00531A7B"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Capacité de travailler sous pression</w:t>
                      </w:r>
                    </w:p>
                    <w:p w14:paraId="477E1A71" w14:textId="6AA5B5FB" w:rsidR="006E04D9" w:rsidRDefault="006E04D9" w:rsidP="00325B63">
                      <w:pPr>
                        <w:pStyle w:val="Paragraphedeliste"/>
                        <w:numPr>
                          <w:ilvl w:val="0"/>
                          <w:numId w:val="5"/>
                        </w:numPr>
                        <w:ind w:left="425" w:firstLine="1"/>
                        <w:contextualSpacing w:val="0"/>
                        <w:rPr>
                          <w:rFonts w:ascii="Bookman Old Style" w:hAnsi="Bookman Old Style" w:cs="Calibri"/>
                        </w:rPr>
                      </w:pPr>
                      <w:r w:rsidRPr="00531A7B">
                        <w:rPr>
                          <w:rFonts w:ascii="Bookman Old Style" w:hAnsi="Bookman Old Style" w:cs="Calibri"/>
                        </w:rPr>
                        <w:t>Bons sens de l’organisation</w:t>
                      </w:r>
                    </w:p>
                    <w:p w14:paraId="72434C8D" w14:textId="6F5AAB6D" w:rsidR="005266B8" w:rsidRPr="00531A7B" w:rsidRDefault="005266B8" w:rsidP="00325B63">
                      <w:pPr>
                        <w:pStyle w:val="Paragraphedeliste"/>
                        <w:numPr>
                          <w:ilvl w:val="0"/>
                          <w:numId w:val="5"/>
                        </w:numPr>
                        <w:ind w:left="425" w:firstLine="1"/>
                        <w:contextualSpacing w:val="0"/>
                        <w:rPr>
                          <w:rFonts w:ascii="Bookman Old Style" w:hAnsi="Bookman Old Style" w:cs="Calibri"/>
                        </w:rPr>
                      </w:pPr>
                      <w:r>
                        <w:rPr>
                          <w:rFonts w:ascii="Bookman Old Style" w:hAnsi="Bookman Old Style" w:cs="Calibri"/>
                        </w:rPr>
                        <w:t xml:space="preserve">Bon communicateur </w:t>
                      </w:r>
                    </w:p>
                    <w:p w14:paraId="4BC94B99" w14:textId="77777777" w:rsidR="006E04D9" w:rsidRDefault="006E04D9" w:rsidP="006E04D9"/>
                  </w:txbxContent>
                </v:textbox>
              </v:shape>
            </w:pict>
          </mc:Fallback>
        </mc:AlternateContent>
      </w:r>
      <w:r w:rsidR="009E0548">
        <w:rPr>
          <w:noProof/>
        </w:rPr>
        <mc:AlternateContent>
          <mc:Choice Requires="wps">
            <w:drawing>
              <wp:anchor distT="0" distB="0" distL="114300" distR="114300" simplePos="0" relativeHeight="251683840" behindDoc="0" locked="0" layoutInCell="1" allowOverlap="1" wp14:anchorId="53B575AF" wp14:editId="305BA0C0">
                <wp:simplePos x="0" y="0"/>
                <wp:positionH relativeFrom="column">
                  <wp:posOffset>-895350</wp:posOffset>
                </wp:positionH>
                <wp:positionV relativeFrom="paragraph">
                  <wp:posOffset>142875</wp:posOffset>
                </wp:positionV>
                <wp:extent cx="8542655" cy="0"/>
                <wp:effectExtent l="0" t="0" r="0" b="0"/>
                <wp:wrapNone/>
                <wp:docPr id="2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42655" cy="0"/>
                        </a:xfrm>
                        <a:prstGeom prst="straightConnector1">
                          <a:avLst/>
                        </a:prstGeom>
                        <a:noFill/>
                        <a:ln w="19050">
                          <a:solidFill>
                            <a:schemeClr val="tx2">
                              <a:lumMod val="75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0D04353B" id="AutoShape 72" o:spid="_x0000_s1026" type="#_x0000_t32" style="position:absolute;margin-left:-70.5pt;margin-top:11.25pt;width:672.65pt;height:0;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" strokecolor="#17365d [2415]" strokeweight="1.5pt"/>
            </w:pict>
          </mc:Fallback>
        </mc:AlternateContent>
      </w:r>
    </w:p>
    <w:p w14:paraId="527A7639" w14:textId="5A7AA490" w:rsidR="005321E8" w:rsidRPr="005321E8" w:rsidRDefault="005321E8" w:rsidP="005321E8"/>
    <w:p w14:paraId="5542D82D" w14:textId="11AA086B" w:rsidR="005321E8" w:rsidRPr="005321E8" w:rsidRDefault="005321E8" w:rsidP="005321E8"/>
    <w:p w14:paraId="4D14AED7" w14:textId="1E6AA87F" w:rsidR="005321E8" w:rsidRPr="005321E8" w:rsidRDefault="005321E8" w:rsidP="005321E8"/>
    <w:p w14:paraId="49556EB1" w14:textId="043A40CA" w:rsidR="005321E8" w:rsidRPr="005321E8" w:rsidRDefault="005321E8" w:rsidP="005321E8"/>
    <w:p w14:paraId="0B2E1AA1" w14:textId="45287BFE" w:rsidR="005321E8" w:rsidRPr="005321E8" w:rsidRDefault="005321E8" w:rsidP="005321E8"/>
    <w:p w14:paraId="26F25344" w14:textId="5087E8A3" w:rsidR="005321E8" w:rsidRPr="005321E8" w:rsidRDefault="005321E8" w:rsidP="005321E8"/>
    <w:p w14:paraId="414B0670" w14:textId="4ED92539" w:rsidR="005321E8" w:rsidRPr="005321E8" w:rsidRDefault="005321E8" w:rsidP="005321E8"/>
    <w:p w14:paraId="7B2FC942" w14:textId="0A2D334A" w:rsidR="005321E8" w:rsidRPr="005321E8" w:rsidRDefault="005321E8" w:rsidP="005321E8"/>
    <w:p w14:paraId="4BC24284" w14:textId="77777777" w:rsidR="005321E8" w:rsidRPr="005321E8" w:rsidRDefault="005321E8" w:rsidP="005321E8"/>
    <w:p w14:paraId="6FF26606" w14:textId="7BA18737" w:rsidR="005321E8" w:rsidRPr="005321E8" w:rsidRDefault="005321E8" w:rsidP="005321E8"/>
    <w:p w14:paraId="6FA7D67D" w14:textId="78B26933" w:rsidR="005321E8" w:rsidRPr="005321E8" w:rsidRDefault="005321E8" w:rsidP="005321E8"/>
    <w:p w14:paraId="6923EE80" w14:textId="08395FB0" w:rsidR="005321E8" w:rsidRPr="005321E8" w:rsidRDefault="005321E8" w:rsidP="005321E8"/>
    <w:p w14:paraId="61F4866F" w14:textId="1507CCAC" w:rsidR="005321E8" w:rsidRPr="005321E8" w:rsidRDefault="005321E8" w:rsidP="005321E8"/>
    <w:p w14:paraId="3FC0378F" w14:textId="26EDE9D8" w:rsidR="005321E8" w:rsidRPr="005321E8" w:rsidRDefault="005321E8" w:rsidP="005321E8"/>
    <w:p w14:paraId="0BEB99DA" w14:textId="66A4718C" w:rsidR="005321E8" w:rsidRPr="005321E8" w:rsidRDefault="005321E8" w:rsidP="005321E8"/>
    <w:p w14:paraId="2B350BC2" w14:textId="7D3A426C" w:rsidR="005321E8" w:rsidRPr="005321E8" w:rsidRDefault="005321E8" w:rsidP="005321E8"/>
    <w:p w14:paraId="7C685C5F" w14:textId="73F6722A" w:rsidR="005321E8" w:rsidRPr="005321E8" w:rsidRDefault="005321E8" w:rsidP="005321E8"/>
    <w:p w14:paraId="7EA8E6BC" w14:textId="7754FD29" w:rsidR="00CB3DC5" w:rsidRPr="005321E8" w:rsidRDefault="00002FAE" w:rsidP="004C6BB8">
      <w:pPr>
        <w:tabs>
          <w:tab w:val="left" w:pos="4905"/>
        </w:tabs>
        <w:ind w:firstLine="708"/>
      </w:pPr>
      <w:r>
        <w:rPr>
          <w:noProof/>
        </w:rPr>
        <mc:AlternateContent>
          <mc:Choice Requires="wps">
            <w:drawing>
              <wp:anchor distT="0" distB="0" distL="114300" distR="114300" simplePos="0" relativeHeight="251702784" behindDoc="0" locked="0" layoutInCell="1" allowOverlap="1" wp14:anchorId="1D5E879C" wp14:editId="13BE0266">
                <wp:simplePos x="0" y="0"/>
                <wp:positionH relativeFrom="column">
                  <wp:posOffset>-409575</wp:posOffset>
                </wp:positionH>
                <wp:positionV relativeFrom="paragraph">
                  <wp:posOffset>298450</wp:posOffset>
                </wp:positionV>
                <wp:extent cx="7785100" cy="0"/>
                <wp:effectExtent l="0" t="0" r="0" b="0"/>
                <wp:wrapNone/>
                <wp:docPr id="22" name="AutoShap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85100" cy="0"/>
                        </a:xfrm>
                        <a:prstGeom prst="straightConnector1">
                          <a:avLst/>
                        </a:prstGeom>
                        <a:noFill/>
                        <a:ln w="19050">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shape w14:anchorId="151E05A4" id="AutoShape 44" o:spid="_x0000_s1026" type="#_x0000_t32" style="position:absolute;margin-left:-32.25pt;margin-top:23.5pt;width:613pt;height:0;z-index:2517027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" strokecolor="#1f497d [3215]" strokeweight="1.5pt"/>
            </w:pict>
          </mc:Fallback>
        </mc:AlternateContent>
      </w:r>
      <w:r w:rsidR="004C6BB8">
        <w:tab/>
      </w:r>
    </w:p>
    <w:sectPr w:rsidR="00CB3DC5" w:rsidRPr="005321E8" w:rsidSect="0072702D">
      <w:footerReference w:type="default" r:id="rId9"/>
      <w:pgSz w:w="12240" w:h="15840"/>
      <w:pgMar w:top="1077" w:right="720" w:bottom="1077"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AB2C0" w14:textId="77777777" w:rsidR="003D5841" w:rsidRDefault="003D5841" w:rsidP="0072702D">
      <w:pPr>
        <w:spacing w:after="0" w:line="240" w:lineRule="auto"/>
      </w:pPr>
      <w:r>
        <w:separator/>
      </w:r>
    </w:p>
  </w:endnote>
  <w:endnote w:type="continuationSeparator" w:id="0">
    <w:p w14:paraId="0AF87A2D" w14:textId="77777777" w:rsidR="003D5841" w:rsidRDefault="003D5841" w:rsidP="00727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altName w:val="Tahoma"/>
    <w:panose1 w:val="02050604050505020204"/>
    <w:charset w:val="00"/>
    <w:family w:val="roman"/>
    <w:pitch w:val="variable"/>
    <w:sig w:usb0="00000287" w:usb1="00000000" w:usb2="00000000" w:usb3="00000000" w:csb0="0000009F" w:csb1="00000000"/>
  </w:font>
  <w:font w:name="Californian FB">
    <w:altName w:val="Noto Sans Syriac Eastern"/>
    <w:panose1 w:val="0207040306080B03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3890F" w14:textId="564B60CA" w:rsidR="0072702D" w:rsidRDefault="005321E8" w:rsidP="00024035">
    <w:pPr>
      <w:pStyle w:val="Pieddepage"/>
      <w:tabs>
        <w:tab w:val="clear" w:pos="4320"/>
        <w:tab w:val="clear" w:pos="8640"/>
        <w:tab w:val="center" w:pos="5400"/>
        <w:tab w:val="right" w:pos="10800"/>
      </w:tabs>
      <w:ind w:left="284"/>
    </w:pPr>
    <w:proofErr w:type="spellStart"/>
    <w:r>
      <w:t>Orpair</w:t>
    </w:r>
    <w:proofErr w:type="spellEnd"/>
    <w:r>
      <w:t xml:space="preserve"> </w:t>
    </w:r>
    <w:proofErr w:type="spellStart"/>
    <w:r>
      <w:t>inc.</w:t>
    </w:r>
    <w:proofErr w:type="spellEnd"/>
    <w:r w:rsidR="0072702D">
      <w:tab/>
    </w:r>
    <w:r w:rsidR="008E1D78">
      <w:tab/>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6CAD0D" w14:textId="77777777" w:rsidR="003D5841" w:rsidRDefault="003D5841" w:rsidP="0072702D">
      <w:pPr>
        <w:spacing w:after="0" w:line="240" w:lineRule="auto"/>
      </w:pPr>
      <w:r>
        <w:separator/>
      </w:r>
    </w:p>
  </w:footnote>
  <w:footnote w:type="continuationSeparator" w:id="0">
    <w:p w14:paraId="6F3B9B6F" w14:textId="77777777" w:rsidR="003D5841" w:rsidRDefault="003D5841" w:rsidP="007270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42DBA82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BD14513_"/>
      </v:shape>
    </w:pict>
  </w:numPicBullet>
  <w:abstractNum w:abstractNumId="0" w15:restartNumberingAfterBreak="0">
    <w:nsid w:val="24FD2771"/>
    <w:multiLevelType w:val="hybridMultilevel"/>
    <w:tmpl w:val="39BE95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295965BD"/>
    <w:multiLevelType w:val="hybridMultilevel"/>
    <w:tmpl w:val="9ABA5D24"/>
    <w:lvl w:ilvl="0" w:tplc="E256A5A0">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15:restartNumberingAfterBreak="0">
    <w:nsid w:val="4D9A5F7C"/>
    <w:multiLevelType w:val="hybridMultilevel"/>
    <w:tmpl w:val="C9EE6A56"/>
    <w:lvl w:ilvl="0" w:tplc="E256A5A0">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5831298F"/>
    <w:multiLevelType w:val="hybridMultilevel"/>
    <w:tmpl w:val="106A2E1C"/>
    <w:lvl w:ilvl="0" w:tplc="E256A5A0">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6ED52FF5"/>
    <w:multiLevelType w:val="hybridMultilevel"/>
    <w:tmpl w:val="FBF0ED1E"/>
    <w:lvl w:ilvl="0" w:tplc="E256A5A0">
      <w:start w:val="1"/>
      <w:numFmt w:val="bullet"/>
      <w:lvlText w:val=""/>
      <w:lvlPicBulletId w:val="0"/>
      <w:lvlJc w:val="left"/>
      <w:pPr>
        <w:ind w:left="720" w:hanging="360"/>
      </w:pPr>
      <w:rPr>
        <w:rFonts w:ascii="Symbol" w:hAnsi="Symbol" w:hint="default"/>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51A"/>
    <w:rsid w:val="00002FAE"/>
    <w:rsid w:val="00022560"/>
    <w:rsid w:val="00024035"/>
    <w:rsid w:val="00024307"/>
    <w:rsid w:val="0003095A"/>
    <w:rsid w:val="00042767"/>
    <w:rsid w:val="000933A8"/>
    <w:rsid w:val="00094087"/>
    <w:rsid w:val="000A4A6C"/>
    <w:rsid w:val="000F2158"/>
    <w:rsid w:val="000F3986"/>
    <w:rsid w:val="000F4FC1"/>
    <w:rsid w:val="000F574D"/>
    <w:rsid w:val="00114780"/>
    <w:rsid w:val="00135119"/>
    <w:rsid w:val="00140763"/>
    <w:rsid w:val="001C5052"/>
    <w:rsid w:val="001D0AB4"/>
    <w:rsid w:val="001E3686"/>
    <w:rsid w:val="001E3E2B"/>
    <w:rsid w:val="00230749"/>
    <w:rsid w:val="00231D99"/>
    <w:rsid w:val="002A50EC"/>
    <w:rsid w:val="002B1E95"/>
    <w:rsid w:val="002D6FDA"/>
    <w:rsid w:val="002E611F"/>
    <w:rsid w:val="002F6258"/>
    <w:rsid w:val="00325B63"/>
    <w:rsid w:val="00340F8C"/>
    <w:rsid w:val="0035264A"/>
    <w:rsid w:val="00384035"/>
    <w:rsid w:val="003865C6"/>
    <w:rsid w:val="003A4C22"/>
    <w:rsid w:val="003C7B18"/>
    <w:rsid w:val="003D5841"/>
    <w:rsid w:val="00424FF4"/>
    <w:rsid w:val="00425585"/>
    <w:rsid w:val="00441850"/>
    <w:rsid w:val="00445D62"/>
    <w:rsid w:val="004738A2"/>
    <w:rsid w:val="004C1FEC"/>
    <w:rsid w:val="004C5F39"/>
    <w:rsid w:val="004C6826"/>
    <w:rsid w:val="004C6BB8"/>
    <w:rsid w:val="004F7688"/>
    <w:rsid w:val="00516C7E"/>
    <w:rsid w:val="005266B8"/>
    <w:rsid w:val="00531A7B"/>
    <w:rsid w:val="005321E8"/>
    <w:rsid w:val="0053513D"/>
    <w:rsid w:val="005453BC"/>
    <w:rsid w:val="00572B67"/>
    <w:rsid w:val="00577D6A"/>
    <w:rsid w:val="00587584"/>
    <w:rsid w:val="00593141"/>
    <w:rsid w:val="005F1C4A"/>
    <w:rsid w:val="00645937"/>
    <w:rsid w:val="00690D77"/>
    <w:rsid w:val="006A42A6"/>
    <w:rsid w:val="006A51B7"/>
    <w:rsid w:val="006B1D25"/>
    <w:rsid w:val="006B2FE0"/>
    <w:rsid w:val="006D2730"/>
    <w:rsid w:val="006D2BF3"/>
    <w:rsid w:val="006E01EA"/>
    <w:rsid w:val="006E04D9"/>
    <w:rsid w:val="006E2287"/>
    <w:rsid w:val="00701AA2"/>
    <w:rsid w:val="00722CEA"/>
    <w:rsid w:val="0072702D"/>
    <w:rsid w:val="00727E00"/>
    <w:rsid w:val="007B6631"/>
    <w:rsid w:val="007B7012"/>
    <w:rsid w:val="007C259C"/>
    <w:rsid w:val="007D2783"/>
    <w:rsid w:val="007F051A"/>
    <w:rsid w:val="007F1D27"/>
    <w:rsid w:val="007F3C53"/>
    <w:rsid w:val="0081546C"/>
    <w:rsid w:val="00850AFD"/>
    <w:rsid w:val="00864B63"/>
    <w:rsid w:val="008706C6"/>
    <w:rsid w:val="0089130A"/>
    <w:rsid w:val="008D5D48"/>
    <w:rsid w:val="008E1D78"/>
    <w:rsid w:val="008F1367"/>
    <w:rsid w:val="00902166"/>
    <w:rsid w:val="00915D06"/>
    <w:rsid w:val="009255F5"/>
    <w:rsid w:val="0094265B"/>
    <w:rsid w:val="00951836"/>
    <w:rsid w:val="0096160B"/>
    <w:rsid w:val="009B0C9E"/>
    <w:rsid w:val="009E0548"/>
    <w:rsid w:val="009E1E12"/>
    <w:rsid w:val="009E2124"/>
    <w:rsid w:val="009F29BC"/>
    <w:rsid w:val="009F75CB"/>
    <w:rsid w:val="00A002B0"/>
    <w:rsid w:val="00A03593"/>
    <w:rsid w:val="00A329FD"/>
    <w:rsid w:val="00A41AD2"/>
    <w:rsid w:val="00A474ED"/>
    <w:rsid w:val="00A532E8"/>
    <w:rsid w:val="00A62E8B"/>
    <w:rsid w:val="00A71408"/>
    <w:rsid w:val="00AB53D8"/>
    <w:rsid w:val="00B05DCD"/>
    <w:rsid w:val="00B15B72"/>
    <w:rsid w:val="00B4079B"/>
    <w:rsid w:val="00B870F9"/>
    <w:rsid w:val="00BE034D"/>
    <w:rsid w:val="00BE38CE"/>
    <w:rsid w:val="00C01F98"/>
    <w:rsid w:val="00C15121"/>
    <w:rsid w:val="00C277DC"/>
    <w:rsid w:val="00C32AE8"/>
    <w:rsid w:val="00C33BD4"/>
    <w:rsid w:val="00C3723C"/>
    <w:rsid w:val="00C74BF2"/>
    <w:rsid w:val="00C848C6"/>
    <w:rsid w:val="00C91610"/>
    <w:rsid w:val="00CA55FB"/>
    <w:rsid w:val="00CB3DC5"/>
    <w:rsid w:val="00CC4513"/>
    <w:rsid w:val="00CE1977"/>
    <w:rsid w:val="00CE71F5"/>
    <w:rsid w:val="00D2399B"/>
    <w:rsid w:val="00D4096F"/>
    <w:rsid w:val="00D460E6"/>
    <w:rsid w:val="00D50865"/>
    <w:rsid w:val="00D729C2"/>
    <w:rsid w:val="00D90D93"/>
    <w:rsid w:val="00DA76B8"/>
    <w:rsid w:val="00DA7A2F"/>
    <w:rsid w:val="00DB6D4B"/>
    <w:rsid w:val="00DF5498"/>
    <w:rsid w:val="00E00DDD"/>
    <w:rsid w:val="00E0161B"/>
    <w:rsid w:val="00E1684C"/>
    <w:rsid w:val="00E26553"/>
    <w:rsid w:val="00E33BD2"/>
    <w:rsid w:val="00E451A0"/>
    <w:rsid w:val="00E5534D"/>
    <w:rsid w:val="00E6488B"/>
    <w:rsid w:val="00EC3A72"/>
    <w:rsid w:val="00ED4133"/>
    <w:rsid w:val="00ED5B61"/>
    <w:rsid w:val="00EE39F9"/>
    <w:rsid w:val="00EF0398"/>
    <w:rsid w:val="00F024AB"/>
    <w:rsid w:val="00F077A3"/>
    <w:rsid w:val="00F14B18"/>
    <w:rsid w:val="00F3016E"/>
    <w:rsid w:val="00F8564B"/>
    <w:rsid w:val="00FB6687"/>
    <w:rsid w:val="00FB6A0E"/>
    <w:rsid w:val="00FC713E"/>
    <w:rsid w:val="00FE4D86"/>
    <w:rsid w:val="00FF034D"/>
    <w:rsid w:val="00FF14B4"/>
    <w:rsid w:val="00FF7E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B9388FD"/>
  <w15:docId w15:val="{C34572FF-4917-4DFF-ABF7-BAEB8C81F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5"/>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7F051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F051A"/>
    <w:rPr>
      <w:rFonts w:ascii="Tahoma" w:hAnsi="Tahoma" w:cs="Tahoma"/>
      <w:sz w:val="16"/>
      <w:szCs w:val="16"/>
    </w:rPr>
  </w:style>
  <w:style w:type="paragraph" w:styleId="Paragraphedeliste">
    <w:name w:val="List Paragraph"/>
    <w:basedOn w:val="Normal"/>
    <w:uiPriority w:val="34"/>
    <w:qFormat/>
    <w:rsid w:val="00ED5B61"/>
    <w:pPr>
      <w:ind w:left="720"/>
      <w:contextualSpacing/>
    </w:pPr>
  </w:style>
  <w:style w:type="character" w:styleId="Lienhypertexte">
    <w:name w:val="Hyperlink"/>
    <w:basedOn w:val="Policepardfaut"/>
    <w:uiPriority w:val="99"/>
    <w:unhideWhenUsed/>
    <w:rsid w:val="0072702D"/>
    <w:rPr>
      <w:color w:val="0000FF"/>
      <w:u w:val="single"/>
    </w:rPr>
  </w:style>
  <w:style w:type="paragraph" w:customStyle="1" w:styleId="Style1">
    <w:name w:val="Style1"/>
    <w:basedOn w:val="Normal"/>
    <w:rsid w:val="0072702D"/>
    <w:pPr>
      <w:spacing w:after="0" w:line="240" w:lineRule="auto"/>
    </w:pPr>
    <w:rPr>
      <w:rFonts w:ascii="Arial" w:eastAsia="Times New Roman" w:hAnsi="Arial" w:cs="Arial"/>
      <w:i/>
      <w:color w:val="000080"/>
      <w:sz w:val="20"/>
      <w:szCs w:val="20"/>
      <w:lang w:val="en-US"/>
    </w:rPr>
  </w:style>
  <w:style w:type="paragraph" w:styleId="En-tte">
    <w:name w:val="header"/>
    <w:basedOn w:val="Normal"/>
    <w:link w:val="En-tteCar"/>
    <w:uiPriority w:val="99"/>
    <w:unhideWhenUsed/>
    <w:rsid w:val="0072702D"/>
    <w:pPr>
      <w:tabs>
        <w:tab w:val="center" w:pos="4320"/>
        <w:tab w:val="right" w:pos="8640"/>
      </w:tabs>
    </w:pPr>
  </w:style>
  <w:style w:type="character" w:customStyle="1" w:styleId="En-tteCar">
    <w:name w:val="En-tête Car"/>
    <w:basedOn w:val="Policepardfaut"/>
    <w:link w:val="En-tte"/>
    <w:uiPriority w:val="99"/>
    <w:rsid w:val="0072702D"/>
    <w:rPr>
      <w:sz w:val="22"/>
      <w:szCs w:val="22"/>
      <w:lang w:eastAsia="en-US"/>
    </w:rPr>
  </w:style>
  <w:style w:type="paragraph" w:styleId="Pieddepage">
    <w:name w:val="footer"/>
    <w:basedOn w:val="Normal"/>
    <w:link w:val="PieddepageCar"/>
    <w:uiPriority w:val="99"/>
    <w:unhideWhenUsed/>
    <w:rsid w:val="0072702D"/>
    <w:pPr>
      <w:tabs>
        <w:tab w:val="center" w:pos="4320"/>
        <w:tab w:val="right" w:pos="8640"/>
      </w:tabs>
    </w:pPr>
  </w:style>
  <w:style w:type="character" w:customStyle="1" w:styleId="PieddepageCar">
    <w:name w:val="Pied de page Car"/>
    <w:basedOn w:val="Policepardfaut"/>
    <w:link w:val="Pieddepage"/>
    <w:uiPriority w:val="99"/>
    <w:rsid w:val="0072702D"/>
    <w:rPr>
      <w:sz w:val="22"/>
      <w:szCs w:val="22"/>
      <w:lang w:eastAsia="en-US"/>
    </w:rPr>
  </w:style>
  <w:style w:type="character" w:styleId="Mentionnonrsolue">
    <w:name w:val="Unresolved Mention"/>
    <w:basedOn w:val="Policepardfaut"/>
    <w:uiPriority w:val="99"/>
    <w:semiHidden/>
    <w:unhideWhenUsed/>
    <w:rsid w:val="00114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ylvain.villeneuve07@videotron.ca" TargetMode="External"/><Relationship Id="rId3" Type="http://schemas.openxmlformats.org/officeDocument/2006/relationships/settings" Target="settings.xml"/><Relationship Id="rId7" Type="http://schemas.openxmlformats.org/officeDocument/2006/relationships/hyperlink" Target="mailto:sylvain.villeneuve07@videotron.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2</Pages>
  <Words>8</Words>
  <Characters>45</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Orpair inc.</dc:creator>
  <cp:lastModifiedBy>sylvain villeneuve</cp:lastModifiedBy>
  <cp:revision>49</cp:revision>
  <cp:lastPrinted>2018-05-08T15:47:00Z</cp:lastPrinted>
  <dcterms:created xsi:type="dcterms:W3CDTF">2018-06-26T17:16:00Z</dcterms:created>
  <dcterms:modified xsi:type="dcterms:W3CDTF">2020-11-26T07:47:00Z</dcterms:modified>
</cp:coreProperties>
</file>