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5B113" w14:textId="77777777" w:rsidR="00B511ED" w:rsidRDefault="00B511ED">
      <w:pPr>
        <w:pBdr>
          <w:bottom w:val="single" w:sz="8" w:space="1" w:color="000000"/>
        </w:pBdr>
        <w:tabs>
          <w:tab w:val="right" w:pos="8640"/>
        </w:tabs>
        <w:ind w:firstLine="0"/>
        <w:rPr>
          <w:rFonts w:ascii="Arial" w:eastAsia="Arial" w:hAnsi="Arial" w:cs="Arial"/>
          <w:sz w:val="28"/>
          <w:szCs w:val="28"/>
        </w:rPr>
      </w:pPr>
    </w:p>
    <w:p w14:paraId="50B7177F" w14:textId="77777777" w:rsidR="00B511ED" w:rsidRDefault="00000000">
      <w:pPr>
        <w:pBdr>
          <w:bottom w:val="single" w:sz="8" w:space="1" w:color="000000"/>
        </w:pBdr>
        <w:tabs>
          <w:tab w:val="right" w:pos="8640"/>
        </w:tabs>
        <w:ind w:firstLine="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b/>
          <w:sz w:val="28"/>
          <w:szCs w:val="28"/>
        </w:rPr>
        <w:t>FORMATION ACADÉMIQUE</w:t>
      </w:r>
    </w:p>
    <w:p w14:paraId="1B0D3316" w14:textId="77777777" w:rsidR="00B511ED" w:rsidRDefault="00B511ED">
      <w:pPr>
        <w:rPr>
          <w:rFonts w:ascii="Calibri" w:eastAsia="Calibri" w:hAnsi="Calibri" w:cs="Calibri"/>
          <w:sz w:val="8"/>
          <w:szCs w:val="8"/>
        </w:rPr>
      </w:pPr>
    </w:p>
    <w:p w14:paraId="646DA590" w14:textId="77777777" w:rsidR="00B511ED" w:rsidRDefault="00B511ED">
      <w:pPr>
        <w:rPr>
          <w:rFonts w:ascii="Calibri" w:eastAsia="Calibri" w:hAnsi="Calibri" w:cs="Calibri"/>
          <w:sz w:val="8"/>
          <w:szCs w:val="8"/>
        </w:rPr>
      </w:pPr>
    </w:p>
    <w:p w14:paraId="5D756598" w14:textId="77777777" w:rsidR="00B511ED" w:rsidRDefault="00000000">
      <w:pPr>
        <w:tabs>
          <w:tab w:val="right" w:pos="8640"/>
        </w:tabs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mallCaps/>
        </w:rPr>
        <w:t>Techniques en éducation spécialisée</w:t>
      </w:r>
      <w:r>
        <w:rPr>
          <w:rFonts w:ascii="Calibri" w:eastAsia="Calibri" w:hAnsi="Calibri" w:cs="Calibri"/>
          <w:b/>
          <w:smallCaps/>
        </w:rPr>
        <w:tab/>
        <w:t>2010-2011</w:t>
      </w:r>
    </w:p>
    <w:p w14:paraId="7BC761B7" w14:textId="77777777" w:rsidR="00B511ED" w:rsidRDefault="00000000">
      <w:pPr>
        <w:tabs>
          <w:tab w:val="right" w:pos="8640"/>
        </w:tabs>
        <w:ind w:hanging="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</w:rPr>
        <w:t xml:space="preserve">Collège </w:t>
      </w:r>
      <w:proofErr w:type="spellStart"/>
      <w:r>
        <w:rPr>
          <w:rFonts w:ascii="Calibri" w:eastAsia="Calibri" w:hAnsi="Calibri" w:cs="Calibri"/>
        </w:rPr>
        <w:t>Laflèche</w:t>
      </w:r>
      <w:proofErr w:type="spellEnd"/>
      <w:r>
        <w:rPr>
          <w:rFonts w:ascii="Calibri" w:eastAsia="Calibri" w:hAnsi="Calibri" w:cs="Calibri"/>
        </w:rPr>
        <w:t>, Trois-Rivières</w:t>
      </w:r>
    </w:p>
    <w:p w14:paraId="2AFCA018" w14:textId="77777777" w:rsidR="00B511ED" w:rsidRDefault="00B511ED">
      <w:pPr>
        <w:tabs>
          <w:tab w:val="right" w:pos="8640"/>
        </w:tabs>
        <w:ind w:hanging="2"/>
        <w:rPr>
          <w:rFonts w:ascii="Calibri" w:eastAsia="Calibri" w:hAnsi="Calibri" w:cs="Calibri"/>
          <w:sz w:val="16"/>
          <w:szCs w:val="16"/>
        </w:rPr>
      </w:pPr>
    </w:p>
    <w:p w14:paraId="389680E0" w14:textId="77777777" w:rsidR="00B511ED" w:rsidRDefault="00000000">
      <w:pPr>
        <w:tabs>
          <w:tab w:val="right" w:pos="8640"/>
        </w:tabs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mallCaps/>
        </w:rPr>
        <w:t>Techniques en éducation à l'enfance</w:t>
      </w:r>
      <w:r>
        <w:rPr>
          <w:rFonts w:ascii="Calibri" w:eastAsia="Calibri" w:hAnsi="Calibri" w:cs="Calibri"/>
          <w:b/>
          <w:smallCaps/>
        </w:rPr>
        <w:tab/>
        <w:t>2007-2010</w:t>
      </w:r>
    </w:p>
    <w:p w14:paraId="00DAE825" w14:textId="77777777" w:rsidR="00B511ED" w:rsidRDefault="00000000">
      <w:pPr>
        <w:tabs>
          <w:tab w:val="right" w:pos="8640"/>
        </w:tabs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Collège </w:t>
      </w:r>
      <w:proofErr w:type="spellStart"/>
      <w:r>
        <w:rPr>
          <w:rFonts w:ascii="Calibri" w:eastAsia="Calibri" w:hAnsi="Calibri" w:cs="Calibri"/>
        </w:rPr>
        <w:t>Laflèche</w:t>
      </w:r>
      <w:proofErr w:type="spellEnd"/>
      <w:r>
        <w:rPr>
          <w:rFonts w:ascii="Calibri" w:eastAsia="Calibri" w:hAnsi="Calibri" w:cs="Calibri"/>
        </w:rPr>
        <w:t>, Trois-Rivières</w:t>
      </w:r>
    </w:p>
    <w:p w14:paraId="690893F4" w14:textId="77777777" w:rsidR="00B511ED" w:rsidRDefault="00B511ED">
      <w:pPr>
        <w:pBdr>
          <w:bottom w:val="single" w:sz="8" w:space="1" w:color="000000"/>
        </w:pBdr>
        <w:tabs>
          <w:tab w:val="right" w:pos="8640"/>
        </w:tabs>
        <w:ind w:left="1" w:hanging="3"/>
        <w:rPr>
          <w:rFonts w:ascii="Calibri" w:eastAsia="Calibri" w:hAnsi="Calibri" w:cs="Calibri"/>
          <w:sz w:val="28"/>
          <w:szCs w:val="28"/>
        </w:rPr>
      </w:pPr>
    </w:p>
    <w:p w14:paraId="0920E08C" w14:textId="77777777" w:rsidR="00B511ED" w:rsidRDefault="00000000">
      <w:pPr>
        <w:pBdr>
          <w:bottom w:val="single" w:sz="8" w:space="1" w:color="000000"/>
        </w:pBdr>
        <w:tabs>
          <w:tab w:val="right" w:pos="8640"/>
        </w:tabs>
        <w:ind w:left="1" w:hanging="3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EXPÉRIENCE PROFESSIONNELLE</w:t>
      </w:r>
    </w:p>
    <w:p w14:paraId="4D52FED3" w14:textId="77777777" w:rsidR="00B511ED" w:rsidRDefault="00092DE8">
      <w:pPr>
        <w:tabs>
          <w:tab w:val="right" w:pos="8640"/>
        </w:tabs>
        <w:ind w:firstLine="0"/>
        <w:rPr>
          <w:rFonts w:ascii="Calibri" w:eastAsia="Calibri" w:hAnsi="Calibri" w:cs="Calibri"/>
          <w:b/>
          <w:smallCaps/>
        </w:rPr>
      </w:pPr>
      <w:r>
        <w:rPr>
          <w:rFonts w:ascii="Calibri" w:eastAsia="Calibri" w:hAnsi="Calibri" w:cs="Calibri"/>
          <w:b/>
          <w:smallCaps/>
        </w:rPr>
        <w:t xml:space="preserve">    </w:t>
      </w:r>
    </w:p>
    <w:p w14:paraId="0406C5B0" w14:textId="77777777" w:rsidR="00DA5DDD" w:rsidRDefault="008213AC">
      <w:pPr>
        <w:ind w:firstLine="0"/>
        <w:rPr>
          <w:rFonts w:ascii="Calibri" w:eastAsia="Calibri" w:hAnsi="Calibri" w:cs="Calibri"/>
          <w:b/>
          <w:smallCaps/>
        </w:rPr>
      </w:pPr>
      <w:r>
        <w:rPr>
          <w:rFonts w:ascii="Calibri" w:eastAsia="Calibri" w:hAnsi="Calibri" w:cs="Calibri"/>
          <w:b/>
          <w:smallCaps/>
        </w:rPr>
        <w:t>Adjointe au service à la clientèle</w:t>
      </w:r>
      <w:r w:rsidR="0045797E">
        <w:rPr>
          <w:rFonts w:ascii="Calibri" w:eastAsia="Calibri" w:hAnsi="Calibri" w:cs="Calibri"/>
          <w:b/>
          <w:smallCaps/>
        </w:rPr>
        <w:t xml:space="preserve"> </w:t>
      </w:r>
      <w:r w:rsidR="00092DE8">
        <w:rPr>
          <w:rFonts w:ascii="Calibri" w:eastAsia="Calibri" w:hAnsi="Calibri" w:cs="Calibri"/>
          <w:b/>
          <w:smallCaps/>
        </w:rPr>
        <w:t xml:space="preserve">                                                                                                 </w:t>
      </w:r>
      <w:r w:rsidR="006B0E79">
        <w:rPr>
          <w:rFonts w:ascii="Calibri" w:eastAsia="Calibri" w:hAnsi="Calibri" w:cs="Calibri"/>
          <w:b/>
          <w:smallCaps/>
        </w:rPr>
        <w:t xml:space="preserve">  </w:t>
      </w:r>
      <w:r w:rsidR="00092DE8">
        <w:rPr>
          <w:rFonts w:ascii="Calibri" w:eastAsia="Calibri" w:hAnsi="Calibri" w:cs="Calibri"/>
          <w:b/>
          <w:smallCaps/>
        </w:rPr>
        <w:t xml:space="preserve">  </w:t>
      </w:r>
      <w:r w:rsidR="006B0E79">
        <w:rPr>
          <w:rFonts w:ascii="Calibri" w:eastAsia="Calibri" w:hAnsi="Calibri" w:cs="Calibri"/>
          <w:b/>
          <w:smallCaps/>
        </w:rPr>
        <w:t xml:space="preserve">    </w:t>
      </w:r>
      <w:r w:rsidR="00DA5DDD">
        <w:rPr>
          <w:rFonts w:ascii="Calibri" w:eastAsia="Calibri" w:hAnsi="Calibri" w:cs="Calibri"/>
          <w:b/>
          <w:smallCaps/>
        </w:rPr>
        <w:t>2024</w:t>
      </w:r>
    </w:p>
    <w:p w14:paraId="12DAAD08" w14:textId="77777777" w:rsidR="00DA5DDD" w:rsidRDefault="00DA5DDD">
      <w:pPr>
        <w:ind w:firstLine="0"/>
        <w:rPr>
          <w:rFonts w:ascii="Calibri" w:eastAsia="Calibri" w:hAnsi="Calibri" w:cs="Calibri"/>
          <w:bCs/>
          <w:smallCaps/>
        </w:rPr>
      </w:pPr>
      <w:r>
        <w:rPr>
          <w:rFonts w:ascii="Calibri" w:eastAsia="Calibri" w:hAnsi="Calibri" w:cs="Calibri"/>
          <w:bCs/>
          <w:smallCaps/>
        </w:rPr>
        <w:t>Clinique</w:t>
      </w:r>
      <w:r w:rsidR="0045797E">
        <w:rPr>
          <w:rFonts w:ascii="Calibri" w:eastAsia="Calibri" w:hAnsi="Calibri" w:cs="Calibri"/>
          <w:bCs/>
          <w:smallCaps/>
        </w:rPr>
        <w:t>s</w:t>
      </w:r>
      <w:r>
        <w:rPr>
          <w:rFonts w:ascii="Calibri" w:eastAsia="Calibri" w:hAnsi="Calibri" w:cs="Calibri"/>
          <w:bCs/>
          <w:smallCaps/>
        </w:rPr>
        <w:t xml:space="preserve"> </w:t>
      </w:r>
      <w:proofErr w:type="spellStart"/>
      <w:r>
        <w:rPr>
          <w:rFonts w:ascii="Calibri" w:eastAsia="Calibri" w:hAnsi="Calibri" w:cs="Calibri"/>
          <w:bCs/>
          <w:smallCaps/>
        </w:rPr>
        <w:t>axophysio</w:t>
      </w:r>
      <w:proofErr w:type="spellEnd"/>
      <w:r w:rsidR="00055280">
        <w:rPr>
          <w:rFonts w:ascii="Calibri" w:eastAsia="Calibri" w:hAnsi="Calibri" w:cs="Calibri"/>
          <w:bCs/>
          <w:smallCaps/>
        </w:rPr>
        <w:t xml:space="preserve">, </w:t>
      </w:r>
      <w:proofErr w:type="spellStart"/>
      <w:r w:rsidR="00055280">
        <w:rPr>
          <w:rFonts w:ascii="Calibri" w:eastAsia="Calibri" w:hAnsi="Calibri" w:cs="Calibri"/>
          <w:bCs/>
          <w:smallCaps/>
        </w:rPr>
        <w:t>québec</w:t>
      </w:r>
      <w:proofErr w:type="spellEnd"/>
    </w:p>
    <w:p w14:paraId="6A2CD94E" w14:textId="77777777" w:rsidR="00055280" w:rsidRDefault="00F65FA5" w:rsidP="00C241EC">
      <w:pPr>
        <w:pBdr>
          <w:top w:val="nil"/>
          <w:left w:val="nil"/>
          <w:bottom w:val="nil"/>
          <w:right w:val="nil"/>
          <w:between w:val="nil"/>
        </w:pBdr>
        <w:ind w:left="357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</w:t>
      </w:r>
      <w:r w:rsidR="00C57B21">
        <w:rPr>
          <w:rFonts w:ascii="Calibri" w:eastAsia="Calibri" w:hAnsi="Calibri" w:cs="Calibri"/>
          <w:color w:val="000000"/>
        </w:rPr>
        <w:t xml:space="preserve"> </w:t>
      </w:r>
      <w:r w:rsidR="00B431FB">
        <w:rPr>
          <w:rFonts w:ascii="Calibri" w:eastAsia="Calibri" w:hAnsi="Calibri" w:cs="Calibri"/>
          <w:color w:val="000000"/>
        </w:rPr>
        <w:t>Entrer</w:t>
      </w:r>
      <w:r w:rsidR="002A277F">
        <w:rPr>
          <w:rFonts w:ascii="Calibri" w:eastAsia="Calibri" w:hAnsi="Calibri" w:cs="Calibri"/>
          <w:color w:val="000000"/>
        </w:rPr>
        <w:t xml:space="preserve"> les dépôts des assureurs dans le système</w:t>
      </w:r>
    </w:p>
    <w:p w14:paraId="55997787" w14:textId="77777777" w:rsidR="00055280" w:rsidRDefault="00055280" w:rsidP="00C241EC">
      <w:pPr>
        <w:pBdr>
          <w:top w:val="nil"/>
          <w:left w:val="nil"/>
          <w:bottom w:val="nil"/>
          <w:right w:val="nil"/>
          <w:between w:val="nil"/>
        </w:pBdr>
        <w:ind w:left="357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</w:t>
      </w:r>
      <w:r w:rsidR="009619E0">
        <w:rPr>
          <w:rFonts w:ascii="Calibri" w:eastAsia="Calibri" w:hAnsi="Calibri" w:cs="Calibri"/>
          <w:color w:val="000000"/>
        </w:rPr>
        <w:t xml:space="preserve">Gestion de facturation pour la CNESST et </w:t>
      </w:r>
      <w:r w:rsidR="003B6B63">
        <w:rPr>
          <w:rFonts w:ascii="Calibri" w:eastAsia="Calibri" w:hAnsi="Calibri" w:cs="Calibri"/>
          <w:color w:val="000000"/>
        </w:rPr>
        <w:t>les Anciens combattants</w:t>
      </w:r>
    </w:p>
    <w:p w14:paraId="7B8B48FC" w14:textId="77777777" w:rsidR="00055280" w:rsidRDefault="00055280" w:rsidP="00C241EC">
      <w:pPr>
        <w:pBdr>
          <w:top w:val="nil"/>
          <w:left w:val="nil"/>
          <w:bottom w:val="nil"/>
          <w:right w:val="nil"/>
          <w:between w:val="nil"/>
        </w:pBdr>
        <w:ind w:left="357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</w:t>
      </w:r>
      <w:r>
        <w:rPr>
          <w:rFonts w:ascii="Calibri" w:eastAsia="Calibri" w:hAnsi="Calibri" w:cs="Calibri"/>
        </w:rPr>
        <w:t>Utilis</w:t>
      </w:r>
      <w:r w:rsidR="00F65FA5">
        <w:rPr>
          <w:rFonts w:ascii="Calibri" w:eastAsia="Calibri" w:hAnsi="Calibri" w:cs="Calibri"/>
        </w:rPr>
        <w:t>ation et classification de dossiers papier</w:t>
      </w:r>
      <w:r w:rsidR="00C57B21">
        <w:rPr>
          <w:rFonts w:ascii="Calibri" w:eastAsia="Calibri" w:hAnsi="Calibri" w:cs="Calibri"/>
        </w:rPr>
        <w:t>.</w:t>
      </w:r>
    </w:p>
    <w:p w14:paraId="297BEEAC" w14:textId="77777777" w:rsidR="008213AC" w:rsidRDefault="008213AC">
      <w:pPr>
        <w:ind w:firstLine="0"/>
        <w:rPr>
          <w:rFonts w:ascii="Calibri" w:eastAsia="Calibri" w:hAnsi="Calibri" w:cs="Calibri"/>
          <w:b/>
          <w:smallCaps/>
        </w:rPr>
      </w:pPr>
    </w:p>
    <w:p w14:paraId="12801162" w14:textId="77777777" w:rsidR="00B511ED" w:rsidRDefault="00000000">
      <w:pPr>
        <w:ind w:firstLine="0"/>
        <w:rPr>
          <w:rFonts w:ascii="Calibri" w:eastAsia="Calibri" w:hAnsi="Calibri" w:cs="Calibri"/>
          <w:b/>
          <w:smallCaps/>
        </w:rPr>
      </w:pPr>
      <w:r>
        <w:rPr>
          <w:rFonts w:ascii="Calibri" w:eastAsia="Calibri" w:hAnsi="Calibri" w:cs="Calibri"/>
          <w:b/>
          <w:smallCaps/>
        </w:rPr>
        <w:t xml:space="preserve">Agente au service à la clientèle                                                                                                       </w:t>
      </w:r>
      <w:r w:rsidR="006B0E79">
        <w:rPr>
          <w:rFonts w:ascii="Calibri" w:eastAsia="Calibri" w:hAnsi="Calibri" w:cs="Calibri"/>
          <w:b/>
          <w:smallCaps/>
        </w:rPr>
        <w:t xml:space="preserve">   </w:t>
      </w:r>
      <w:r>
        <w:rPr>
          <w:rFonts w:ascii="Calibri" w:eastAsia="Calibri" w:hAnsi="Calibri" w:cs="Calibri"/>
          <w:b/>
          <w:smallCaps/>
        </w:rPr>
        <w:t xml:space="preserve"> </w:t>
      </w:r>
      <w:r w:rsidR="00FC6419">
        <w:rPr>
          <w:rFonts w:ascii="Calibri" w:eastAsia="Calibri" w:hAnsi="Calibri" w:cs="Calibri"/>
          <w:b/>
          <w:smallCaps/>
        </w:rPr>
        <w:t xml:space="preserve"> </w:t>
      </w:r>
      <w:r>
        <w:rPr>
          <w:rFonts w:ascii="Calibri" w:eastAsia="Calibri" w:hAnsi="Calibri" w:cs="Calibri"/>
          <w:b/>
          <w:smallCaps/>
        </w:rPr>
        <w:t xml:space="preserve"> 2021-</w:t>
      </w:r>
      <w:r w:rsidR="008213AC">
        <w:rPr>
          <w:rFonts w:ascii="Calibri" w:eastAsia="Calibri" w:hAnsi="Calibri" w:cs="Calibri"/>
          <w:b/>
          <w:smallCaps/>
        </w:rPr>
        <w:t>2024</w:t>
      </w:r>
    </w:p>
    <w:p w14:paraId="5627885C" w14:textId="77777777" w:rsidR="00B511ED" w:rsidRDefault="00000000">
      <w:pPr>
        <w:ind w:firstLine="0"/>
        <w:rPr>
          <w:rFonts w:ascii="Calibri" w:eastAsia="Calibri" w:hAnsi="Calibri" w:cs="Calibri"/>
          <w:b/>
          <w:smallCaps/>
        </w:rPr>
      </w:pPr>
      <w:bookmarkStart w:id="0" w:name="_gjdgxs" w:colFirst="0" w:colLast="0"/>
      <w:bookmarkEnd w:id="0"/>
      <w:r>
        <w:rPr>
          <w:rFonts w:ascii="Calibri" w:eastAsia="Calibri" w:hAnsi="Calibri" w:cs="Calibri"/>
        </w:rPr>
        <w:t>Cliniques PCN Physiothérapie, Québec</w:t>
      </w:r>
    </w:p>
    <w:p w14:paraId="45A70E42" w14:textId="77777777" w:rsidR="00B511ED" w:rsidRDefault="00000000">
      <w:pPr>
        <w:pBdr>
          <w:top w:val="nil"/>
          <w:left w:val="nil"/>
          <w:bottom w:val="nil"/>
          <w:right w:val="nil"/>
          <w:between w:val="nil"/>
        </w:pBdr>
        <w:ind w:left="357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-Assurer l’ouverture de la clinique</w:t>
      </w:r>
    </w:p>
    <w:p w14:paraId="34DAD5D7" w14:textId="77777777" w:rsidR="00B511ED" w:rsidRDefault="00000000">
      <w:pPr>
        <w:pBdr>
          <w:top w:val="nil"/>
          <w:left w:val="nil"/>
          <w:bottom w:val="nil"/>
          <w:right w:val="nil"/>
          <w:between w:val="nil"/>
        </w:pBdr>
        <w:ind w:left="357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-Travailler avec diverses équipes de travail multidisciplinaires</w:t>
      </w:r>
    </w:p>
    <w:p w14:paraId="4A4A671B" w14:textId="77777777" w:rsidR="00B511ED" w:rsidRDefault="00000000">
      <w:pPr>
        <w:pBdr>
          <w:top w:val="nil"/>
          <w:left w:val="nil"/>
          <w:bottom w:val="nil"/>
          <w:right w:val="nil"/>
          <w:between w:val="nil"/>
        </w:pBdr>
        <w:ind w:left="357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</w:t>
      </w:r>
      <w:r>
        <w:rPr>
          <w:rFonts w:ascii="Calibri" w:eastAsia="Calibri" w:hAnsi="Calibri" w:cs="Calibri"/>
        </w:rPr>
        <w:t xml:space="preserve">Utiliser au quotidien divers logiciels : </w:t>
      </w:r>
      <w:proofErr w:type="spellStart"/>
      <w:r>
        <w:rPr>
          <w:rFonts w:ascii="Calibri" w:eastAsia="Calibri" w:hAnsi="Calibri" w:cs="Calibri"/>
        </w:rPr>
        <w:t>Addatech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Clinicmaster</w:t>
      </w:r>
      <w:proofErr w:type="spellEnd"/>
      <w:r>
        <w:rPr>
          <w:rFonts w:ascii="Calibri" w:eastAsia="Calibri" w:hAnsi="Calibri" w:cs="Calibri"/>
        </w:rPr>
        <w:t xml:space="preserve">, Google Drive/Mail, </w:t>
      </w:r>
      <w:proofErr w:type="spellStart"/>
      <w:r>
        <w:rPr>
          <w:rFonts w:ascii="Calibri" w:eastAsia="Calibri" w:hAnsi="Calibri" w:cs="Calibri"/>
        </w:rPr>
        <w:t>Agendrix</w:t>
      </w:r>
      <w:proofErr w:type="spellEnd"/>
      <w:r>
        <w:rPr>
          <w:rFonts w:ascii="Calibri" w:eastAsia="Calibri" w:hAnsi="Calibri" w:cs="Calibri"/>
        </w:rPr>
        <w:t>, Folks.</w:t>
      </w:r>
    </w:p>
    <w:p w14:paraId="23625405" w14:textId="77777777" w:rsidR="00B511ED" w:rsidRDefault="00B511ED">
      <w:pPr>
        <w:ind w:firstLine="0"/>
        <w:rPr>
          <w:rFonts w:ascii="Calibri" w:eastAsia="Calibri" w:hAnsi="Calibri" w:cs="Calibri"/>
          <w:b/>
          <w:smallCaps/>
        </w:rPr>
      </w:pPr>
    </w:p>
    <w:p w14:paraId="0E3E1C29" w14:textId="77777777" w:rsidR="00B511ED" w:rsidRDefault="00000000">
      <w:pPr>
        <w:ind w:firstLine="0"/>
        <w:rPr>
          <w:rFonts w:ascii="Calibri" w:eastAsia="Calibri" w:hAnsi="Calibri" w:cs="Calibri"/>
          <w:b/>
          <w:smallCaps/>
        </w:rPr>
      </w:pPr>
      <w:r>
        <w:rPr>
          <w:rFonts w:ascii="Calibri" w:eastAsia="Calibri" w:hAnsi="Calibri" w:cs="Calibri"/>
          <w:b/>
          <w:smallCaps/>
        </w:rPr>
        <w:t>Adjointe à la magistrature                                                                                                                       2021</w:t>
      </w:r>
    </w:p>
    <w:p w14:paraId="7FCB0A49" w14:textId="77777777" w:rsidR="00B511ED" w:rsidRDefault="00000000">
      <w:pPr>
        <w:ind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Ministère de la justice, Québec</w:t>
      </w:r>
    </w:p>
    <w:p w14:paraId="2B5697F8" w14:textId="77777777" w:rsidR="00B511ED" w:rsidRDefault="00000000">
      <w:pPr>
        <w:pBdr>
          <w:top w:val="nil"/>
          <w:left w:val="nil"/>
          <w:bottom w:val="nil"/>
          <w:right w:val="nil"/>
          <w:between w:val="nil"/>
        </w:pBdr>
        <w:ind w:left="357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-Rédaction et révision des procès-verbaux</w:t>
      </w:r>
    </w:p>
    <w:p w14:paraId="3410CBE7" w14:textId="77777777" w:rsidR="00B511ED" w:rsidRDefault="00000000">
      <w:pPr>
        <w:pBdr>
          <w:top w:val="nil"/>
          <w:left w:val="nil"/>
          <w:bottom w:val="nil"/>
          <w:right w:val="nil"/>
          <w:between w:val="nil"/>
        </w:pBdr>
        <w:ind w:left="357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-Assister la juge à la cour (greffière-</w:t>
      </w:r>
      <w:proofErr w:type="spellStart"/>
      <w:r>
        <w:rPr>
          <w:rFonts w:ascii="Calibri" w:eastAsia="Calibri" w:hAnsi="Calibri" w:cs="Calibri"/>
          <w:color w:val="000000"/>
        </w:rPr>
        <w:t>audiencière</w:t>
      </w:r>
      <w:proofErr w:type="spellEnd"/>
      <w:r>
        <w:rPr>
          <w:rFonts w:ascii="Calibri" w:eastAsia="Calibri" w:hAnsi="Calibri" w:cs="Calibri"/>
          <w:color w:val="000000"/>
        </w:rPr>
        <w:t>)</w:t>
      </w:r>
    </w:p>
    <w:p w14:paraId="036B2959" w14:textId="77777777" w:rsidR="00B511ED" w:rsidRDefault="00000000" w:rsidP="006D7CDF">
      <w:pPr>
        <w:pBdr>
          <w:top w:val="nil"/>
          <w:left w:val="nil"/>
          <w:bottom w:val="nil"/>
          <w:right w:val="nil"/>
          <w:between w:val="nil"/>
        </w:pBdr>
        <w:ind w:left="357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-Exécuter diverses tâches conne</w:t>
      </w:r>
      <w:r>
        <w:rPr>
          <w:rFonts w:ascii="Calibri" w:eastAsia="Calibri" w:hAnsi="Calibri" w:cs="Calibri"/>
        </w:rPr>
        <w:t>xes.</w:t>
      </w:r>
      <w:r>
        <w:rPr>
          <w:rFonts w:ascii="Calibri" w:eastAsia="Calibri" w:hAnsi="Calibri" w:cs="Calibri"/>
          <w:color w:val="000000"/>
        </w:rPr>
        <w:t xml:space="preserve">  </w:t>
      </w:r>
    </w:p>
    <w:p w14:paraId="411DF94C" w14:textId="77777777" w:rsidR="00B511ED" w:rsidRDefault="00B511ED">
      <w:pPr>
        <w:tabs>
          <w:tab w:val="right" w:pos="8640"/>
        </w:tabs>
        <w:ind w:firstLine="0"/>
        <w:rPr>
          <w:rFonts w:ascii="Calibri" w:eastAsia="Calibri" w:hAnsi="Calibri" w:cs="Calibri"/>
          <w:b/>
          <w:smallCaps/>
        </w:rPr>
      </w:pPr>
    </w:p>
    <w:p w14:paraId="35F1BAC4" w14:textId="77777777" w:rsidR="00B511ED" w:rsidRDefault="00000000">
      <w:pPr>
        <w:tabs>
          <w:tab w:val="right" w:pos="8640"/>
        </w:tabs>
        <w:ind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mallCaps/>
        </w:rPr>
        <w:t>Réceptionniste</w:t>
      </w:r>
      <w:r>
        <w:rPr>
          <w:rFonts w:ascii="Calibri" w:eastAsia="Calibri" w:hAnsi="Calibri" w:cs="Calibri"/>
          <w:b/>
        </w:rPr>
        <w:tab/>
        <w:t>2018-2021</w:t>
      </w:r>
    </w:p>
    <w:p w14:paraId="1596C919" w14:textId="77777777" w:rsidR="00B511ED" w:rsidRDefault="00000000">
      <w:pPr>
        <w:tabs>
          <w:tab w:val="right" w:pos="8640"/>
        </w:tabs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Clinique </w:t>
      </w:r>
      <w:proofErr w:type="spellStart"/>
      <w:r>
        <w:rPr>
          <w:rFonts w:ascii="Calibri" w:eastAsia="Calibri" w:hAnsi="Calibri" w:cs="Calibri"/>
        </w:rPr>
        <w:t>Effiscience</w:t>
      </w:r>
      <w:proofErr w:type="spellEnd"/>
      <w:r>
        <w:rPr>
          <w:rFonts w:ascii="Calibri" w:eastAsia="Calibri" w:hAnsi="Calibri" w:cs="Calibri"/>
        </w:rPr>
        <w:t xml:space="preserve"> soins infirmiers, Québec</w:t>
      </w:r>
    </w:p>
    <w:p w14:paraId="54AD7A08" w14:textId="77777777" w:rsidR="00B511ED" w:rsidRDefault="00000000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-Accueillir les patients + répondre aux demandes téléphoniques </w:t>
      </w:r>
    </w:p>
    <w:p w14:paraId="1E2F565B" w14:textId="77777777" w:rsidR="00B511ED" w:rsidRDefault="00000000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-Gestion de rendez-vous avec logiciels </w:t>
      </w:r>
      <w:proofErr w:type="spellStart"/>
      <w:r>
        <w:rPr>
          <w:rFonts w:ascii="Calibri" w:eastAsia="Calibri" w:hAnsi="Calibri" w:cs="Calibri"/>
        </w:rPr>
        <w:t>Kinlogix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Medesync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Acomba</w:t>
      </w:r>
      <w:proofErr w:type="spellEnd"/>
    </w:p>
    <w:p w14:paraId="1910A58C" w14:textId="77777777" w:rsidR="00B511ED" w:rsidRDefault="00000000">
      <w:pPr>
        <w:ind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-Travail en équipe multidisciplinaire.</w:t>
      </w:r>
    </w:p>
    <w:p w14:paraId="2EABA016" w14:textId="77777777" w:rsidR="00DC661C" w:rsidRDefault="00DC661C">
      <w:pPr>
        <w:ind w:firstLine="0"/>
        <w:jc w:val="both"/>
        <w:rPr>
          <w:rFonts w:ascii="Calibri" w:eastAsia="Calibri" w:hAnsi="Calibri" w:cs="Calibri"/>
        </w:rPr>
      </w:pPr>
    </w:p>
    <w:p w14:paraId="092936A0" w14:textId="77777777" w:rsidR="00DC661C" w:rsidRDefault="00DC661C">
      <w:pPr>
        <w:ind w:firstLine="0"/>
        <w:jc w:val="both"/>
        <w:rPr>
          <w:rFonts w:ascii="Calibri" w:eastAsia="Calibri" w:hAnsi="Calibri" w:cs="Calibri"/>
        </w:rPr>
      </w:pPr>
    </w:p>
    <w:p w14:paraId="0D21484F" w14:textId="77777777" w:rsidR="00DC661C" w:rsidRDefault="00DC661C">
      <w:pPr>
        <w:ind w:firstLine="0"/>
        <w:jc w:val="both"/>
        <w:rPr>
          <w:rFonts w:ascii="Calibri" w:eastAsia="Calibri" w:hAnsi="Calibri" w:cs="Calibri"/>
        </w:rPr>
      </w:pPr>
    </w:p>
    <w:p w14:paraId="50DFAA4F" w14:textId="77777777" w:rsidR="00DC661C" w:rsidRDefault="00DC661C">
      <w:pPr>
        <w:ind w:firstLine="0"/>
        <w:jc w:val="both"/>
        <w:rPr>
          <w:rFonts w:ascii="Calibri" w:eastAsia="Calibri" w:hAnsi="Calibri" w:cs="Calibri"/>
        </w:rPr>
      </w:pPr>
    </w:p>
    <w:p w14:paraId="2F95679A" w14:textId="77777777" w:rsidR="00B511ED" w:rsidRDefault="00B511ED">
      <w:pPr>
        <w:rPr>
          <w:rFonts w:ascii="Calibri" w:eastAsia="Calibri" w:hAnsi="Calibri" w:cs="Calibri"/>
          <w:sz w:val="8"/>
          <w:szCs w:val="8"/>
        </w:rPr>
      </w:pPr>
    </w:p>
    <w:p w14:paraId="11B43CB0" w14:textId="77777777" w:rsidR="00B511ED" w:rsidRDefault="00000000">
      <w:pPr>
        <w:tabs>
          <w:tab w:val="right" w:pos="8640"/>
        </w:tabs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mallCaps/>
        </w:rPr>
        <w:lastRenderedPageBreak/>
        <w:t>Éducatrice</w:t>
      </w:r>
      <w:r>
        <w:rPr>
          <w:rFonts w:ascii="Calibri" w:eastAsia="Calibri" w:hAnsi="Calibri" w:cs="Calibri"/>
          <w:b/>
        </w:rPr>
        <w:tab/>
        <w:t>2016-2018</w:t>
      </w:r>
    </w:p>
    <w:p w14:paraId="4A88F930" w14:textId="77777777" w:rsidR="00B511ED" w:rsidRDefault="00000000">
      <w:pPr>
        <w:tabs>
          <w:tab w:val="right" w:pos="8640"/>
        </w:tabs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Garderie Au Château de Lorie, Québec</w:t>
      </w:r>
    </w:p>
    <w:p w14:paraId="03CC8AB2" w14:textId="77777777" w:rsidR="00B511ED" w:rsidRDefault="00000000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-Répondre aux besoins et s'assurer de la sécurité de chaque enfant</w:t>
      </w:r>
    </w:p>
    <w:p w14:paraId="58F1837D" w14:textId="77777777" w:rsidR="00B511ED" w:rsidRDefault="00000000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-Travailler auprès de jeunes enfants</w:t>
      </w:r>
      <w:r w:rsidR="003B6B63">
        <w:rPr>
          <w:rFonts w:ascii="Calibri" w:eastAsia="Calibri" w:hAnsi="Calibri" w:cs="Calibri"/>
        </w:rPr>
        <w:t xml:space="preserve">, poupons </w:t>
      </w:r>
      <w:r>
        <w:rPr>
          <w:rFonts w:ascii="Calibri" w:eastAsia="Calibri" w:hAnsi="Calibri" w:cs="Calibri"/>
        </w:rPr>
        <w:t>(0-18 mois)</w:t>
      </w:r>
    </w:p>
    <w:p w14:paraId="444E2E6C" w14:textId="77777777" w:rsidR="00B511ED" w:rsidRDefault="00000000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-Rédiger des planifications d’activités mensuelles.</w:t>
      </w:r>
    </w:p>
    <w:p w14:paraId="0657C12D" w14:textId="77777777" w:rsidR="00B511ED" w:rsidRDefault="00B511ED">
      <w:pPr>
        <w:ind w:hanging="2"/>
        <w:jc w:val="both"/>
        <w:rPr>
          <w:rFonts w:ascii="Calibri" w:eastAsia="Calibri" w:hAnsi="Calibri" w:cs="Calibri"/>
        </w:rPr>
      </w:pPr>
    </w:p>
    <w:p w14:paraId="6F9A89F3" w14:textId="77777777" w:rsidR="00B511ED" w:rsidRDefault="00000000">
      <w:pPr>
        <w:tabs>
          <w:tab w:val="right" w:pos="8640"/>
        </w:tabs>
        <w:ind w:left="2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mallCaps/>
        </w:rPr>
        <w:t>Intervenante</w:t>
      </w:r>
      <w:r>
        <w:rPr>
          <w:rFonts w:ascii="Calibri" w:eastAsia="Calibri" w:hAnsi="Calibri" w:cs="Calibri"/>
          <w:b/>
        </w:rPr>
        <w:tab/>
        <w:t>2011-2015</w:t>
      </w:r>
    </w:p>
    <w:p w14:paraId="16AB2EBC" w14:textId="77777777" w:rsidR="00B511ED" w:rsidRDefault="00000000">
      <w:pPr>
        <w:tabs>
          <w:tab w:val="right" w:pos="8640"/>
        </w:tabs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Autonomie Jeunesse </w:t>
      </w:r>
      <w:proofErr w:type="spellStart"/>
      <w:r>
        <w:rPr>
          <w:rFonts w:ascii="Calibri" w:eastAsia="Calibri" w:hAnsi="Calibri" w:cs="Calibri"/>
        </w:rPr>
        <w:t>inc</w:t>
      </w:r>
      <w:proofErr w:type="spellEnd"/>
      <w:r>
        <w:rPr>
          <w:rFonts w:ascii="Calibri" w:eastAsia="Calibri" w:hAnsi="Calibri" w:cs="Calibri"/>
        </w:rPr>
        <w:t>, Trois-Rivières</w:t>
      </w:r>
    </w:p>
    <w:p w14:paraId="402C94B9" w14:textId="77777777" w:rsidR="00452413" w:rsidRDefault="00000000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-Accompagner et encadrer la clientèle dans leurs activités quotidiennes, basées sur           </w:t>
      </w:r>
    </w:p>
    <w:p w14:paraId="0952606A" w14:textId="77777777" w:rsidR="00B511ED" w:rsidRDefault="00452413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la réinsertion sociale et professionnelle</w:t>
      </w:r>
    </w:p>
    <w:p w14:paraId="384988DE" w14:textId="77777777" w:rsidR="00B511ED" w:rsidRDefault="00000000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-Animer des activités de groupe et rencontre individuelle</w:t>
      </w:r>
    </w:p>
    <w:p w14:paraId="781475A0" w14:textId="77777777" w:rsidR="00B511ED" w:rsidRDefault="00000000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-Travailler dans un milieu communautaire.</w:t>
      </w:r>
    </w:p>
    <w:p w14:paraId="43F1782E" w14:textId="77777777" w:rsidR="00B511ED" w:rsidRDefault="00B511ED">
      <w:pPr>
        <w:ind w:hanging="2"/>
        <w:jc w:val="right"/>
        <w:rPr>
          <w:rFonts w:ascii="Calibri" w:eastAsia="Calibri" w:hAnsi="Calibri" w:cs="Calibri"/>
        </w:rPr>
      </w:pPr>
    </w:p>
    <w:p w14:paraId="219C5CB2" w14:textId="77777777" w:rsidR="00B511ED" w:rsidRDefault="00000000">
      <w:pPr>
        <w:pBdr>
          <w:bottom w:val="single" w:sz="8" w:space="1" w:color="000000"/>
        </w:pBdr>
        <w:tabs>
          <w:tab w:val="right" w:pos="8640"/>
        </w:tabs>
        <w:ind w:firstLine="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28"/>
          <w:szCs w:val="28"/>
        </w:rPr>
        <w:t>AUTRES EXPÉRIENCES DE TRAVAIL</w:t>
      </w:r>
    </w:p>
    <w:p w14:paraId="069CE64B" w14:textId="77777777" w:rsidR="00B511ED" w:rsidRDefault="00B511ED">
      <w:pPr>
        <w:tabs>
          <w:tab w:val="right" w:pos="8640"/>
        </w:tabs>
        <w:ind w:hanging="2"/>
        <w:rPr>
          <w:rFonts w:ascii="Calibri" w:eastAsia="Calibri" w:hAnsi="Calibri" w:cs="Calibri"/>
          <w:sz w:val="16"/>
          <w:szCs w:val="16"/>
        </w:rPr>
      </w:pPr>
    </w:p>
    <w:p w14:paraId="4C3B859D" w14:textId="77777777" w:rsidR="00B511ED" w:rsidRDefault="00000000">
      <w:pPr>
        <w:tabs>
          <w:tab w:val="right" w:pos="8640"/>
        </w:tabs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mallCaps/>
        </w:rPr>
        <w:t>Commis</w:t>
      </w:r>
      <w:r>
        <w:rPr>
          <w:rFonts w:ascii="Calibri" w:eastAsia="Calibri" w:hAnsi="Calibri" w:cs="Calibri"/>
          <w:b/>
        </w:rPr>
        <w:tab/>
        <w:t>2011</w:t>
      </w:r>
    </w:p>
    <w:p w14:paraId="2281C4FC" w14:textId="77777777" w:rsidR="00B511ED" w:rsidRDefault="00000000">
      <w:pPr>
        <w:tabs>
          <w:tab w:val="right" w:pos="8640"/>
        </w:tabs>
        <w:ind w:hanging="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</w:rPr>
        <w:t xml:space="preserve">Le </w:t>
      </w:r>
      <w:proofErr w:type="spellStart"/>
      <w:r>
        <w:rPr>
          <w:rFonts w:ascii="Calibri" w:eastAsia="Calibri" w:hAnsi="Calibri" w:cs="Calibri"/>
        </w:rPr>
        <w:t>SuperClub</w:t>
      </w:r>
      <w:proofErr w:type="spellEnd"/>
      <w:r>
        <w:rPr>
          <w:rFonts w:ascii="Calibri" w:eastAsia="Calibri" w:hAnsi="Calibri" w:cs="Calibri"/>
        </w:rPr>
        <w:t xml:space="preserve"> Vidéotron, Trois-Rivières</w:t>
      </w:r>
    </w:p>
    <w:p w14:paraId="676EAF11" w14:textId="77777777" w:rsidR="00B511ED" w:rsidRDefault="00B511ED">
      <w:pPr>
        <w:ind w:hanging="2"/>
        <w:rPr>
          <w:rFonts w:ascii="Calibri" w:eastAsia="Calibri" w:hAnsi="Calibri" w:cs="Calibri"/>
          <w:sz w:val="16"/>
          <w:szCs w:val="16"/>
        </w:rPr>
      </w:pPr>
    </w:p>
    <w:p w14:paraId="1C3F0FDF" w14:textId="77777777" w:rsidR="00B511ED" w:rsidRDefault="00000000">
      <w:pPr>
        <w:tabs>
          <w:tab w:val="right" w:pos="8640"/>
        </w:tabs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mallCaps/>
        </w:rPr>
        <w:t>Caissière/commis</w:t>
      </w:r>
      <w:r>
        <w:rPr>
          <w:rFonts w:ascii="Calibri" w:eastAsia="Calibri" w:hAnsi="Calibri" w:cs="Calibri"/>
          <w:b/>
        </w:rPr>
        <w:tab/>
        <w:t>2010-2011</w:t>
      </w:r>
    </w:p>
    <w:p w14:paraId="3A5098AE" w14:textId="77777777" w:rsidR="00B511ED" w:rsidRDefault="00000000">
      <w:pPr>
        <w:tabs>
          <w:tab w:val="right" w:pos="8640"/>
        </w:tabs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 Gourmet </w:t>
      </w:r>
      <w:proofErr w:type="spellStart"/>
      <w:r>
        <w:rPr>
          <w:rFonts w:ascii="Calibri" w:eastAsia="Calibri" w:hAnsi="Calibri" w:cs="Calibri"/>
        </w:rPr>
        <w:t>Grignotard</w:t>
      </w:r>
      <w:proofErr w:type="spellEnd"/>
      <w:r>
        <w:rPr>
          <w:rFonts w:ascii="Calibri" w:eastAsia="Calibri" w:hAnsi="Calibri" w:cs="Calibri"/>
        </w:rPr>
        <w:t>, Trois-Rivières</w:t>
      </w:r>
    </w:p>
    <w:p w14:paraId="40FE2DAB" w14:textId="77777777" w:rsidR="00B511ED" w:rsidRDefault="00B511ED">
      <w:pPr>
        <w:tabs>
          <w:tab w:val="right" w:pos="8640"/>
        </w:tabs>
        <w:ind w:hanging="2"/>
        <w:rPr>
          <w:rFonts w:ascii="Calibri" w:eastAsia="Calibri" w:hAnsi="Calibri" w:cs="Calibri"/>
        </w:rPr>
      </w:pPr>
    </w:p>
    <w:p w14:paraId="722AC685" w14:textId="77777777" w:rsidR="00B511ED" w:rsidRDefault="00000000">
      <w:pPr>
        <w:tabs>
          <w:tab w:val="right" w:pos="8640"/>
        </w:tabs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mallCaps/>
        </w:rPr>
        <w:t>Commis de plancher</w:t>
      </w:r>
      <w:r>
        <w:rPr>
          <w:rFonts w:ascii="Calibri" w:eastAsia="Calibri" w:hAnsi="Calibri" w:cs="Calibri"/>
          <w:b/>
        </w:rPr>
        <w:tab/>
        <w:t>2009-2010</w:t>
      </w:r>
    </w:p>
    <w:p w14:paraId="6E0ECE81" w14:textId="77777777" w:rsidR="00B511ED" w:rsidRDefault="00000000">
      <w:pPr>
        <w:tabs>
          <w:tab w:val="right" w:pos="8640"/>
        </w:tabs>
        <w:ind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t>UREKA, Trois-Rivières</w:t>
      </w:r>
    </w:p>
    <w:p w14:paraId="4915242C" w14:textId="77777777" w:rsidR="00B511ED" w:rsidRDefault="00B511ED">
      <w:pPr>
        <w:ind w:hanging="2"/>
        <w:rPr>
          <w:rFonts w:ascii="Calibri" w:eastAsia="Calibri" w:hAnsi="Calibri" w:cs="Calibri"/>
          <w:sz w:val="20"/>
          <w:szCs w:val="20"/>
        </w:rPr>
      </w:pPr>
    </w:p>
    <w:p w14:paraId="4B1988D2" w14:textId="77777777" w:rsidR="00B511ED" w:rsidRDefault="00000000">
      <w:pPr>
        <w:tabs>
          <w:tab w:val="right" w:pos="8640"/>
        </w:tabs>
        <w:ind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mallCaps/>
        </w:rPr>
        <w:t>Hôtesse</w:t>
      </w:r>
      <w:r>
        <w:rPr>
          <w:rFonts w:ascii="Calibri" w:eastAsia="Calibri" w:hAnsi="Calibri" w:cs="Calibri"/>
          <w:b/>
        </w:rPr>
        <w:tab/>
        <w:t>2007-2009</w:t>
      </w:r>
    </w:p>
    <w:p w14:paraId="2DA2BC27" w14:textId="77777777" w:rsidR="00B511ED" w:rsidRDefault="00000000">
      <w:pPr>
        <w:pBdr>
          <w:bottom w:val="single" w:sz="8" w:space="1" w:color="000000"/>
        </w:pBdr>
        <w:tabs>
          <w:tab w:val="right" w:pos="8640"/>
        </w:tabs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Restaurant </w:t>
      </w:r>
      <w:proofErr w:type="spellStart"/>
      <w:r>
        <w:rPr>
          <w:rFonts w:ascii="Calibri" w:eastAsia="Calibri" w:hAnsi="Calibri" w:cs="Calibri"/>
        </w:rPr>
        <w:t>Cuisto</w:t>
      </w:r>
      <w:proofErr w:type="spellEnd"/>
      <w:r>
        <w:rPr>
          <w:rFonts w:ascii="Calibri" w:eastAsia="Calibri" w:hAnsi="Calibri" w:cs="Calibri"/>
        </w:rPr>
        <w:t xml:space="preserve"> Resto </w:t>
      </w:r>
      <w:proofErr w:type="spellStart"/>
      <w:r>
        <w:rPr>
          <w:rFonts w:ascii="Calibri" w:eastAsia="Calibri" w:hAnsi="Calibri" w:cs="Calibri"/>
        </w:rPr>
        <w:t>lounge</w:t>
      </w:r>
      <w:proofErr w:type="spellEnd"/>
      <w:r>
        <w:rPr>
          <w:rFonts w:ascii="Calibri" w:eastAsia="Calibri" w:hAnsi="Calibri" w:cs="Calibri"/>
        </w:rPr>
        <w:t>, Trois-Rivières</w:t>
      </w:r>
    </w:p>
    <w:p w14:paraId="5718F22B" w14:textId="77777777" w:rsidR="00B511ED" w:rsidRDefault="00B511ED">
      <w:pPr>
        <w:pBdr>
          <w:bottom w:val="single" w:sz="8" w:space="1" w:color="000000"/>
        </w:pBdr>
        <w:tabs>
          <w:tab w:val="right" w:pos="8640"/>
        </w:tabs>
        <w:ind w:hanging="2"/>
        <w:rPr>
          <w:rFonts w:ascii="Calibri" w:eastAsia="Calibri" w:hAnsi="Calibri" w:cs="Calibri"/>
        </w:rPr>
      </w:pPr>
    </w:p>
    <w:p w14:paraId="730F38D4" w14:textId="77777777" w:rsidR="00B511ED" w:rsidRDefault="00000000">
      <w:pPr>
        <w:pBdr>
          <w:bottom w:val="single" w:sz="8" w:space="1" w:color="000000"/>
        </w:pBdr>
        <w:tabs>
          <w:tab w:val="right" w:pos="8640"/>
        </w:tabs>
        <w:ind w:left="1" w:hanging="3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28"/>
          <w:szCs w:val="28"/>
        </w:rPr>
        <w:t>APTITUDES PROFESSIONNELLES</w:t>
      </w:r>
    </w:p>
    <w:p w14:paraId="2A041BB9" w14:textId="77777777" w:rsidR="00B511ED" w:rsidRDefault="00B511ED">
      <w:pPr>
        <w:tabs>
          <w:tab w:val="right" w:pos="8640"/>
        </w:tabs>
        <w:ind w:hanging="2"/>
        <w:rPr>
          <w:rFonts w:ascii="Calibri" w:eastAsia="Calibri" w:hAnsi="Calibri" w:cs="Calibri"/>
          <w:sz w:val="16"/>
          <w:szCs w:val="16"/>
        </w:rPr>
      </w:pPr>
    </w:p>
    <w:p w14:paraId="7AA841AC" w14:textId="77777777" w:rsidR="00B511ED" w:rsidRDefault="00000000">
      <w:pPr>
        <w:tabs>
          <w:tab w:val="right" w:pos="8640"/>
        </w:tabs>
        <w:ind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Sens de l’organisation, soucis des détails</w:t>
      </w:r>
    </w:p>
    <w:p w14:paraId="23EC6FE7" w14:textId="77777777" w:rsidR="00B511ED" w:rsidRDefault="00C14671">
      <w:pPr>
        <w:tabs>
          <w:tab w:val="right" w:pos="8640"/>
        </w:tabs>
        <w:ind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Déterminée</w:t>
      </w:r>
      <w:r w:rsidR="000C77CB">
        <w:rPr>
          <w:rFonts w:ascii="Calibri" w:eastAsia="Calibri" w:hAnsi="Calibri" w:cs="Calibri"/>
        </w:rPr>
        <w:t>, honnête</w:t>
      </w:r>
    </w:p>
    <w:p w14:paraId="408DB388" w14:textId="77777777" w:rsidR="00B511ED" w:rsidRDefault="00000000">
      <w:pPr>
        <w:tabs>
          <w:tab w:val="right" w:pos="8640"/>
        </w:tabs>
        <w:ind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Intérêt pour le travail d’équipe</w:t>
      </w:r>
    </w:p>
    <w:p w14:paraId="172D2E3E" w14:textId="77777777" w:rsidR="00B511ED" w:rsidRDefault="00000000">
      <w:pPr>
        <w:tabs>
          <w:tab w:val="right" w:pos="8640"/>
        </w:tabs>
        <w:ind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Ponctuelle</w:t>
      </w:r>
      <w:r w:rsidR="000C77CB">
        <w:rPr>
          <w:rFonts w:ascii="Calibri" w:eastAsia="Calibri" w:hAnsi="Calibri" w:cs="Calibri"/>
        </w:rPr>
        <w:t>.</w:t>
      </w:r>
    </w:p>
    <w:p w14:paraId="3B53BF17" w14:textId="77777777" w:rsidR="00B511ED" w:rsidRDefault="00B511ED">
      <w:pPr>
        <w:pBdr>
          <w:bottom w:val="single" w:sz="8" w:space="1" w:color="000000"/>
        </w:pBdr>
        <w:tabs>
          <w:tab w:val="right" w:pos="8640"/>
        </w:tabs>
        <w:ind w:hanging="2"/>
        <w:rPr>
          <w:rFonts w:ascii="Calibri" w:eastAsia="Calibri" w:hAnsi="Calibri" w:cs="Calibri"/>
        </w:rPr>
      </w:pPr>
    </w:p>
    <w:p w14:paraId="16D6A289" w14:textId="77777777" w:rsidR="00B511ED" w:rsidRDefault="00B511ED">
      <w:pPr>
        <w:pBdr>
          <w:bottom w:val="single" w:sz="8" w:space="1" w:color="000000"/>
        </w:pBdr>
        <w:tabs>
          <w:tab w:val="right" w:pos="8640"/>
        </w:tabs>
        <w:ind w:hanging="2"/>
        <w:rPr>
          <w:rFonts w:ascii="Calibri" w:eastAsia="Calibri" w:hAnsi="Calibri" w:cs="Calibri"/>
        </w:rPr>
      </w:pPr>
    </w:p>
    <w:p w14:paraId="432618B1" w14:textId="77777777" w:rsidR="00B511ED" w:rsidRDefault="00B511ED">
      <w:pPr>
        <w:pBdr>
          <w:bottom w:val="single" w:sz="8" w:space="1" w:color="000000"/>
        </w:pBdr>
        <w:tabs>
          <w:tab w:val="right" w:pos="8640"/>
        </w:tabs>
        <w:ind w:hanging="2"/>
        <w:rPr>
          <w:rFonts w:ascii="Calibri" w:eastAsia="Calibri" w:hAnsi="Calibri" w:cs="Calibri"/>
        </w:rPr>
      </w:pPr>
    </w:p>
    <w:p w14:paraId="278E1D9D" w14:textId="77777777" w:rsidR="00B511ED" w:rsidRDefault="00B511ED" w:rsidP="000C77CB">
      <w:pPr>
        <w:pBdr>
          <w:bottom w:val="single" w:sz="8" w:space="1" w:color="000000"/>
        </w:pBdr>
        <w:tabs>
          <w:tab w:val="right" w:pos="8640"/>
        </w:tabs>
        <w:ind w:firstLine="0"/>
        <w:rPr>
          <w:rFonts w:ascii="Calibri" w:eastAsia="Calibri" w:hAnsi="Calibri" w:cs="Calibri"/>
        </w:rPr>
      </w:pPr>
    </w:p>
    <w:p w14:paraId="1212C550" w14:textId="77777777" w:rsidR="00B511ED" w:rsidRDefault="00000000">
      <w:pPr>
        <w:pBdr>
          <w:bottom w:val="single" w:sz="8" w:space="1" w:color="000000"/>
        </w:pBdr>
        <w:tabs>
          <w:tab w:val="right" w:pos="8640"/>
        </w:tabs>
        <w:bidi/>
        <w:ind w:left="2" w:hanging="2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Des références seront fournies sur demand</w:t>
      </w:r>
      <w:r w:rsidR="00CA245B">
        <w:rPr>
          <w:rFonts w:ascii="Calibri" w:eastAsia="Calibri" w:hAnsi="Calibri" w:cs="Calibri"/>
          <w:i/>
        </w:rPr>
        <w:t>e</w:t>
      </w:r>
    </w:p>
    <w:p w14:paraId="75284728" w14:textId="77777777" w:rsidR="00B511ED" w:rsidRDefault="00B511ED">
      <w:pPr>
        <w:ind w:firstLine="0"/>
        <w:jc w:val="right"/>
        <w:rPr>
          <w:rFonts w:ascii="Calibri" w:eastAsia="Calibri" w:hAnsi="Calibri" w:cs="Calibri"/>
        </w:rPr>
      </w:pPr>
    </w:p>
    <w:p w14:paraId="253EB31B" w14:textId="77777777" w:rsidR="00B511ED" w:rsidRDefault="00B511ED">
      <w:pPr>
        <w:ind w:hanging="2"/>
        <w:rPr>
          <w:rFonts w:ascii="Calibri" w:eastAsia="Calibri" w:hAnsi="Calibri" w:cs="Calibri"/>
        </w:rPr>
      </w:pPr>
    </w:p>
    <w:sectPr w:rsidR="00B511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78" w:right="1800" w:bottom="899" w:left="180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6CA05" w14:textId="77777777" w:rsidR="00D04D2F" w:rsidRDefault="00D04D2F">
      <w:r>
        <w:separator/>
      </w:r>
    </w:p>
  </w:endnote>
  <w:endnote w:type="continuationSeparator" w:id="0">
    <w:p w14:paraId="6CA1DDFF" w14:textId="77777777" w:rsidR="00D04D2F" w:rsidRDefault="00D0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erium">
    <w:altName w:val="Calibri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0218" w14:textId="77777777" w:rsidR="00B511ED" w:rsidRDefault="00B511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8B5" w14:textId="77777777" w:rsidR="00B511E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0155EDA2" wp14:editId="5889FE45">
              <wp:simplePos x="0" y="0"/>
              <wp:positionH relativeFrom="column">
                <wp:posOffset>6552565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bothSides" distT="0" distB="0" distL="0" distR="0"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EC9388" w14:textId="77777777" w:rsidR="00F33047" w:rsidRDefault="00F33047">
                          <w:pPr>
                            <w:suppressAutoHyphens/>
                            <w:ind w:hanging="2"/>
                          </w:pPr>
                        </w:p>
                        <w:p w14:paraId="4EE48E04" w14:textId="77777777" w:rsidR="00F33047" w:rsidRDefault="00F33047">
                          <w:pPr>
                            <w:suppressAutoHyphens/>
                            <w:ind w:hanging="2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515.95pt;margin-top:.05pt;width:6pt;height:13.7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" stroked="f">
              <v:textbox>
                <w:txbxContent>
                  <w:p w:rsidR="00F33047" w:rsidRDefault="00F33047">
                    <w:pPr>
                      <w:suppressAutoHyphens/>
                      <w:ind w:hanging="2"/>
                    </w:pPr>
                  </w:p>
                  <w:p w:rsidR="00F33047" w:rsidRDefault="00F33047">
                    <w:pPr>
                      <w:suppressAutoHyphens/>
                      <w:ind w:hanging="2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F95C" w14:textId="77777777" w:rsidR="00B511ED" w:rsidRDefault="00B511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009E1" w14:textId="77777777" w:rsidR="00D04D2F" w:rsidRDefault="00D04D2F">
      <w:r>
        <w:separator/>
      </w:r>
    </w:p>
  </w:footnote>
  <w:footnote w:type="continuationSeparator" w:id="0">
    <w:p w14:paraId="0797136D" w14:textId="77777777" w:rsidR="00D04D2F" w:rsidRDefault="00D04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4991" w14:textId="77777777" w:rsidR="00B511ED" w:rsidRDefault="00B511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AC8D" w14:textId="77777777" w:rsidR="00B511ED" w:rsidRDefault="00000000">
    <w:pPr>
      <w:tabs>
        <w:tab w:val="right" w:pos="8460"/>
      </w:tabs>
      <w:ind w:left="2" w:hanging="4"/>
      <w:jc w:val="right"/>
      <w:rPr>
        <w:rFonts w:ascii="Palatino Linotype" w:eastAsia="Palatino Linotype" w:hAnsi="Palatino Linotype" w:cs="Palatino Linotype"/>
        <w:sz w:val="8"/>
        <w:szCs w:val="8"/>
      </w:rPr>
    </w:pPr>
    <w:r>
      <w:rPr>
        <w:rFonts w:ascii="Imperium" w:eastAsia="Imperium" w:hAnsi="Imperium" w:cs="Imperium"/>
        <w:b/>
        <w:smallCaps/>
        <w:sz w:val="44"/>
        <w:szCs w:val="44"/>
      </w:rPr>
      <w:t>Vanessa chrétien-tremblay</w:t>
    </w:r>
  </w:p>
  <w:p w14:paraId="2B7EA7C4" w14:textId="0AB865FD" w:rsidR="00B511ED" w:rsidRDefault="0063004B">
    <w:pPr>
      <w:tabs>
        <w:tab w:val="right" w:pos="8460"/>
      </w:tabs>
      <w:ind w:hanging="2"/>
      <w:jc w:val="right"/>
      <w:rPr>
        <w:rFonts w:ascii="Palatino Linotype" w:eastAsia="Palatino Linotype" w:hAnsi="Palatino Linotype" w:cs="Palatino Linotype"/>
        <w:sz w:val="8"/>
        <w:szCs w:val="8"/>
      </w:rPr>
    </w:pPr>
    <w:r>
      <w:rPr>
        <w:rFonts w:ascii="Palatino Linotype" w:eastAsia="Palatino Linotype" w:hAnsi="Palatino Linotype" w:cs="Palatino Linotype"/>
      </w:rPr>
      <w:t>245, 66</w:t>
    </w:r>
    <w:r w:rsidRPr="0063004B">
      <w:rPr>
        <w:rFonts w:ascii="Palatino Linotype" w:eastAsia="Palatino Linotype" w:hAnsi="Palatino Linotype" w:cs="Palatino Linotype"/>
        <w:vertAlign w:val="superscript"/>
      </w:rPr>
      <w:t>e</w:t>
    </w:r>
    <w:r>
      <w:rPr>
        <w:rFonts w:ascii="Palatino Linotype" w:eastAsia="Palatino Linotype" w:hAnsi="Palatino Linotype" w:cs="Palatino Linotype"/>
      </w:rPr>
      <w:t xml:space="preserve"> rue Est</w:t>
    </w:r>
  </w:p>
  <w:p w14:paraId="34F6DE80" w14:textId="77777777" w:rsidR="00B64F64" w:rsidRDefault="00000000">
    <w:pPr>
      <w:ind w:hanging="2"/>
      <w:jc w:val="right"/>
      <w:rPr>
        <w:rFonts w:ascii="Palatino Linotype" w:eastAsia="Palatino Linotype" w:hAnsi="Palatino Linotype" w:cs="Palatino Linotype"/>
      </w:rPr>
    </w:pPr>
    <w:r>
      <w:rPr>
        <w:rFonts w:ascii="Palatino Linotype" w:eastAsia="Palatino Linotype" w:hAnsi="Palatino Linotype" w:cs="Palatino Linotype"/>
      </w:rPr>
      <w:t xml:space="preserve">Québec (Québec) </w:t>
    </w:r>
  </w:p>
  <w:p w14:paraId="7DC2953C" w14:textId="75709E18" w:rsidR="00092DE8" w:rsidRDefault="00B64F64" w:rsidP="00B64F64">
    <w:pPr>
      <w:ind w:hanging="2"/>
      <w:jc w:val="right"/>
      <w:rPr>
        <w:rFonts w:ascii="Palatino Linotype" w:eastAsia="Palatino Linotype" w:hAnsi="Palatino Linotype" w:cs="Palatino Linotype"/>
      </w:rPr>
    </w:pPr>
    <w:r>
      <w:rPr>
        <w:rFonts w:ascii="Palatino Linotype" w:eastAsia="Palatino Linotype" w:hAnsi="Palatino Linotype" w:cs="Palatino Linotype"/>
      </w:rPr>
      <w:t>G1</w:t>
    </w:r>
    <w:r w:rsidR="00F24DAF">
      <w:rPr>
        <w:rFonts w:ascii="Palatino Linotype" w:eastAsia="Palatino Linotype" w:hAnsi="Palatino Linotype" w:cs="Palatino Linotype"/>
      </w:rPr>
      <w:t>H 1W1</w:t>
    </w:r>
  </w:p>
  <w:p w14:paraId="2CE41C9A" w14:textId="77777777" w:rsidR="00B511ED" w:rsidRDefault="00092DE8" w:rsidP="00B64F64">
    <w:pPr>
      <w:ind w:hanging="2"/>
      <w:jc w:val="right"/>
      <w:rPr>
        <w:rFonts w:ascii="Palatino Linotype" w:eastAsia="Palatino Linotype" w:hAnsi="Palatino Linotype" w:cs="Palatino Linotype"/>
      </w:rPr>
    </w:pPr>
    <w:r>
      <w:rPr>
        <w:rFonts w:ascii="Palatino Linotype" w:eastAsia="Palatino Linotype" w:hAnsi="Palatino Linotype" w:cs="Palatino Linotype"/>
      </w:rPr>
      <w:t>vanee28_@hotmail.com</w:t>
    </w:r>
  </w:p>
  <w:p w14:paraId="462A18E3" w14:textId="7C242C31" w:rsidR="00B511ED" w:rsidRDefault="00F24DAF">
    <w:pPr>
      <w:ind w:hanging="2"/>
      <w:jc w:val="right"/>
      <w:rPr>
        <w:rFonts w:ascii="Palatino Linotype" w:eastAsia="Palatino Linotype" w:hAnsi="Palatino Linotype" w:cs="Palatino Linotype"/>
      </w:rPr>
    </w:pPr>
    <w:r>
      <w:rPr>
        <w:rFonts w:ascii="Palatino Linotype" w:eastAsia="Palatino Linotype" w:hAnsi="Palatino Linotype" w:cs="Palatino Linotype"/>
        <w:b/>
      </w:rPr>
      <w:t>Téléphone</w:t>
    </w:r>
    <w:r w:rsidR="00000000">
      <w:rPr>
        <w:rFonts w:ascii="Palatino Linotype" w:eastAsia="Palatino Linotype" w:hAnsi="Palatino Linotype" w:cs="Palatino Linotype"/>
        <w:b/>
      </w:rPr>
      <w:t>: 819-384-6794</w:t>
    </w:r>
  </w:p>
  <w:p w14:paraId="5809873E" w14:textId="77777777" w:rsidR="00B511ED" w:rsidRDefault="00B511ED">
    <w:pPr>
      <w:tabs>
        <w:tab w:val="right" w:pos="8640"/>
      </w:tabs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24F8" w14:textId="77777777" w:rsidR="00B511ED" w:rsidRDefault="00B511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ED"/>
    <w:rsid w:val="00002F2E"/>
    <w:rsid w:val="00055280"/>
    <w:rsid w:val="00092DE8"/>
    <w:rsid w:val="000C77CB"/>
    <w:rsid w:val="002A277F"/>
    <w:rsid w:val="003B23B8"/>
    <w:rsid w:val="003B6B63"/>
    <w:rsid w:val="00452413"/>
    <w:rsid w:val="0045797E"/>
    <w:rsid w:val="00582589"/>
    <w:rsid w:val="00624905"/>
    <w:rsid w:val="0063004B"/>
    <w:rsid w:val="006B0E79"/>
    <w:rsid w:val="006D7CDF"/>
    <w:rsid w:val="006F395B"/>
    <w:rsid w:val="007E632D"/>
    <w:rsid w:val="008213AC"/>
    <w:rsid w:val="008828DB"/>
    <w:rsid w:val="00884F65"/>
    <w:rsid w:val="009619E0"/>
    <w:rsid w:val="00966906"/>
    <w:rsid w:val="00B431FB"/>
    <w:rsid w:val="00B511ED"/>
    <w:rsid w:val="00B64F64"/>
    <w:rsid w:val="00C14671"/>
    <w:rsid w:val="00C35F9A"/>
    <w:rsid w:val="00C57B21"/>
    <w:rsid w:val="00CA245B"/>
    <w:rsid w:val="00CE05C2"/>
    <w:rsid w:val="00D04D2F"/>
    <w:rsid w:val="00DA5DDD"/>
    <w:rsid w:val="00DC661C"/>
    <w:rsid w:val="00E075B0"/>
    <w:rsid w:val="00F24DAF"/>
    <w:rsid w:val="00F33047"/>
    <w:rsid w:val="00F65FA5"/>
    <w:rsid w:val="00FC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00F780"/>
  <w15:docId w15:val="{718B5A1C-B62F-D443-BB4F-5B6D3BF5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CA" w:eastAsia="fr-CA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397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Vαnessα Chrétien-Tremblαy</cp:lastModifiedBy>
  <cp:revision>27</cp:revision>
  <dcterms:created xsi:type="dcterms:W3CDTF">2024-07-24T21:39:00Z</dcterms:created>
  <dcterms:modified xsi:type="dcterms:W3CDTF">2024-12-26T19:39:00Z</dcterms:modified>
</cp:coreProperties>
</file>