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616" w:rsidRDefault="00E65616" w:rsidP="00E65616">
      <w:pPr>
        <w:rPr>
          <w:lang w:val="fr-CA"/>
        </w:rPr>
      </w:pPr>
      <w:bookmarkStart w:id="0" w:name="_GoBack"/>
      <w:bookmarkEnd w:id="0"/>
    </w:p>
    <w:p w:rsidR="00E65616" w:rsidRDefault="00E65616" w:rsidP="00E65616">
      <w:pPr>
        <w:pStyle w:val="Titre8"/>
        <w:rPr>
          <w:sz w:val="32"/>
          <w:szCs w:val="24"/>
          <w:lang w:val="en-CA"/>
        </w:rPr>
      </w:pPr>
      <w:r>
        <w:rPr>
          <w:sz w:val="32"/>
          <w:szCs w:val="24"/>
          <w:u w:val="none"/>
          <w:lang w:val="en-CA"/>
        </w:rPr>
        <w:t>Victoria Stan</w:t>
      </w:r>
    </w:p>
    <w:p w:rsidR="00E65616" w:rsidRDefault="00E65616" w:rsidP="00E65616">
      <w:pPr>
        <w:tabs>
          <w:tab w:val="left" w:pos="360"/>
          <w:tab w:val="center" w:pos="3240"/>
          <w:tab w:val="right" w:pos="7200"/>
        </w:tabs>
        <w:jc w:val="center"/>
        <w:rPr>
          <w:bCs/>
          <w:sz w:val="24"/>
          <w:szCs w:val="24"/>
          <w:lang w:val="en-CA" w:eastAsia="fr-FR"/>
        </w:rPr>
      </w:pPr>
      <w:r>
        <w:rPr>
          <w:bCs/>
          <w:sz w:val="24"/>
          <w:szCs w:val="24"/>
          <w:lang w:val="en-CA" w:eastAsia="fr-FR"/>
        </w:rPr>
        <w:t>955, Av Plymouth, app311</w:t>
      </w:r>
    </w:p>
    <w:p w:rsidR="00E65616" w:rsidRDefault="00E65616" w:rsidP="00E65616">
      <w:pPr>
        <w:tabs>
          <w:tab w:val="left" w:pos="4770"/>
        </w:tabs>
        <w:jc w:val="center"/>
        <w:rPr>
          <w:bCs/>
          <w:sz w:val="24"/>
          <w:szCs w:val="24"/>
          <w:lang w:val="en-CA" w:eastAsia="fr-FR"/>
        </w:rPr>
      </w:pPr>
      <w:r>
        <w:rPr>
          <w:bCs/>
          <w:sz w:val="24"/>
          <w:szCs w:val="24"/>
          <w:lang w:val="en-CA" w:eastAsia="fr-FR"/>
        </w:rPr>
        <w:t>Mont-Royal, (Qc) H4P 1B2</w:t>
      </w:r>
    </w:p>
    <w:p w:rsidR="00E65616" w:rsidRPr="006E1C8E" w:rsidRDefault="00E65616" w:rsidP="00E65616">
      <w:pPr>
        <w:tabs>
          <w:tab w:val="left" w:pos="4770"/>
        </w:tabs>
        <w:spacing w:line="360" w:lineRule="auto"/>
        <w:jc w:val="center"/>
        <w:rPr>
          <w:b/>
          <w:sz w:val="24"/>
          <w:szCs w:val="24"/>
        </w:rPr>
      </w:pPr>
      <w:r w:rsidRPr="006E1C8E">
        <w:rPr>
          <w:bCs/>
          <w:sz w:val="24"/>
          <w:szCs w:val="24"/>
          <w:lang w:eastAsia="fr-FR"/>
        </w:rPr>
        <w:t>(</w:t>
      </w:r>
      <w:proofErr w:type="spellStart"/>
      <w:proofErr w:type="gramStart"/>
      <w:r w:rsidRPr="006E1C8E">
        <w:rPr>
          <w:bCs/>
          <w:sz w:val="24"/>
          <w:szCs w:val="24"/>
          <w:lang w:eastAsia="fr-FR"/>
        </w:rPr>
        <w:t>cell</w:t>
      </w:r>
      <w:proofErr w:type="spellEnd"/>
      <w:proofErr w:type="gramEnd"/>
      <w:r w:rsidRPr="006E1C8E">
        <w:rPr>
          <w:bCs/>
          <w:sz w:val="24"/>
          <w:szCs w:val="24"/>
          <w:lang w:eastAsia="fr-FR"/>
        </w:rPr>
        <w:t>.)</w:t>
      </w:r>
      <w:r w:rsidRPr="006E1C8E">
        <w:rPr>
          <w:b/>
          <w:bCs/>
          <w:sz w:val="24"/>
          <w:szCs w:val="24"/>
          <w:lang w:eastAsia="fr-FR"/>
        </w:rPr>
        <w:t xml:space="preserve"> : </w:t>
      </w:r>
      <w:r w:rsidRPr="006E1C8E">
        <w:rPr>
          <w:bCs/>
          <w:sz w:val="24"/>
          <w:szCs w:val="24"/>
          <w:lang w:eastAsia="fr-FR"/>
        </w:rPr>
        <w:t>438-936-9977</w:t>
      </w:r>
    </w:p>
    <w:p w:rsidR="00E65616" w:rsidRPr="00990FA3" w:rsidRDefault="00E65616" w:rsidP="00E65616">
      <w:pPr>
        <w:tabs>
          <w:tab w:val="left" w:pos="360"/>
          <w:tab w:val="center" w:pos="3240"/>
          <w:tab w:val="right" w:pos="7200"/>
        </w:tabs>
        <w:spacing w:line="360" w:lineRule="auto"/>
        <w:jc w:val="center"/>
        <w:rPr>
          <w:bCs/>
          <w:sz w:val="24"/>
          <w:szCs w:val="24"/>
          <w:lang w:val="fr-CA" w:eastAsia="fr-FR"/>
        </w:rPr>
      </w:pPr>
      <w:r w:rsidRPr="00990FA3">
        <w:rPr>
          <w:bCs/>
          <w:sz w:val="24"/>
          <w:szCs w:val="24"/>
          <w:u w:val="single"/>
          <w:lang w:val="fr-CA" w:eastAsia="fr-FR"/>
        </w:rPr>
        <w:t>ciobanuvictoria@gmail.com</w:t>
      </w:r>
      <w:r w:rsidRPr="00990FA3">
        <w:rPr>
          <w:bCs/>
          <w:sz w:val="24"/>
          <w:szCs w:val="24"/>
          <w:lang w:val="fr-CA" w:eastAsia="fr-FR"/>
        </w:rPr>
        <w:t xml:space="preserve">    </w:t>
      </w:r>
    </w:p>
    <w:p w:rsidR="00E65616" w:rsidRPr="00990FA3" w:rsidRDefault="00E65616" w:rsidP="00E65616">
      <w:pPr>
        <w:pBdr>
          <w:bottom w:val="double" w:sz="4" w:space="0" w:color="auto"/>
        </w:pBdr>
        <w:tabs>
          <w:tab w:val="left" w:pos="360"/>
          <w:tab w:val="center" w:pos="3240"/>
          <w:tab w:val="right" w:pos="7200"/>
        </w:tabs>
        <w:spacing w:line="360" w:lineRule="auto"/>
        <w:rPr>
          <w:bCs/>
          <w:sz w:val="24"/>
          <w:szCs w:val="24"/>
          <w:lang w:val="fr-CA" w:eastAsia="fr-FR"/>
        </w:rPr>
      </w:pPr>
    </w:p>
    <w:p w:rsidR="00E65616" w:rsidRPr="00990FA3" w:rsidRDefault="00E65616" w:rsidP="00E65616">
      <w:pPr>
        <w:tabs>
          <w:tab w:val="left" w:pos="360"/>
          <w:tab w:val="center" w:pos="3240"/>
          <w:tab w:val="right" w:pos="7200"/>
        </w:tabs>
        <w:spacing w:line="360" w:lineRule="auto"/>
        <w:jc w:val="center"/>
        <w:rPr>
          <w:b/>
          <w:bCs/>
          <w:sz w:val="24"/>
          <w:szCs w:val="24"/>
          <w:lang w:val="fr-CA" w:eastAsia="fr-FR"/>
        </w:rPr>
      </w:pPr>
      <w:r w:rsidRPr="00990FA3">
        <w:rPr>
          <w:bCs/>
          <w:sz w:val="24"/>
          <w:szCs w:val="24"/>
          <w:lang w:val="fr-CA" w:eastAsia="fr-FR"/>
        </w:rPr>
        <w:t xml:space="preserve">                                           </w:t>
      </w:r>
    </w:p>
    <w:p w:rsidR="00E65616" w:rsidRDefault="00E65616" w:rsidP="00E65616">
      <w:pPr>
        <w:shd w:val="pct10" w:color="000000" w:fill="FFFFFF"/>
        <w:tabs>
          <w:tab w:val="left" w:pos="360"/>
          <w:tab w:val="center" w:pos="3240"/>
          <w:tab w:val="right" w:pos="7200"/>
        </w:tabs>
        <w:ind w:right="-7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Formation Académique.</w:t>
      </w:r>
    </w:p>
    <w:p w:rsidR="00E65616" w:rsidRDefault="00E65616" w:rsidP="00E65616"/>
    <w:p w:rsidR="00E65616" w:rsidRPr="00E65616" w:rsidRDefault="00E65616" w:rsidP="00E65616">
      <w:pPr>
        <w:spacing w:line="276" w:lineRule="auto"/>
        <w:rPr>
          <w:lang w:val="fr-CA"/>
        </w:rPr>
      </w:pPr>
      <w:r>
        <w:rPr>
          <w:b/>
          <w:bCs/>
          <w:sz w:val="22"/>
          <w:szCs w:val="22"/>
          <w:lang w:val="fr-CA"/>
        </w:rPr>
        <w:t>2015-2019</w:t>
      </w:r>
      <w:r>
        <w:rPr>
          <w:sz w:val="22"/>
          <w:szCs w:val="22"/>
          <w:lang w:val="fr-CA"/>
        </w:rPr>
        <w:t xml:space="preserve">        </w:t>
      </w:r>
      <w:r w:rsidRPr="00E65616">
        <w:rPr>
          <w:b/>
          <w:lang w:val="fr-CA"/>
        </w:rPr>
        <w:t>Collège Ahuntsic</w:t>
      </w:r>
    </w:p>
    <w:p w:rsidR="00E65616" w:rsidRPr="00E65616" w:rsidRDefault="00E65616" w:rsidP="00E65616">
      <w:pPr>
        <w:spacing w:line="276" w:lineRule="auto"/>
        <w:ind w:left="1412"/>
        <w:rPr>
          <w:lang w:val="fr-CA"/>
        </w:rPr>
      </w:pPr>
      <w:r w:rsidRPr="00E65616">
        <w:rPr>
          <w:lang w:val="fr-CA"/>
        </w:rPr>
        <w:t>Diplôme d’études collégiales en Archives Médicales</w:t>
      </w:r>
    </w:p>
    <w:p w:rsidR="00E65616" w:rsidRPr="00E65616" w:rsidRDefault="00E65616" w:rsidP="00E65616">
      <w:pPr>
        <w:pStyle w:val="Textebrut"/>
        <w:spacing w:line="276" w:lineRule="auto"/>
        <w:ind w:right="-1260"/>
        <w:jc w:val="left"/>
        <w:rPr>
          <w:b/>
          <w:lang w:val="fr-CA"/>
        </w:rPr>
      </w:pPr>
      <w:r>
        <w:rPr>
          <w:b/>
          <w:sz w:val="22"/>
          <w:szCs w:val="22"/>
          <w:lang w:val="fr-CA"/>
        </w:rPr>
        <w:t xml:space="preserve">2012                    </w:t>
      </w:r>
      <w:r w:rsidRPr="00E65616">
        <w:rPr>
          <w:b/>
          <w:lang w:val="fr-CA"/>
        </w:rPr>
        <w:t>Autorité</w:t>
      </w:r>
      <w:r w:rsidRPr="00E65616">
        <w:rPr>
          <w:lang w:val="fr-CA"/>
        </w:rPr>
        <w:t xml:space="preserve"> </w:t>
      </w:r>
      <w:r w:rsidRPr="00E65616">
        <w:rPr>
          <w:b/>
          <w:lang w:val="fr-CA"/>
        </w:rPr>
        <w:t xml:space="preserve">des Marchés Financiers, Montréal, </w:t>
      </w:r>
      <w:proofErr w:type="spellStart"/>
      <w:r w:rsidRPr="00E65616">
        <w:rPr>
          <w:b/>
          <w:lang w:val="fr-CA"/>
        </w:rPr>
        <w:t>Qc</w:t>
      </w:r>
      <w:proofErr w:type="spellEnd"/>
    </w:p>
    <w:p w:rsidR="00E65616" w:rsidRPr="00E65616" w:rsidRDefault="00E65616" w:rsidP="00E65616">
      <w:pPr>
        <w:pStyle w:val="Textebrut"/>
        <w:spacing w:line="276" w:lineRule="auto"/>
        <w:ind w:right="-1260"/>
        <w:jc w:val="left"/>
        <w:rPr>
          <w:lang w:val="fr-CA"/>
        </w:rPr>
      </w:pPr>
      <w:r w:rsidRPr="00E65616">
        <w:rPr>
          <w:b/>
          <w:lang w:val="fr-CA"/>
        </w:rPr>
        <w:t xml:space="preserve">                        </w:t>
      </w:r>
      <w:r w:rsidRPr="00E65616">
        <w:rPr>
          <w:lang w:val="fr-CA"/>
        </w:rPr>
        <w:t>Certificat en assurance des personnes.</w:t>
      </w:r>
    </w:p>
    <w:p w:rsidR="00E65616" w:rsidRPr="00E65616" w:rsidRDefault="00E65616" w:rsidP="00E65616">
      <w:pPr>
        <w:pStyle w:val="Textebrut"/>
        <w:spacing w:line="276" w:lineRule="auto"/>
        <w:ind w:right="-1260"/>
        <w:jc w:val="left"/>
        <w:rPr>
          <w:b/>
          <w:lang w:val="fr-CA"/>
        </w:rPr>
      </w:pPr>
      <w:r>
        <w:rPr>
          <w:b/>
          <w:sz w:val="22"/>
          <w:szCs w:val="22"/>
          <w:lang w:val="fr-CA"/>
        </w:rPr>
        <w:t>2003-2007</w:t>
      </w:r>
      <w:r>
        <w:rPr>
          <w:sz w:val="22"/>
          <w:szCs w:val="22"/>
          <w:lang w:val="fr-CA"/>
        </w:rPr>
        <w:t xml:space="preserve">        </w:t>
      </w:r>
      <w:r w:rsidRPr="00E65616">
        <w:rPr>
          <w:b/>
          <w:lang w:val="fr-CA"/>
        </w:rPr>
        <w:t>Université Technique de Moldavie</w:t>
      </w:r>
    </w:p>
    <w:p w:rsidR="00E65616" w:rsidRPr="00E65616" w:rsidRDefault="00E65616" w:rsidP="00E65616">
      <w:pPr>
        <w:pStyle w:val="Textebrut"/>
        <w:spacing w:line="276" w:lineRule="auto"/>
        <w:ind w:left="1412" w:right="-1260"/>
        <w:jc w:val="left"/>
        <w:rPr>
          <w:lang w:val="fr-CA"/>
        </w:rPr>
      </w:pPr>
      <w:r w:rsidRPr="00E65616">
        <w:rPr>
          <w:lang w:val="fr-CA"/>
        </w:rPr>
        <w:t xml:space="preserve">Diplôme d’étude universitaire en Science et Technologie des Aliments </w:t>
      </w:r>
    </w:p>
    <w:p w:rsidR="00E65616" w:rsidRDefault="00E65616" w:rsidP="00E65616">
      <w:pPr>
        <w:pStyle w:val="Textebrut"/>
        <w:spacing w:line="276" w:lineRule="auto"/>
        <w:ind w:right="-1260"/>
        <w:jc w:val="left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 xml:space="preserve">                             </w:t>
      </w:r>
    </w:p>
    <w:p w:rsidR="00E65616" w:rsidRDefault="00E65616" w:rsidP="00E65616">
      <w:pPr>
        <w:shd w:val="pct10" w:color="000000" w:fill="FFFFFF"/>
        <w:tabs>
          <w:tab w:val="left" w:pos="360"/>
          <w:tab w:val="center" w:pos="3240"/>
          <w:tab w:val="right" w:pos="7200"/>
        </w:tabs>
        <w:ind w:right="-7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Expérience professionnelle. </w:t>
      </w:r>
    </w:p>
    <w:p w:rsidR="00E65616" w:rsidRDefault="00E65616" w:rsidP="00E65616">
      <w:pPr>
        <w:tabs>
          <w:tab w:val="left" w:pos="1418"/>
          <w:tab w:val="left" w:pos="7650"/>
        </w:tabs>
        <w:spacing w:line="276" w:lineRule="auto"/>
        <w:rPr>
          <w:b/>
          <w:color w:val="000000"/>
          <w:sz w:val="22"/>
          <w:szCs w:val="22"/>
        </w:rPr>
      </w:pPr>
      <w:r w:rsidRPr="00726133">
        <w:rPr>
          <w:b/>
          <w:color w:val="000000"/>
          <w:sz w:val="22"/>
          <w:szCs w:val="22"/>
        </w:rPr>
        <w:t xml:space="preserve">2019 </w:t>
      </w:r>
      <w:r>
        <w:rPr>
          <w:rFonts w:ascii="Arial" w:hAnsi="Arial" w:cs="Arial"/>
          <w:b/>
          <w:color w:val="000000"/>
        </w:rPr>
        <w:t xml:space="preserve">                </w:t>
      </w:r>
      <w:r w:rsidR="00726133" w:rsidRPr="00726133">
        <w:rPr>
          <w:b/>
          <w:color w:val="000000"/>
          <w:sz w:val="22"/>
          <w:szCs w:val="22"/>
        </w:rPr>
        <w:t>CIUSSS</w:t>
      </w:r>
      <w:r w:rsidRPr="00726133">
        <w:rPr>
          <w:b/>
          <w:color w:val="000000"/>
          <w:sz w:val="22"/>
          <w:szCs w:val="22"/>
        </w:rPr>
        <w:t xml:space="preserve"> de centre ouest de l'ile de </w:t>
      </w:r>
      <w:r w:rsidR="00726133" w:rsidRPr="00726133">
        <w:rPr>
          <w:b/>
          <w:color w:val="000000"/>
          <w:sz w:val="22"/>
          <w:szCs w:val="22"/>
        </w:rPr>
        <w:t>Montréal</w:t>
      </w:r>
    </w:p>
    <w:p w:rsidR="00990FA3" w:rsidRPr="00990FA3" w:rsidRDefault="00990FA3" w:rsidP="00E65616">
      <w:pPr>
        <w:tabs>
          <w:tab w:val="left" w:pos="1418"/>
          <w:tab w:val="left" w:pos="7650"/>
        </w:tabs>
        <w:spacing w:line="276" w:lineRule="auto"/>
        <w:rPr>
          <w:b/>
          <w:color w:val="000000"/>
        </w:rPr>
      </w:pPr>
      <w:r>
        <w:rPr>
          <w:b/>
          <w:color w:val="000000"/>
          <w:sz w:val="22"/>
          <w:szCs w:val="22"/>
        </w:rPr>
        <w:t xml:space="preserve">                         </w:t>
      </w:r>
      <w:r w:rsidRPr="00990FA3">
        <w:rPr>
          <w:b/>
          <w:sz w:val="22"/>
          <w:szCs w:val="22"/>
        </w:rPr>
        <w:t xml:space="preserve">CLSC </w:t>
      </w:r>
      <w:r w:rsidRPr="00990FA3">
        <w:rPr>
          <w:b/>
          <w:sz w:val="21"/>
          <w:szCs w:val="21"/>
          <w:shd w:val="clear" w:color="auto" w:fill="FFFFFF"/>
        </w:rPr>
        <w:t>Côte-des-Neiges</w:t>
      </w:r>
    </w:p>
    <w:p w:rsidR="00E65616" w:rsidRPr="00726133" w:rsidRDefault="00E65616" w:rsidP="00E65616">
      <w:pPr>
        <w:tabs>
          <w:tab w:val="left" w:pos="1418"/>
          <w:tab w:val="left" w:pos="7650"/>
        </w:tabs>
        <w:spacing w:line="276" w:lineRule="auto"/>
        <w:rPr>
          <w:b/>
          <w:color w:val="000000"/>
        </w:rPr>
      </w:pPr>
      <w:r>
        <w:rPr>
          <w:rFonts w:ascii="Cambria" w:hAnsi="Cambria" w:cs="Tahoma"/>
          <w:color w:val="000000"/>
        </w:rPr>
        <w:t xml:space="preserve">                                </w:t>
      </w:r>
      <w:r w:rsidRPr="00726133">
        <w:rPr>
          <w:color w:val="000000"/>
        </w:rPr>
        <w:t>Archiviste Médicale</w:t>
      </w:r>
      <w:r w:rsidRPr="00726133">
        <w:rPr>
          <w:b/>
          <w:color w:val="000000"/>
        </w:rPr>
        <w:t>.</w:t>
      </w:r>
    </w:p>
    <w:p w:rsidR="00E65616" w:rsidRDefault="00E65616" w:rsidP="00E65616">
      <w:pPr>
        <w:tabs>
          <w:tab w:val="left" w:pos="1418"/>
          <w:tab w:val="left" w:pos="7650"/>
        </w:tabs>
        <w:spacing w:line="276" w:lineRule="auto"/>
        <w:rPr>
          <w:rFonts w:ascii="Cambria" w:hAnsi="Cambria" w:cs="Tahoma"/>
          <w:color w:val="000000"/>
        </w:rPr>
      </w:pPr>
      <w:r w:rsidRPr="00726133">
        <w:rPr>
          <w:b/>
          <w:color w:val="000000"/>
          <w:sz w:val="22"/>
          <w:szCs w:val="22"/>
        </w:rPr>
        <w:t>2019-2019</w:t>
      </w:r>
      <w:r>
        <w:rPr>
          <w:rFonts w:ascii="Cambria" w:hAnsi="Cambria" w:cs="Tahoma"/>
          <w:color w:val="000000"/>
        </w:rPr>
        <w:t xml:space="preserve">         </w:t>
      </w:r>
      <w:r w:rsidRPr="00726133">
        <w:rPr>
          <w:b/>
          <w:color w:val="000000"/>
        </w:rPr>
        <w:t>CLSC René-Cassin</w:t>
      </w:r>
    </w:p>
    <w:p w:rsidR="00E65616" w:rsidRPr="00726133" w:rsidRDefault="00E65616" w:rsidP="00E65616">
      <w:pPr>
        <w:tabs>
          <w:tab w:val="left" w:pos="1418"/>
          <w:tab w:val="left" w:pos="7650"/>
        </w:tabs>
        <w:spacing w:line="276" w:lineRule="auto"/>
        <w:rPr>
          <w:color w:val="000000"/>
        </w:rPr>
      </w:pPr>
      <w:r>
        <w:rPr>
          <w:rFonts w:ascii="Cambria" w:hAnsi="Cambria" w:cs="Tahoma"/>
          <w:color w:val="000000"/>
        </w:rPr>
        <w:tab/>
      </w:r>
      <w:r w:rsidRPr="00726133">
        <w:rPr>
          <w:color w:val="000000"/>
        </w:rPr>
        <w:t>Stage de spécialisation – volet accès à l’information (40 heures)</w:t>
      </w:r>
    </w:p>
    <w:p w:rsidR="00E65616" w:rsidRPr="00726133" w:rsidRDefault="00E65616" w:rsidP="00E65616">
      <w:pPr>
        <w:tabs>
          <w:tab w:val="left" w:pos="1418"/>
          <w:tab w:val="left" w:pos="7650"/>
        </w:tabs>
        <w:spacing w:line="276" w:lineRule="auto"/>
        <w:ind w:left="1418" w:hanging="1418"/>
        <w:rPr>
          <w:color w:val="000000"/>
          <w:shd w:val="clear" w:color="auto" w:fill="FFFFFF"/>
        </w:rPr>
      </w:pPr>
      <w:r w:rsidRPr="00726133">
        <w:rPr>
          <w:color w:val="000000"/>
        </w:rPr>
        <w:t xml:space="preserve">                                </w:t>
      </w:r>
      <w:r w:rsidRPr="00726133">
        <w:rPr>
          <w:color w:val="000000"/>
          <w:shd w:val="clear" w:color="auto" w:fill="FFFFFF"/>
        </w:rPr>
        <w:t>Procède à l’analyse et au traitement des demandes d’accès aux dossiers sous la                   supervision de l’archiviste médical responsable du stage.</w:t>
      </w:r>
    </w:p>
    <w:p w:rsidR="00E65616" w:rsidRPr="00726133" w:rsidRDefault="00E65616" w:rsidP="00E65616">
      <w:pPr>
        <w:tabs>
          <w:tab w:val="left" w:pos="1418"/>
          <w:tab w:val="left" w:pos="7650"/>
        </w:tabs>
        <w:spacing w:line="276" w:lineRule="auto"/>
        <w:rPr>
          <w:b/>
          <w:sz w:val="22"/>
          <w:szCs w:val="22"/>
        </w:rPr>
      </w:pPr>
      <w:r>
        <w:rPr>
          <w:b/>
        </w:rPr>
        <w:t xml:space="preserve">                             </w:t>
      </w:r>
      <w:r w:rsidRPr="00726133">
        <w:rPr>
          <w:b/>
          <w:sz w:val="22"/>
          <w:szCs w:val="22"/>
        </w:rPr>
        <w:t>CH Santa-</w:t>
      </w:r>
      <w:proofErr w:type="spellStart"/>
      <w:r w:rsidRPr="00726133">
        <w:rPr>
          <w:b/>
          <w:sz w:val="22"/>
          <w:szCs w:val="22"/>
        </w:rPr>
        <w:t>Cabrini</w:t>
      </w:r>
      <w:proofErr w:type="spellEnd"/>
    </w:p>
    <w:p w:rsidR="00E65616" w:rsidRPr="006D2CA0" w:rsidRDefault="00E65616" w:rsidP="00E65616">
      <w:pPr>
        <w:tabs>
          <w:tab w:val="left" w:pos="1418"/>
          <w:tab w:val="left" w:pos="7650"/>
        </w:tabs>
        <w:spacing w:line="276" w:lineRule="auto"/>
        <w:rPr>
          <w:color w:val="000000"/>
        </w:rPr>
      </w:pPr>
      <w:r>
        <w:rPr>
          <w:b/>
        </w:rPr>
        <w:t xml:space="preserve">                              </w:t>
      </w:r>
      <w:r w:rsidRPr="006D2CA0">
        <w:rPr>
          <w:color w:val="000000"/>
        </w:rPr>
        <w:t>Stage de spécialisation – volet Trauma (40 heures)</w:t>
      </w:r>
    </w:p>
    <w:p w:rsidR="00E65616" w:rsidRPr="006D2CA0" w:rsidRDefault="00E65616" w:rsidP="00E65616">
      <w:pPr>
        <w:tabs>
          <w:tab w:val="left" w:pos="1418"/>
          <w:tab w:val="left" w:pos="7650"/>
        </w:tabs>
        <w:spacing w:line="276" w:lineRule="auto"/>
        <w:rPr>
          <w:b/>
        </w:rPr>
      </w:pPr>
    </w:p>
    <w:p w:rsidR="00E65616" w:rsidRDefault="00E65616" w:rsidP="00E65616">
      <w:pPr>
        <w:tabs>
          <w:tab w:val="left" w:pos="1418"/>
          <w:tab w:val="left" w:pos="7650"/>
        </w:tabs>
        <w:spacing w:line="276" w:lineRule="auto"/>
        <w:rPr>
          <w:b/>
        </w:rPr>
      </w:pPr>
      <w:r>
        <w:rPr>
          <w:b/>
        </w:rPr>
        <w:t>2018-2019</w:t>
      </w:r>
      <w:r>
        <w:tab/>
      </w:r>
      <w:r>
        <w:rPr>
          <w:b/>
        </w:rPr>
        <w:t xml:space="preserve">CHUM </w:t>
      </w:r>
    </w:p>
    <w:p w:rsidR="00E65616" w:rsidRDefault="00E65616" w:rsidP="00E65616">
      <w:pPr>
        <w:tabs>
          <w:tab w:val="left" w:pos="1418"/>
          <w:tab w:val="left" w:pos="7650"/>
        </w:tabs>
        <w:spacing w:line="276" w:lineRule="auto"/>
      </w:pPr>
      <w:r>
        <w:tab/>
        <w:t>Stage de spécialisation-volet analyse-code (720 heures)</w:t>
      </w:r>
    </w:p>
    <w:p w:rsidR="00E65616" w:rsidRDefault="00E65616" w:rsidP="00E65616">
      <w:pPr>
        <w:tabs>
          <w:tab w:val="left" w:pos="1418"/>
          <w:tab w:val="left" w:pos="7650"/>
        </w:tabs>
        <w:spacing w:line="276" w:lineRule="auto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szCs w:val="24"/>
        </w:rPr>
        <w:t>2012-2014</w:t>
      </w:r>
      <w:r>
        <w:rPr>
          <w:color w:val="000000"/>
          <w:szCs w:val="24"/>
          <w:shd w:val="clear" w:color="auto" w:fill="FFFFFF"/>
        </w:rPr>
        <w:t xml:space="preserve">           </w:t>
      </w:r>
      <w:r>
        <w:rPr>
          <w:b/>
          <w:color w:val="000000"/>
          <w:sz w:val="24"/>
          <w:szCs w:val="24"/>
          <w:shd w:val="clear" w:color="auto" w:fill="FFFFFF"/>
        </w:rPr>
        <w:t xml:space="preserve">Industrielle Alliance, Montréal </w:t>
      </w:r>
      <w:proofErr w:type="spellStart"/>
      <w:r>
        <w:rPr>
          <w:b/>
          <w:color w:val="000000"/>
          <w:sz w:val="24"/>
          <w:szCs w:val="24"/>
          <w:shd w:val="clear" w:color="auto" w:fill="FFFFFF"/>
        </w:rPr>
        <w:t>Qc</w:t>
      </w:r>
      <w:proofErr w:type="spellEnd"/>
    </w:p>
    <w:p w:rsidR="00E65616" w:rsidRDefault="00E65616" w:rsidP="00E65616">
      <w:pPr>
        <w:tabs>
          <w:tab w:val="left" w:pos="1418"/>
          <w:tab w:val="left" w:pos="7650"/>
        </w:tabs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Conseillère en sécurité </w:t>
      </w:r>
      <w:proofErr w:type="gramStart"/>
      <w:r>
        <w:rPr>
          <w:sz w:val="24"/>
          <w:szCs w:val="24"/>
        </w:rPr>
        <w:t>financière .</w:t>
      </w:r>
      <w:proofErr w:type="gramEnd"/>
    </w:p>
    <w:p w:rsidR="00E65616" w:rsidRDefault="00E65616" w:rsidP="00E65616">
      <w:pPr>
        <w:pStyle w:val="Paragraphedeliste"/>
        <w:numPr>
          <w:ilvl w:val="0"/>
          <w:numId w:val="1"/>
        </w:numPr>
        <w:tabs>
          <w:tab w:val="left" w:pos="1418"/>
          <w:tab w:val="left" w:pos="7650"/>
        </w:tabs>
        <w:spacing w:line="276" w:lineRule="auto"/>
        <w:rPr>
          <w:sz w:val="18"/>
          <w:szCs w:val="24"/>
        </w:rPr>
      </w:pPr>
      <w:r>
        <w:rPr>
          <w:sz w:val="18"/>
          <w:szCs w:val="24"/>
        </w:rPr>
        <w:t>Élaborer pour les clients un plan financière personnelle;</w:t>
      </w:r>
    </w:p>
    <w:p w:rsidR="00E65616" w:rsidRDefault="00E65616" w:rsidP="00E65616">
      <w:pPr>
        <w:pStyle w:val="Paragraphedeliste"/>
        <w:numPr>
          <w:ilvl w:val="0"/>
          <w:numId w:val="1"/>
        </w:numPr>
        <w:tabs>
          <w:tab w:val="left" w:pos="1418"/>
          <w:tab w:val="left" w:pos="7650"/>
        </w:tabs>
        <w:spacing w:line="276" w:lineRule="auto"/>
        <w:rPr>
          <w:sz w:val="18"/>
          <w:szCs w:val="24"/>
        </w:rPr>
      </w:pPr>
      <w:r>
        <w:rPr>
          <w:sz w:val="18"/>
          <w:szCs w:val="24"/>
        </w:rPr>
        <w:t>Service à la clientèle;</w:t>
      </w:r>
    </w:p>
    <w:p w:rsidR="00E65616" w:rsidRDefault="00E65616" w:rsidP="00E65616">
      <w:pPr>
        <w:pStyle w:val="Paragraphedeliste"/>
        <w:numPr>
          <w:ilvl w:val="0"/>
          <w:numId w:val="1"/>
        </w:numPr>
        <w:tabs>
          <w:tab w:val="left" w:pos="1418"/>
          <w:tab w:val="left" w:pos="7650"/>
        </w:tabs>
        <w:spacing w:line="276" w:lineRule="auto"/>
        <w:rPr>
          <w:sz w:val="18"/>
          <w:szCs w:val="24"/>
        </w:rPr>
      </w:pPr>
      <w:r>
        <w:rPr>
          <w:sz w:val="18"/>
          <w:szCs w:val="24"/>
        </w:rPr>
        <w:t>Analyser les données financières, fixer des objectifs et établir des stratégies financières.</w:t>
      </w:r>
    </w:p>
    <w:p w:rsidR="00E65616" w:rsidRDefault="00E65616" w:rsidP="00E65616">
      <w:pPr>
        <w:pStyle w:val="Textebrut"/>
        <w:tabs>
          <w:tab w:val="left" w:pos="1418"/>
        </w:tabs>
        <w:spacing w:line="276" w:lineRule="auto"/>
        <w:jc w:val="left"/>
        <w:rPr>
          <w:sz w:val="24"/>
          <w:szCs w:val="24"/>
          <w:lang w:val="fr-CA"/>
        </w:rPr>
      </w:pPr>
      <w:r>
        <w:rPr>
          <w:b/>
          <w:szCs w:val="24"/>
          <w:lang w:val="fr-CA"/>
        </w:rPr>
        <w:t>2007- 2009</w:t>
      </w:r>
      <w:r>
        <w:rPr>
          <w:sz w:val="24"/>
          <w:szCs w:val="24"/>
          <w:lang w:val="fr-CA"/>
        </w:rPr>
        <w:t xml:space="preserve">         </w:t>
      </w:r>
      <w:r>
        <w:rPr>
          <w:b/>
          <w:sz w:val="24"/>
          <w:szCs w:val="24"/>
          <w:lang w:val="fr-CA"/>
        </w:rPr>
        <w:t>IM Lion-Gri SRL, Chisinau, Moldavie</w:t>
      </w:r>
    </w:p>
    <w:p w:rsidR="00E65616" w:rsidRDefault="00E65616" w:rsidP="00E65616">
      <w:pPr>
        <w:tabs>
          <w:tab w:val="left" w:pos="7650"/>
        </w:tabs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>
        <w:rPr>
          <w:sz w:val="24"/>
          <w:szCs w:val="24"/>
          <w:lang w:val="fr-CA"/>
        </w:rPr>
        <w:t xml:space="preserve"> </w:t>
      </w:r>
      <w:r>
        <w:rPr>
          <w:bCs/>
          <w:sz w:val="24"/>
          <w:szCs w:val="24"/>
        </w:rPr>
        <w:t xml:space="preserve">                  </w:t>
      </w:r>
      <w:r>
        <w:rPr>
          <w:szCs w:val="24"/>
          <w:lang w:val="fr-CA"/>
        </w:rPr>
        <w:t>Responsable de l'administration générale du  bureau et à la gestion des dossiers.</w:t>
      </w:r>
    </w:p>
    <w:p w:rsidR="00E65616" w:rsidRDefault="00E65616" w:rsidP="00E65616">
      <w:pPr>
        <w:pStyle w:val="Textebrut"/>
        <w:numPr>
          <w:ilvl w:val="0"/>
          <w:numId w:val="2"/>
        </w:numPr>
        <w:spacing w:line="276" w:lineRule="auto"/>
        <w:jc w:val="left"/>
        <w:rPr>
          <w:szCs w:val="24"/>
          <w:lang w:val="fr-CA"/>
        </w:rPr>
      </w:pPr>
      <w:r>
        <w:rPr>
          <w:szCs w:val="24"/>
          <w:lang w:val="fr-CA"/>
        </w:rPr>
        <w:t xml:space="preserve">Responsable de l’analyse des demandes des clients </w:t>
      </w:r>
    </w:p>
    <w:p w:rsidR="00E65616" w:rsidRDefault="00E65616" w:rsidP="00E65616">
      <w:pPr>
        <w:pStyle w:val="Paragraphedeliste"/>
        <w:numPr>
          <w:ilvl w:val="0"/>
          <w:numId w:val="2"/>
        </w:numPr>
        <w:tabs>
          <w:tab w:val="left" w:pos="7650"/>
        </w:tabs>
        <w:spacing w:line="276" w:lineRule="auto"/>
        <w:rPr>
          <w:b/>
          <w:bCs/>
          <w:szCs w:val="24"/>
        </w:rPr>
      </w:pPr>
      <w:r>
        <w:rPr>
          <w:szCs w:val="24"/>
        </w:rPr>
        <w:t>Triage et archivage des documents du travail selon les lois et le calendrier local.</w:t>
      </w:r>
    </w:p>
    <w:p w:rsidR="00E65616" w:rsidRDefault="00E65616" w:rsidP="00E65616">
      <w:pPr>
        <w:pStyle w:val="Textebrut"/>
        <w:spacing w:line="276" w:lineRule="auto"/>
        <w:jc w:val="left"/>
        <w:rPr>
          <w:sz w:val="24"/>
          <w:szCs w:val="24"/>
          <w:lang w:val="fr-CA"/>
        </w:rPr>
      </w:pPr>
      <w:r>
        <w:rPr>
          <w:rFonts w:ascii="Tahoma" w:hAnsi="Tahoma" w:cs="Tahoma"/>
          <w:b/>
          <w:lang w:val="fr-CA"/>
        </w:rPr>
        <w:t>Logiciels utilisés en archives médicales</w:t>
      </w:r>
    </w:p>
    <w:p w:rsidR="00E65616" w:rsidRPr="00E65616" w:rsidRDefault="00E65616" w:rsidP="00E65616">
      <w:pPr>
        <w:pStyle w:val="Objective"/>
        <w:spacing w:before="0" w:after="0"/>
        <w:ind w:left="851" w:hanging="851"/>
        <w:jc w:val="both"/>
        <w:rPr>
          <w:rFonts w:ascii="Times New Roman" w:hAnsi="Times New Roman" w:cs="Times New Roman"/>
          <w:sz w:val="20"/>
          <w:szCs w:val="20"/>
          <w:lang w:val="fr-CA"/>
        </w:rPr>
      </w:pPr>
      <w:r w:rsidRPr="00E65616">
        <w:rPr>
          <w:rFonts w:ascii="Times New Roman" w:hAnsi="Times New Roman" w:cs="Times New Roman"/>
          <w:sz w:val="20"/>
          <w:szCs w:val="20"/>
          <w:lang w:val="fr-CA"/>
        </w:rPr>
        <w:t>Word, Excel, Access</w:t>
      </w:r>
      <w:r w:rsidR="00BC492D">
        <w:rPr>
          <w:rFonts w:ascii="Times New Roman" w:hAnsi="Times New Roman" w:cs="Times New Roman"/>
          <w:sz w:val="20"/>
          <w:szCs w:val="20"/>
          <w:lang w:val="fr-CA"/>
        </w:rPr>
        <w:t xml:space="preserve">, RSIPA, MYLE, DSIE, </w:t>
      </w:r>
      <w:proofErr w:type="spellStart"/>
      <w:r w:rsidR="00BC492D">
        <w:rPr>
          <w:rFonts w:ascii="Times New Roman" w:hAnsi="Times New Roman" w:cs="Times New Roman"/>
          <w:sz w:val="20"/>
          <w:szCs w:val="20"/>
          <w:lang w:val="fr-CA"/>
        </w:rPr>
        <w:t>Octopus</w:t>
      </w:r>
      <w:proofErr w:type="spellEnd"/>
      <w:r w:rsidR="00BC492D">
        <w:rPr>
          <w:rFonts w:ascii="Times New Roman" w:hAnsi="Times New Roman" w:cs="Times New Roman"/>
          <w:sz w:val="20"/>
          <w:szCs w:val="20"/>
          <w:lang w:val="fr-CA"/>
        </w:rPr>
        <w:t>;</w:t>
      </w:r>
    </w:p>
    <w:p w:rsidR="00E65616" w:rsidRDefault="00E65616" w:rsidP="00E65616">
      <w:pPr>
        <w:pStyle w:val="Objective"/>
        <w:spacing w:before="0" w:after="0"/>
        <w:ind w:left="851" w:hanging="851"/>
        <w:jc w:val="both"/>
        <w:rPr>
          <w:rFonts w:ascii="Times New Roman" w:hAnsi="Times New Roman" w:cs="Times New Roman"/>
          <w:sz w:val="20"/>
          <w:szCs w:val="20"/>
          <w:lang w:val="fr-CA"/>
        </w:rPr>
      </w:pPr>
      <w:r w:rsidRPr="00E65616">
        <w:rPr>
          <w:rFonts w:ascii="Times New Roman" w:hAnsi="Times New Roman" w:cs="Times New Roman"/>
          <w:sz w:val="20"/>
          <w:szCs w:val="20"/>
          <w:lang w:val="fr-CA"/>
        </w:rPr>
        <w:t xml:space="preserve">Med-Écho, </w:t>
      </w:r>
      <w:proofErr w:type="spellStart"/>
      <w:r w:rsidRPr="00E65616">
        <w:rPr>
          <w:rFonts w:ascii="Times New Roman" w:hAnsi="Times New Roman" w:cs="Times New Roman"/>
          <w:sz w:val="20"/>
          <w:szCs w:val="20"/>
          <w:lang w:val="fr-CA"/>
        </w:rPr>
        <w:t>Oacis</w:t>
      </w:r>
      <w:proofErr w:type="spellEnd"/>
      <w:r w:rsidRPr="00E65616">
        <w:rPr>
          <w:rFonts w:ascii="Times New Roman" w:hAnsi="Times New Roman" w:cs="Times New Roman"/>
          <w:sz w:val="20"/>
          <w:szCs w:val="20"/>
          <w:lang w:val="fr-CA"/>
        </w:rPr>
        <w:t xml:space="preserve">, SIRTQ, TRAUMA, CIM-10/CCI, </w:t>
      </w:r>
      <w:proofErr w:type="spellStart"/>
      <w:r w:rsidRPr="00E65616">
        <w:rPr>
          <w:rFonts w:ascii="Times New Roman" w:hAnsi="Times New Roman" w:cs="Times New Roman"/>
          <w:sz w:val="20"/>
          <w:szCs w:val="20"/>
          <w:lang w:val="fr-CA"/>
        </w:rPr>
        <w:t>Clinibase</w:t>
      </w:r>
      <w:proofErr w:type="spellEnd"/>
    </w:p>
    <w:p w:rsidR="00294611" w:rsidRPr="00294611" w:rsidRDefault="00E65616" w:rsidP="00990FA3">
      <w:pPr>
        <w:rPr>
          <w:rFonts w:ascii="Tahoma" w:hAnsi="Tahoma" w:cs="Tahoma"/>
        </w:rPr>
      </w:pPr>
      <w:r w:rsidRPr="00294611">
        <w:rPr>
          <w:rFonts w:ascii="Tahoma" w:hAnsi="Tahoma" w:cs="Tahoma"/>
        </w:rPr>
        <w:t>Connaissance</w:t>
      </w:r>
      <w:r w:rsidR="006E1C8E" w:rsidRPr="00294611">
        <w:rPr>
          <w:rFonts w:ascii="Tahoma" w:hAnsi="Tahoma" w:cs="Tahoma"/>
        </w:rPr>
        <w:t xml:space="preserve"> des </w:t>
      </w:r>
      <w:r w:rsidR="00294611" w:rsidRPr="00294611">
        <w:rPr>
          <w:rFonts w:ascii="Tahoma" w:hAnsi="Tahoma" w:cs="Tahoma"/>
        </w:rPr>
        <w:t>langues :</w:t>
      </w:r>
      <w:r w:rsidR="006E1C8E" w:rsidRPr="00294611">
        <w:rPr>
          <w:rFonts w:ascii="Tahoma" w:hAnsi="Tahoma" w:cs="Tahoma"/>
        </w:rPr>
        <w:t xml:space="preserve"> française, roumaine, russe, anglais.</w:t>
      </w:r>
    </w:p>
    <w:p w:rsidR="00294611" w:rsidRDefault="00294611" w:rsidP="00990FA3">
      <w:pPr>
        <w:rPr>
          <w:rFonts w:ascii="Tahoma" w:hAnsi="Tahoma" w:cs="Tahoma"/>
          <w:b/>
        </w:rPr>
      </w:pPr>
    </w:p>
    <w:p w:rsidR="00294611" w:rsidRPr="00294611" w:rsidRDefault="00294611" w:rsidP="00990FA3">
      <w:pPr>
        <w:rPr>
          <w:rFonts w:ascii="Tahoma" w:hAnsi="Tahoma" w:cs="Tahoma"/>
        </w:rPr>
      </w:pPr>
      <w:r w:rsidRPr="00294611">
        <w:rPr>
          <w:rFonts w:ascii="Tahoma" w:hAnsi="Tahoma" w:cs="Tahoma"/>
        </w:rPr>
        <w:t xml:space="preserve">Les références seront fournies à la demande. </w:t>
      </w:r>
    </w:p>
    <w:sectPr w:rsidR="00294611" w:rsidRPr="0029461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4D6E4A"/>
    <w:multiLevelType w:val="hybridMultilevel"/>
    <w:tmpl w:val="9EB05A42"/>
    <w:lvl w:ilvl="0" w:tplc="E9F85FD2">
      <w:start w:val="1995"/>
      <w:numFmt w:val="bullet"/>
      <w:lvlText w:val="-"/>
      <w:lvlJc w:val="left"/>
      <w:pPr>
        <w:ind w:left="219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1009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">
    <w:nsid w:val="75632F92"/>
    <w:multiLevelType w:val="hybridMultilevel"/>
    <w:tmpl w:val="6E0AEB96"/>
    <w:lvl w:ilvl="0" w:tplc="E9F85FD2">
      <w:start w:val="1995"/>
      <w:numFmt w:val="bullet"/>
      <w:lvlText w:val="-"/>
      <w:lvlJc w:val="left"/>
      <w:pPr>
        <w:ind w:left="2132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C0C0003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616"/>
    <w:rsid w:val="00225F82"/>
    <w:rsid w:val="00294611"/>
    <w:rsid w:val="0056358F"/>
    <w:rsid w:val="006D2CA0"/>
    <w:rsid w:val="006E1C8E"/>
    <w:rsid w:val="00721338"/>
    <w:rsid w:val="00726133"/>
    <w:rsid w:val="00977D96"/>
    <w:rsid w:val="00990FA3"/>
    <w:rsid w:val="00BC492D"/>
    <w:rsid w:val="00E6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ED623-61CD-4AA1-8E20-F8A59A7CC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E65616"/>
    <w:pPr>
      <w:keepNext/>
      <w:jc w:val="center"/>
      <w:outlineLvl w:val="7"/>
    </w:pPr>
    <w:rPr>
      <w:b/>
      <w:bCs/>
      <w:sz w:val="52"/>
      <w:szCs w:val="5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8Car">
    <w:name w:val="Titre 8 Car"/>
    <w:basedOn w:val="Policepardfaut"/>
    <w:link w:val="Titre8"/>
    <w:semiHidden/>
    <w:rsid w:val="00E65616"/>
    <w:rPr>
      <w:rFonts w:ascii="Times New Roman" w:eastAsia="Times New Roman" w:hAnsi="Times New Roman" w:cs="Times New Roman"/>
      <w:b/>
      <w:bCs/>
      <w:sz w:val="52"/>
      <w:szCs w:val="52"/>
      <w:u w:val="single"/>
      <w:lang w:val="fr-FR"/>
    </w:rPr>
  </w:style>
  <w:style w:type="paragraph" w:styleId="Textebrut">
    <w:name w:val="Plain Text"/>
    <w:basedOn w:val="Normal"/>
    <w:link w:val="TextebrutCar"/>
    <w:unhideWhenUsed/>
    <w:rsid w:val="00E65616"/>
    <w:pPr>
      <w:jc w:val="both"/>
    </w:pPr>
    <w:rPr>
      <w:lang w:val="en-US"/>
    </w:rPr>
  </w:style>
  <w:style w:type="character" w:customStyle="1" w:styleId="TextebrutCar">
    <w:name w:val="Texte brut Car"/>
    <w:basedOn w:val="Policepardfaut"/>
    <w:link w:val="Textebrut"/>
    <w:rsid w:val="00E6561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ragraphedeliste">
    <w:name w:val="List Paragraph"/>
    <w:basedOn w:val="Normal"/>
    <w:uiPriority w:val="34"/>
    <w:qFormat/>
    <w:rsid w:val="00E65616"/>
    <w:pPr>
      <w:ind w:left="720"/>
      <w:contextualSpacing/>
    </w:pPr>
  </w:style>
  <w:style w:type="paragraph" w:customStyle="1" w:styleId="Objective">
    <w:name w:val="Objective"/>
    <w:basedOn w:val="Normal"/>
    <w:rsid w:val="00E65616"/>
    <w:pPr>
      <w:spacing w:before="60" w:after="200"/>
      <w:ind w:left="2160"/>
    </w:pPr>
    <w:rPr>
      <w:rFonts w:ascii="Tahoma" w:hAnsi="Tahoma" w:cs="Tahoma"/>
      <w:spacing w:val="10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8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CIUSSS Centre Ouest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Ciobanu Stan</dc:creator>
  <cp:lastModifiedBy>Dq</cp:lastModifiedBy>
  <cp:revision>2</cp:revision>
  <dcterms:created xsi:type="dcterms:W3CDTF">2021-01-08T01:35:00Z</dcterms:created>
  <dcterms:modified xsi:type="dcterms:W3CDTF">2021-01-08T01:35:00Z</dcterms:modified>
</cp:coreProperties>
</file>