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2CD74" w14:textId="71D83073" w:rsidR="00DD1B87" w:rsidRPr="00DD1B87" w:rsidRDefault="00DD1B87" w:rsidP="00DD1B87">
      <w:pPr>
        <w:spacing w:after="0" w:line="240" w:lineRule="auto"/>
        <w:rPr>
          <w:rFonts w:ascii="Garamond" w:hAnsi="Garamond"/>
          <w:bCs/>
          <w:sz w:val="24"/>
          <w:szCs w:val="24"/>
        </w:rPr>
      </w:pPr>
    </w:p>
    <w:p w14:paraId="6792C024" w14:textId="77777777" w:rsidR="00ED2B74" w:rsidRPr="00DD088E" w:rsidRDefault="00ED2B74" w:rsidP="00ED2B74">
      <w:pPr>
        <w:pStyle w:val="Titre"/>
        <w:widowControl w:val="0"/>
        <w:jc w:val="center"/>
        <w:rPr>
          <w:rFonts w:ascii="Garamond" w:hAnsi="Garamond"/>
          <w:b/>
          <w:sz w:val="28"/>
          <w:szCs w:val="28"/>
        </w:rPr>
      </w:pPr>
      <w:r w:rsidRPr="00DD088E">
        <w:rPr>
          <w:rFonts w:ascii="Garamond" w:hAnsi="Garamond"/>
          <w:b/>
          <w:sz w:val="28"/>
          <w:szCs w:val="28"/>
        </w:rPr>
        <w:t>Viviane Villeneuve</w:t>
      </w:r>
    </w:p>
    <w:p w14:paraId="03E21BC5" w14:textId="77777777" w:rsidR="00ED2B74" w:rsidRPr="00DD088E" w:rsidRDefault="00ED2B74" w:rsidP="00ED2B74">
      <w:pPr>
        <w:pStyle w:val="Titre"/>
        <w:widowControl w:val="0"/>
        <w:jc w:val="center"/>
        <w:rPr>
          <w:rFonts w:ascii="Garamond" w:hAnsi="Garamond"/>
          <w:sz w:val="28"/>
          <w:szCs w:val="28"/>
        </w:rPr>
      </w:pPr>
      <w:r w:rsidRPr="00DD088E">
        <w:rPr>
          <w:rFonts w:ascii="Garamond" w:hAnsi="Garamond"/>
          <w:sz w:val="28"/>
          <w:szCs w:val="28"/>
        </w:rPr>
        <w:sym w:font="Wingdings" w:char="F028"/>
      </w:r>
      <w:r w:rsidRPr="00DD088E">
        <w:rPr>
          <w:rFonts w:ascii="Garamond" w:hAnsi="Garamond"/>
          <w:sz w:val="28"/>
          <w:szCs w:val="28"/>
        </w:rPr>
        <w:t xml:space="preserve"> Tél : </w:t>
      </w:r>
      <w:r>
        <w:rPr>
          <w:rFonts w:ascii="Garamond" w:hAnsi="Garamond"/>
          <w:sz w:val="28"/>
          <w:szCs w:val="28"/>
        </w:rPr>
        <w:t>438-519-2362</w:t>
      </w:r>
    </w:p>
    <w:p w14:paraId="144FFD41" w14:textId="77777777" w:rsidR="00ED2B74" w:rsidRPr="00DD088E" w:rsidRDefault="00ED2B74" w:rsidP="00ED2B74">
      <w:pPr>
        <w:pStyle w:val="Titre"/>
        <w:widowControl w:val="0"/>
        <w:jc w:val="center"/>
        <w:rPr>
          <w:rFonts w:ascii="Garamond" w:hAnsi="Garamond"/>
          <w:sz w:val="28"/>
          <w:szCs w:val="28"/>
        </w:rPr>
      </w:pPr>
      <w:r w:rsidRPr="00DD088E">
        <w:rPr>
          <w:rFonts w:ascii="Garamond" w:hAnsi="Garamond"/>
          <w:sz w:val="28"/>
          <w:szCs w:val="28"/>
        </w:rPr>
        <w:sym w:font="Wingdings" w:char="F02A"/>
      </w:r>
      <w:r w:rsidRPr="00DD088E">
        <w:rPr>
          <w:rFonts w:ascii="Garamond" w:hAnsi="Garamond"/>
          <w:sz w:val="28"/>
          <w:szCs w:val="28"/>
        </w:rPr>
        <w:t> : villeneuveviv@hotmail.com</w:t>
      </w:r>
    </w:p>
    <w:p w14:paraId="34552F7B" w14:textId="77777777" w:rsidR="00ED2B74" w:rsidRDefault="00ED2B74" w:rsidP="00ED2B74">
      <w:pPr>
        <w:spacing w:after="0" w:line="240" w:lineRule="auto"/>
        <w:jc w:val="center"/>
        <w:rPr>
          <w:rFonts w:ascii="Garamond" w:hAnsi="Garamond"/>
          <w:bCs/>
          <w:sz w:val="24"/>
          <w:szCs w:val="24"/>
          <w:u w:val="single"/>
        </w:rPr>
      </w:pPr>
    </w:p>
    <w:p w14:paraId="3F010633" w14:textId="77777777" w:rsidR="006A42E6" w:rsidRDefault="006A42E6" w:rsidP="00ED2B74">
      <w:pPr>
        <w:spacing w:after="0" w:line="240" w:lineRule="auto"/>
        <w:jc w:val="center"/>
        <w:rPr>
          <w:rFonts w:ascii="Garamond" w:hAnsi="Garamond"/>
          <w:bCs/>
          <w:sz w:val="24"/>
          <w:szCs w:val="24"/>
          <w:u w:val="single"/>
        </w:rPr>
      </w:pPr>
    </w:p>
    <w:p w14:paraId="5C071A16" w14:textId="77777777" w:rsidR="00DD1B87" w:rsidRPr="00DD1B87" w:rsidRDefault="00DD1B87" w:rsidP="00DD1B87">
      <w:pPr>
        <w:spacing w:after="0" w:line="240" w:lineRule="auto"/>
        <w:rPr>
          <w:rFonts w:ascii="Garamond" w:hAnsi="Garamond"/>
          <w:bCs/>
          <w:sz w:val="24"/>
          <w:szCs w:val="24"/>
        </w:rPr>
      </w:pPr>
    </w:p>
    <w:p w14:paraId="1780ABFD" w14:textId="7DC2529C" w:rsidR="00DD1B87" w:rsidRPr="00DD1B87" w:rsidRDefault="00DD1B87" w:rsidP="00DD1B87">
      <w:pPr>
        <w:spacing w:after="0" w:line="240" w:lineRule="auto"/>
        <w:rPr>
          <w:rFonts w:ascii="Garamond" w:hAnsi="Garamond"/>
          <w:bCs/>
          <w:sz w:val="24"/>
          <w:szCs w:val="24"/>
        </w:rPr>
      </w:pPr>
      <w:r w:rsidRPr="00DD1B87">
        <w:rPr>
          <w:rFonts w:ascii="Garamond" w:hAnsi="Garamond"/>
          <w:bCs/>
          <w:sz w:val="24"/>
          <w:szCs w:val="24"/>
        </w:rPr>
        <w:t>Madame, Monsieur,</w:t>
      </w:r>
      <w:r w:rsidR="00ED2B74">
        <w:rPr>
          <w:rFonts w:ascii="Garamond" w:hAnsi="Garamond"/>
          <w:bCs/>
          <w:sz w:val="24"/>
          <w:szCs w:val="24"/>
        </w:rPr>
        <w:t xml:space="preserve"> </w:t>
      </w:r>
      <w:r w:rsidR="00ED2B74">
        <w:rPr>
          <w:rFonts w:ascii="Garamond" w:hAnsi="Garamond"/>
          <w:bCs/>
          <w:sz w:val="24"/>
          <w:szCs w:val="24"/>
        </w:rPr>
        <w:tab/>
      </w:r>
      <w:r w:rsidR="00ED2B74">
        <w:rPr>
          <w:rFonts w:ascii="Garamond" w:hAnsi="Garamond"/>
          <w:bCs/>
          <w:sz w:val="24"/>
          <w:szCs w:val="24"/>
        </w:rPr>
        <w:tab/>
      </w:r>
      <w:r w:rsidR="00ED2B74">
        <w:rPr>
          <w:rFonts w:ascii="Garamond" w:hAnsi="Garamond"/>
          <w:bCs/>
          <w:sz w:val="24"/>
          <w:szCs w:val="24"/>
        </w:rPr>
        <w:tab/>
      </w:r>
      <w:r w:rsidR="00ED2B74">
        <w:rPr>
          <w:rFonts w:ascii="Garamond" w:hAnsi="Garamond"/>
          <w:bCs/>
          <w:sz w:val="24"/>
          <w:szCs w:val="24"/>
        </w:rPr>
        <w:tab/>
      </w:r>
      <w:r w:rsidR="00ED2B74">
        <w:rPr>
          <w:rFonts w:ascii="Garamond" w:hAnsi="Garamond"/>
          <w:bCs/>
          <w:sz w:val="24"/>
          <w:szCs w:val="24"/>
        </w:rPr>
        <w:tab/>
      </w:r>
      <w:r w:rsidR="00ED2B74">
        <w:rPr>
          <w:rFonts w:ascii="Garamond" w:hAnsi="Garamond"/>
          <w:bCs/>
          <w:sz w:val="24"/>
          <w:szCs w:val="24"/>
        </w:rPr>
        <w:tab/>
      </w:r>
      <w:r w:rsidR="00ED2B74">
        <w:rPr>
          <w:rFonts w:ascii="Garamond" w:hAnsi="Garamond"/>
          <w:bCs/>
          <w:sz w:val="24"/>
          <w:szCs w:val="24"/>
        </w:rPr>
        <w:tab/>
      </w:r>
      <w:r w:rsidR="00ED2B74">
        <w:rPr>
          <w:rFonts w:ascii="Garamond" w:hAnsi="Garamond"/>
          <w:bCs/>
          <w:sz w:val="24"/>
          <w:szCs w:val="24"/>
        </w:rPr>
        <w:tab/>
      </w:r>
      <w:r w:rsidR="00FA5114">
        <w:rPr>
          <w:rFonts w:ascii="Garamond" w:hAnsi="Garamond"/>
          <w:bCs/>
          <w:sz w:val="24"/>
          <w:szCs w:val="24"/>
        </w:rPr>
        <w:t xml:space="preserve">   0</w:t>
      </w:r>
      <w:r w:rsidR="00C363E1">
        <w:rPr>
          <w:rFonts w:ascii="Garamond" w:hAnsi="Garamond"/>
          <w:bCs/>
          <w:sz w:val="24"/>
          <w:szCs w:val="24"/>
        </w:rPr>
        <w:t>2</w:t>
      </w:r>
      <w:r w:rsidR="00FA5114">
        <w:rPr>
          <w:rFonts w:ascii="Garamond" w:hAnsi="Garamond"/>
          <w:bCs/>
          <w:sz w:val="24"/>
          <w:szCs w:val="24"/>
        </w:rPr>
        <w:t xml:space="preserve"> août</w:t>
      </w:r>
      <w:r w:rsidR="00ED2B74">
        <w:rPr>
          <w:rFonts w:ascii="Garamond" w:hAnsi="Garamond"/>
          <w:bCs/>
          <w:sz w:val="24"/>
          <w:szCs w:val="24"/>
        </w:rPr>
        <w:t xml:space="preserve"> 2024</w:t>
      </w:r>
    </w:p>
    <w:p w14:paraId="3E52D543" w14:textId="77777777" w:rsidR="00DD1B87" w:rsidRDefault="00DD1B87" w:rsidP="00ED2B74">
      <w:pPr>
        <w:spacing w:after="0" w:line="240" w:lineRule="auto"/>
        <w:jc w:val="both"/>
        <w:rPr>
          <w:rFonts w:ascii="Garamond" w:hAnsi="Garamond"/>
          <w:bCs/>
          <w:sz w:val="24"/>
          <w:szCs w:val="24"/>
        </w:rPr>
      </w:pPr>
      <w:r w:rsidRPr="00DD1B87">
        <w:rPr>
          <w:rFonts w:ascii="Garamond" w:hAnsi="Garamond"/>
          <w:bCs/>
          <w:sz w:val="24"/>
          <w:szCs w:val="24"/>
        </w:rPr>
        <w:br/>
      </w:r>
    </w:p>
    <w:p w14:paraId="451DD8D2" w14:textId="77777777" w:rsidR="00EA7CC1" w:rsidRPr="00DD1B87" w:rsidRDefault="00EA7CC1" w:rsidP="00ED2B74">
      <w:pPr>
        <w:spacing w:after="0" w:line="240" w:lineRule="auto"/>
        <w:jc w:val="both"/>
        <w:rPr>
          <w:rFonts w:ascii="Garamond" w:hAnsi="Garamond"/>
          <w:bCs/>
          <w:sz w:val="24"/>
          <w:szCs w:val="24"/>
        </w:rPr>
      </w:pPr>
    </w:p>
    <w:p w14:paraId="0ACC48B4" w14:textId="2477F0A9" w:rsidR="00DD1B87" w:rsidRDefault="00DD1B87" w:rsidP="00ED2B74">
      <w:pPr>
        <w:spacing w:after="0" w:line="240" w:lineRule="auto"/>
        <w:jc w:val="both"/>
        <w:rPr>
          <w:rFonts w:ascii="Garamond" w:hAnsi="Garamond"/>
          <w:bCs/>
          <w:sz w:val="24"/>
          <w:szCs w:val="24"/>
        </w:rPr>
      </w:pPr>
      <w:r w:rsidRPr="00DD1B87">
        <w:rPr>
          <w:rFonts w:ascii="Garamond" w:hAnsi="Garamond"/>
          <w:bCs/>
          <w:sz w:val="24"/>
          <w:szCs w:val="24"/>
        </w:rPr>
        <w:t xml:space="preserve">Permettez-moi de vous offrir ma candidature pour le poste </w:t>
      </w:r>
      <w:r w:rsidR="00217FF7">
        <w:rPr>
          <w:rFonts w:ascii="Garamond" w:hAnsi="Garamond"/>
          <w:bCs/>
          <w:sz w:val="24"/>
          <w:szCs w:val="24"/>
        </w:rPr>
        <w:t>d’adjointe administrative</w:t>
      </w:r>
      <w:r w:rsidRPr="00DD1B87">
        <w:rPr>
          <w:rFonts w:ascii="Garamond" w:hAnsi="Garamond"/>
          <w:bCs/>
          <w:sz w:val="24"/>
          <w:szCs w:val="24"/>
        </w:rPr>
        <w:t xml:space="preserve">. Vous trouverez ci joint mon curriculum vitae que je vous invite à consulter. Il </w:t>
      </w:r>
      <w:proofErr w:type="gramStart"/>
      <w:r w:rsidRPr="00DD1B87">
        <w:rPr>
          <w:rFonts w:ascii="Garamond" w:hAnsi="Garamond"/>
          <w:bCs/>
          <w:sz w:val="24"/>
          <w:szCs w:val="24"/>
        </w:rPr>
        <w:t>dresse</w:t>
      </w:r>
      <w:proofErr w:type="gramEnd"/>
      <w:r w:rsidRPr="00DD1B87">
        <w:rPr>
          <w:rFonts w:ascii="Garamond" w:hAnsi="Garamond"/>
          <w:bCs/>
          <w:sz w:val="24"/>
          <w:szCs w:val="24"/>
        </w:rPr>
        <w:t xml:space="preserve"> un juste portrait de mes connaissances et de mes expériences de travail.</w:t>
      </w:r>
    </w:p>
    <w:p w14:paraId="403FA52F" w14:textId="77777777" w:rsidR="00B7474D" w:rsidRPr="00DD1B87" w:rsidRDefault="00B7474D" w:rsidP="00ED2B74">
      <w:pPr>
        <w:spacing w:after="0" w:line="240" w:lineRule="auto"/>
        <w:jc w:val="both"/>
        <w:rPr>
          <w:rFonts w:ascii="Garamond" w:hAnsi="Garamond"/>
          <w:bCs/>
          <w:sz w:val="24"/>
          <w:szCs w:val="24"/>
        </w:rPr>
      </w:pPr>
    </w:p>
    <w:p w14:paraId="5A0DE14E" w14:textId="77777777" w:rsidR="00DD1B87" w:rsidRDefault="00DD1B87" w:rsidP="00ED2B74">
      <w:pPr>
        <w:spacing w:after="0" w:line="240" w:lineRule="auto"/>
        <w:jc w:val="both"/>
        <w:rPr>
          <w:rFonts w:ascii="Garamond" w:hAnsi="Garamond"/>
          <w:bCs/>
          <w:sz w:val="24"/>
          <w:szCs w:val="24"/>
        </w:rPr>
      </w:pPr>
      <w:r w:rsidRPr="00DD1B87">
        <w:rPr>
          <w:rFonts w:ascii="Garamond" w:hAnsi="Garamond"/>
          <w:bCs/>
          <w:sz w:val="24"/>
          <w:szCs w:val="24"/>
        </w:rPr>
        <w:t>J’aimerais vous démontrer mon grand intérêt, consciente de l’importance d’offrir un travail minutieux et professionnel, dans mes fonctions antérieures et présentes, j’ai su me démarquer par mon souci de la qualité de mon travail, mon souci du détail, ma facilité d’adaptation et mon professionnalisme.</w:t>
      </w:r>
    </w:p>
    <w:p w14:paraId="6CA41F5A" w14:textId="77777777" w:rsidR="00B7474D" w:rsidRPr="00DD1B87" w:rsidRDefault="00B7474D" w:rsidP="00ED2B74">
      <w:pPr>
        <w:spacing w:after="0" w:line="240" w:lineRule="auto"/>
        <w:jc w:val="both"/>
        <w:rPr>
          <w:rFonts w:ascii="Garamond" w:hAnsi="Garamond"/>
          <w:bCs/>
          <w:sz w:val="24"/>
          <w:szCs w:val="24"/>
        </w:rPr>
      </w:pPr>
    </w:p>
    <w:p w14:paraId="618944DA" w14:textId="77777777" w:rsidR="00DD1B87" w:rsidRPr="00DD1B87" w:rsidRDefault="00DD1B87" w:rsidP="00ED2B74">
      <w:pPr>
        <w:spacing w:after="0" w:line="240" w:lineRule="auto"/>
        <w:jc w:val="both"/>
        <w:rPr>
          <w:rFonts w:ascii="Garamond" w:hAnsi="Garamond"/>
          <w:bCs/>
          <w:sz w:val="24"/>
          <w:szCs w:val="24"/>
        </w:rPr>
      </w:pPr>
      <w:r w:rsidRPr="00DD1B87">
        <w:rPr>
          <w:rFonts w:ascii="Garamond" w:hAnsi="Garamond"/>
          <w:bCs/>
          <w:sz w:val="24"/>
          <w:szCs w:val="24"/>
        </w:rPr>
        <w:t>Je sollicite de votre part une rencontre pour discuter avec vous de mes compétences et de mes expériences de travail. Dans l’espoir de recevoir de vos nouvelles dans les plus brefs délais, veuillez accepter, Madame, Monsieur, l’expression de mes salutations les meilleures.</w:t>
      </w:r>
    </w:p>
    <w:p w14:paraId="6A233F07" w14:textId="77777777" w:rsidR="00DD1B87" w:rsidRPr="00DD1B87" w:rsidRDefault="00DD1B87" w:rsidP="00ED2B74">
      <w:pPr>
        <w:spacing w:after="0" w:line="240" w:lineRule="auto"/>
        <w:jc w:val="both"/>
        <w:rPr>
          <w:rFonts w:ascii="Garamond" w:hAnsi="Garamond"/>
          <w:bCs/>
          <w:sz w:val="24"/>
          <w:szCs w:val="24"/>
        </w:rPr>
      </w:pPr>
    </w:p>
    <w:p w14:paraId="6535D598" w14:textId="77777777" w:rsidR="00DD1B87" w:rsidRDefault="00DD1B87" w:rsidP="00DD1B87">
      <w:pPr>
        <w:spacing w:after="0" w:line="240" w:lineRule="auto"/>
        <w:rPr>
          <w:rFonts w:ascii="Garamond" w:hAnsi="Garamond"/>
          <w:bCs/>
          <w:sz w:val="24"/>
          <w:szCs w:val="24"/>
        </w:rPr>
      </w:pPr>
    </w:p>
    <w:p w14:paraId="62F30F1E" w14:textId="77777777" w:rsidR="00EA7CC1" w:rsidRDefault="00EA7CC1" w:rsidP="00DD1B87">
      <w:pPr>
        <w:spacing w:after="0" w:line="240" w:lineRule="auto"/>
        <w:rPr>
          <w:rFonts w:ascii="Garamond" w:hAnsi="Garamond"/>
          <w:bCs/>
          <w:sz w:val="24"/>
          <w:szCs w:val="24"/>
        </w:rPr>
      </w:pPr>
    </w:p>
    <w:p w14:paraId="58E59285" w14:textId="77777777" w:rsidR="00EA7CC1" w:rsidRPr="00DD1B87" w:rsidRDefault="00EA7CC1" w:rsidP="00DD1B87">
      <w:pPr>
        <w:spacing w:after="0" w:line="240" w:lineRule="auto"/>
        <w:rPr>
          <w:rFonts w:ascii="Garamond" w:hAnsi="Garamond"/>
          <w:bCs/>
          <w:sz w:val="24"/>
          <w:szCs w:val="24"/>
        </w:rPr>
      </w:pPr>
    </w:p>
    <w:p w14:paraId="5D501131" w14:textId="77777777" w:rsidR="00DD1B87" w:rsidRPr="00DD1B87" w:rsidRDefault="00DD1B87" w:rsidP="00DD1B87">
      <w:pPr>
        <w:spacing w:after="0" w:line="240" w:lineRule="auto"/>
        <w:rPr>
          <w:rFonts w:ascii="Garamond" w:hAnsi="Garamond"/>
          <w:bCs/>
          <w:sz w:val="24"/>
          <w:szCs w:val="24"/>
        </w:rPr>
      </w:pPr>
    </w:p>
    <w:p w14:paraId="63B070FF" w14:textId="77777777" w:rsidR="00DD1B87" w:rsidRPr="00DD1B87" w:rsidRDefault="00DD1B87" w:rsidP="00DD1B87">
      <w:pPr>
        <w:spacing w:after="0" w:line="240" w:lineRule="auto"/>
        <w:rPr>
          <w:rFonts w:ascii="Garamond" w:hAnsi="Garamond"/>
          <w:bCs/>
          <w:sz w:val="24"/>
          <w:szCs w:val="24"/>
        </w:rPr>
      </w:pPr>
      <w:r w:rsidRPr="00DD1B87">
        <w:rPr>
          <w:rFonts w:ascii="Garamond" w:hAnsi="Garamond"/>
          <w:bCs/>
          <w:sz w:val="24"/>
          <w:szCs w:val="24"/>
        </w:rPr>
        <w:t>Viviane Villeneuve</w:t>
      </w:r>
    </w:p>
    <w:p w14:paraId="02EBCB92" w14:textId="77777777" w:rsidR="00DD1B87" w:rsidRPr="00DD1B87" w:rsidRDefault="00DD1B87" w:rsidP="00DD1B87">
      <w:pPr>
        <w:spacing w:after="0" w:line="240" w:lineRule="auto"/>
        <w:rPr>
          <w:rFonts w:ascii="Garamond" w:hAnsi="Garamond"/>
          <w:bCs/>
          <w:sz w:val="24"/>
          <w:szCs w:val="24"/>
        </w:rPr>
      </w:pPr>
      <w:r w:rsidRPr="00DD1B87">
        <w:rPr>
          <w:rFonts w:ascii="Garamond" w:hAnsi="Garamond"/>
          <w:bCs/>
          <w:sz w:val="24"/>
          <w:szCs w:val="24"/>
        </w:rPr>
        <w:t>p. j.: Curriculum vitae</w:t>
      </w:r>
    </w:p>
    <w:p w14:paraId="2AED46DB" w14:textId="77777777" w:rsidR="00DD1B87" w:rsidRPr="00DD1B87" w:rsidRDefault="00DD1B87" w:rsidP="00DD1B87">
      <w:pPr>
        <w:spacing w:after="0" w:line="240" w:lineRule="auto"/>
        <w:rPr>
          <w:rFonts w:ascii="Garamond" w:hAnsi="Garamond"/>
          <w:bCs/>
          <w:sz w:val="24"/>
          <w:szCs w:val="24"/>
        </w:rPr>
      </w:pPr>
    </w:p>
    <w:p w14:paraId="6BC3F67B" w14:textId="77777777" w:rsidR="00DD1B87" w:rsidRPr="00DD1B87" w:rsidRDefault="00DD1B87" w:rsidP="00DD1B87">
      <w:pPr>
        <w:spacing w:after="0" w:line="240" w:lineRule="auto"/>
        <w:rPr>
          <w:rFonts w:ascii="Garamond" w:hAnsi="Garamond"/>
          <w:bCs/>
          <w:sz w:val="24"/>
          <w:szCs w:val="24"/>
        </w:rPr>
      </w:pPr>
    </w:p>
    <w:p w14:paraId="57D3C2FF" w14:textId="77777777" w:rsidR="00DD1B87" w:rsidRPr="00DD1B87" w:rsidRDefault="00DD1B87" w:rsidP="00DD1B87">
      <w:pPr>
        <w:spacing w:after="0" w:line="240" w:lineRule="auto"/>
        <w:rPr>
          <w:rFonts w:ascii="Garamond" w:hAnsi="Garamond"/>
          <w:bCs/>
          <w:sz w:val="24"/>
          <w:szCs w:val="24"/>
        </w:rPr>
      </w:pPr>
    </w:p>
    <w:p w14:paraId="71EC8348" w14:textId="77777777" w:rsidR="00DD1B87" w:rsidRPr="00DD1B87" w:rsidRDefault="00DD1B87" w:rsidP="00DD1B87">
      <w:pPr>
        <w:spacing w:after="0" w:line="240" w:lineRule="auto"/>
        <w:rPr>
          <w:rFonts w:ascii="Garamond" w:hAnsi="Garamond"/>
          <w:bCs/>
          <w:sz w:val="24"/>
          <w:szCs w:val="24"/>
        </w:rPr>
      </w:pPr>
    </w:p>
    <w:p w14:paraId="19754869" w14:textId="77777777" w:rsidR="00DD1B87" w:rsidRPr="00DD1B87" w:rsidRDefault="00DD1B87" w:rsidP="00DD1B87">
      <w:pPr>
        <w:spacing w:after="0" w:line="240" w:lineRule="auto"/>
        <w:rPr>
          <w:rFonts w:ascii="Garamond" w:hAnsi="Garamond"/>
          <w:bCs/>
          <w:sz w:val="24"/>
          <w:szCs w:val="24"/>
        </w:rPr>
      </w:pPr>
    </w:p>
    <w:p w14:paraId="4367A34F" w14:textId="77777777" w:rsidR="00DD1B87" w:rsidRPr="00DD1B87" w:rsidRDefault="00DD1B87" w:rsidP="00DD1B87">
      <w:pPr>
        <w:spacing w:after="0" w:line="240" w:lineRule="auto"/>
        <w:rPr>
          <w:rFonts w:ascii="Garamond" w:hAnsi="Garamond"/>
          <w:bCs/>
          <w:sz w:val="24"/>
          <w:szCs w:val="24"/>
        </w:rPr>
      </w:pPr>
    </w:p>
    <w:p w14:paraId="79F0EC41" w14:textId="77777777" w:rsidR="00DD1B87" w:rsidRPr="00DD1B87" w:rsidRDefault="00DD1B87" w:rsidP="00DD1B87">
      <w:pPr>
        <w:spacing w:after="0" w:line="240" w:lineRule="auto"/>
        <w:rPr>
          <w:rFonts w:ascii="Garamond" w:hAnsi="Garamond"/>
          <w:bCs/>
          <w:sz w:val="24"/>
          <w:szCs w:val="24"/>
        </w:rPr>
      </w:pPr>
    </w:p>
    <w:p w14:paraId="2AA482A9" w14:textId="77777777" w:rsidR="00DD1B87" w:rsidRPr="00DD1B87" w:rsidRDefault="00DD1B87" w:rsidP="00DD1B87">
      <w:pPr>
        <w:spacing w:after="0" w:line="240" w:lineRule="auto"/>
        <w:rPr>
          <w:rFonts w:ascii="Garamond" w:hAnsi="Garamond"/>
          <w:bCs/>
          <w:sz w:val="24"/>
          <w:szCs w:val="24"/>
        </w:rPr>
      </w:pPr>
    </w:p>
    <w:p w14:paraId="0435496B" w14:textId="77777777" w:rsidR="00DD1B87" w:rsidRDefault="00DD1B87" w:rsidP="00DD1B87">
      <w:pPr>
        <w:spacing w:after="0" w:line="240" w:lineRule="auto"/>
        <w:rPr>
          <w:rFonts w:ascii="Garamond" w:hAnsi="Garamond"/>
          <w:bCs/>
          <w:sz w:val="24"/>
          <w:szCs w:val="24"/>
        </w:rPr>
      </w:pPr>
    </w:p>
    <w:p w14:paraId="69B2A576" w14:textId="77777777" w:rsidR="00DD1B87" w:rsidRDefault="00DD1B87" w:rsidP="00DD1B87">
      <w:pPr>
        <w:spacing w:after="0" w:line="240" w:lineRule="auto"/>
        <w:rPr>
          <w:rFonts w:ascii="Garamond" w:hAnsi="Garamond"/>
          <w:bCs/>
          <w:sz w:val="24"/>
          <w:szCs w:val="24"/>
        </w:rPr>
      </w:pPr>
    </w:p>
    <w:p w14:paraId="7AD1576C" w14:textId="77777777" w:rsidR="00DD1B87" w:rsidRDefault="00DD1B87" w:rsidP="00DD1B87">
      <w:pPr>
        <w:spacing w:after="0" w:line="240" w:lineRule="auto"/>
        <w:rPr>
          <w:rFonts w:ascii="Garamond" w:hAnsi="Garamond"/>
          <w:bCs/>
          <w:sz w:val="24"/>
          <w:szCs w:val="24"/>
        </w:rPr>
      </w:pPr>
    </w:p>
    <w:p w14:paraId="2B925BBC" w14:textId="77777777" w:rsidR="00DD1B87" w:rsidRDefault="00DD1B87" w:rsidP="00DD1B87">
      <w:pPr>
        <w:spacing w:after="0" w:line="240" w:lineRule="auto"/>
        <w:rPr>
          <w:rFonts w:ascii="Garamond" w:hAnsi="Garamond"/>
          <w:bCs/>
          <w:sz w:val="24"/>
          <w:szCs w:val="24"/>
        </w:rPr>
      </w:pPr>
    </w:p>
    <w:p w14:paraId="332A489C" w14:textId="77777777" w:rsidR="00DD1B87" w:rsidRDefault="00DD1B87" w:rsidP="00DD1B87">
      <w:pPr>
        <w:spacing w:after="0" w:line="240" w:lineRule="auto"/>
        <w:rPr>
          <w:rFonts w:ascii="Garamond" w:hAnsi="Garamond"/>
          <w:bCs/>
          <w:sz w:val="24"/>
          <w:szCs w:val="24"/>
        </w:rPr>
      </w:pPr>
    </w:p>
    <w:p w14:paraId="726E36B3" w14:textId="77777777" w:rsidR="00DD1B87" w:rsidRDefault="00DD1B87" w:rsidP="00DD1B87">
      <w:pPr>
        <w:spacing w:after="0" w:line="240" w:lineRule="auto"/>
        <w:rPr>
          <w:rFonts w:ascii="Garamond" w:hAnsi="Garamond"/>
          <w:bCs/>
          <w:sz w:val="24"/>
          <w:szCs w:val="24"/>
        </w:rPr>
      </w:pPr>
    </w:p>
    <w:p w14:paraId="614E814D" w14:textId="77777777" w:rsidR="00DD1B87" w:rsidRDefault="00DD1B87" w:rsidP="00DD1B87">
      <w:pPr>
        <w:spacing w:after="0" w:line="240" w:lineRule="auto"/>
        <w:rPr>
          <w:rFonts w:ascii="Garamond" w:hAnsi="Garamond"/>
          <w:bCs/>
          <w:sz w:val="24"/>
          <w:szCs w:val="24"/>
        </w:rPr>
      </w:pPr>
    </w:p>
    <w:p w14:paraId="2EF30235" w14:textId="77777777" w:rsidR="00DD1B87" w:rsidRDefault="00DD1B87" w:rsidP="00DD1B87">
      <w:pPr>
        <w:spacing w:after="0" w:line="240" w:lineRule="auto"/>
        <w:rPr>
          <w:rFonts w:ascii="Garamond" w:hAnsi="Garamond"/>
          <w:bCs/>
          <w:sz w:val="24"/>
          <w:szCs w:val="24"/>
        </w:rPr>
      </w:pPr>
    </w:p>
    <w:p w14:paraId="485D7A0A" w14:textId="77777777" w:rsidR="00DD1B87" w:rsidRDefault="00DD1B87" w:rsidP="00DD1B87">
      <w:pPr>
        <w:spacing w:after="0" w:line="240" w:lineRule="auto"/>
        <w:rPr>
          <w:rFonts w:ascii="Garamond" w:hAnsi="Garamond"/>
          <w:bCs/>
          <w:sz w:val="24"/>
          <w:szCs w:val="24"/>
        </w:rPr>
      </w:pPr>
    </w:p>
    <w:p w14:paraId="5AAFEC55" w14:textId="63E7E5D2" w:rsidR="00DD1B87" w:rsidRDefault="00DD1B87">
      <w:pPr>
        <w:spacing w:after="0" w:line="240" w:lineRule="auto"/>
        <w:rPr>
          <w:rFonts w:ascii="Garamond" w:eastAsia="Times New Roman" w:hAnsi="Garamond"/>
          <w:b/>
          <w:color w:val="17365D"/>
          <w:spacing w:val="5"/>
          <w:kern w:val="28"/>
          <w:sz w:val="28"/>
          <w:szCs w:val="28"/>
        </w:rPr>
      </w:pPr>
    </w:p>
    <w:p w14:paraId="2A98B1A3" w14:textId="3AAB5A31" w:rsidR="001D0217" w:rsidRPr="00DD088E" w:rsidRDefault="001D0217" w:rsidP="001D0217">
      <w:pPr>
        <w:pStyle w:val="Titre"/>
        <w:widowControl w:val="0"/>
        <w:jc w:val="center"/>
        <w:rPr>
          <w:rFonts w:ascii="Garamond" w:hAnsi="Garamond"/>
          <w:b/>
          <w:sz w:val="28"/>
          <w:szCs w:val="28"/>
        </w:rPr>
      </w:pPr>
      <w:r w:rsidRPr="00DD088E">
        <w:rPr>
          <w:rFonts w:ascii="Garamond" w:hAnsi="Garamond"/>
          <w:b/>
          <w:sz w:val="28"/>
          <w:szCs w:val="28"/>
        </w:rPr>
        <w:lastRenderedPageBreak/>
        <w:t>Viviane Villeneuve</w:t>
      </w:r>
    </w:p>
    <w:p w14:paraId="5DB0C149" w14:textId="77777777" w:rsidR="001D0217" w:rsidRPr="00DD088E" w:rsidRDefault="001D0217" w:rsidP="001D0217">
      <w:pPr>
        <w:pStyle w:val="Titre"/>
        <w:widowControl w:val="0"/>
        <w:jc w:val="center"/>
        <w:rPr>
          <w:rFonts w:ascii="Garamond" w:hAnsi="Garamond"/>
          <w:sz w:val="28"/>
          <w:szCs w:val="28"/>
        </w:rPr>
      </w:pPr>
      <w:r w:rsidRPr="00DD088E">
        <w:rPr>
          <w:rFonts w:ascii="Garamond" w:hAnsi="Garamond"/>
          <w:sz w:val="28"/>
          <w:szCs w:val="28"/>
        </w:rPr>
        <w:sym w:font="Wingdings" w:char="F028"/>
      </w:r>
      <w:r w:rsidRPr="00DD088E">
        <w:rPr>
          <w:rFonts w:ascii="Garamond" w:hAnsi="Garamond"/>
          <w:sz w:val="28"/>
          <w:szCs w:val="28"/>
        </w:rPr>
        <w:t xml:space="preserve"> Tél : </w:t>
      </w:r>
      <w:r>
        <w:rPr>
          <w:rFonts w:ascii="Garamond" w:hAnsi="Garamond"/>
          <w:sz w:val="28"/>
          <w:szCs w:val="28"/>
        </w:rPr>
        <w:t>438-519-2362</w:t>
      </w:r>
    </w:p>
    <w:p w14:paraId="60F3FD3C" w14:textId="77777777" w:rsidR="001D0217" w:rsidRPr="00DD088E" w:rsidRDefault="001D0217" w:rsidP="001D0217">
      <w:pPr>
        <w:pStyle w:val="Titre"/>
        <w:widowControl w:val="0"/>
        <w:jc w:val="center"/>
        <w:rPr>
          <w:rFonts w:ascii="Garamond" w:hAnsi="Garamond"/>
          <w:sz w:val="28"/>
          <w:szCs w:val="28"/>
        </w:rPr>
      </w:pPr>
      <w:r w:rsidRPr="00DD088E">
        <w:rPr>
          <w:rFonts w:ascii="Garamond" w:hAnsi="Garamond"/>
          <w:sz w:val="28"/>
          <w:szCs w:val="28"/>
        </w:rPr>
        <w:sym w:font="Wingdings" w:char="F02A"/>
      </w:r>
      <w:r w:rsidRPr="00DD088E">
        <w:rPr>
          <w:rFonts w:ascii="Garamond" w:hAnsi="Garamond"/>
          <w:sz w:val="28"/>
          <w:szCs w:val="28"/>
        </w:rPr>
        <w:t> : villeneuveviv@hotmail.com</w:t>
      </w:r>
    </w:p>
    <w:p w14:paraId="03BF0955" w14:textId="77777777" w:rsidR="00CD68D5" w:rsidRPr="00A34A05" w:rsidRDefault="00CD68D5" w:rsidP="00CD68D5">
      <w:pPr>
        <w:pStyle w:val="Titre1"/>
        <w:keepNext w:val="0"/>
        <w:widowControl w:val="0"/>
        <w:rPr>
          <w:rFonts w:ascii="Garamond" w:hAnsi="Garamond"/>
          <w:color w:val="17365D" w:themeColor="text2" w:themeShade="BF"/>
        </w:rPr>
      </w:pPr>
      <w:r w:rsidRPr="00A34A05">
        <w:rPr>
          <w:rFonts w:ascii="Garamond" w:hAnsi="Garamond"/>
          <w:color w:val="17365D" w:themeColor="text2" w:themeShade="BF"/>
        </w:rPr>
        <w:t>SOMMAIRE DES QUALIFICATIONS</w:t>
      </w:r>
    </w:p>
    <w:p w14:paraId="52D5B91A" w14:textId="77777777" w:rsidR="00CD68D5" w:rsidRPr="001E07D8" w:rsidRDefault="00CD68D5" w:rsidP="00CD68D5">
      <w:pPr>
        <w:pStyle w:val="Paragraphedeliste"/>
        <w:widowControl w:val="0"/>
        <w:numPr>
          <w:ilvl w:val="0"/>
          <w:numId w:val="1"/>
        </w:numPr>
        <w:spacing w:after="0"/>
        <w:ind w:left="714" w:hanging="357"/>
        <w:rPr>
          <w:rFonts w:ascii="Garamond" w:hAnsi="Garamond"/>
          <w:sz w:val="24"/>
          <w:szCs w:val="24"/>
        </w:rPr>
      </w:pPr>
      <w:r>
        <w:rPr>
          <w:rFonts w:ascii="Garamond" w:hAnsi="Garamond"/>
          <w:sz w:val="24"/>
          <w:szCs w:val="24"/>
        </w:rPr>
        <w:t>Proactive</w:t>
      </w:r>
    </w:p>
    <w:p w14:paraId="6C2AEF43" w14:textId="77777777" w:rsidR="00CD68D5" w:rsidRPr="001E07D8" w:rsidRDefault="00CD68D5" w:rsidP="00CD68D5">
      <w:pPr>
        <w:pStyle w:val="Paragraphedeliste"/>
        <w:widowControl w:val="0"/>
        <w:numPr>
          <w:ilvl w:val="0"/>
          <w:numId w:val="1"/>
        </w:numPr>
        <w:spacing w:after="0"/>
        <w:ind w:left="714" w:hanging="357"/>
        <w:rPr>
          <w:rFonts w:ascii="Garamond" w:hAnsi="Garamond"/>
          <w:sz w:val="24"/>
          <w:szCs w:val="24"/>
        </w:rPr>
      </w:pPr>
      <w:r w:rsidRPr="001E07D8">
        <w:rPr>
          <w:rFonts w:ascii="Garamond" w:hAnsi="Garamond"/>
          <w:sz w:val="24"/>
          <w:szCs w:val="24"/>
        </w:rPr>
        <w:t xml:space="preserve">Capable de travailler </w:t>
      </w:r>
      <w:r>
        <w:rPr>
          <w:rFonts w:ascii="Garamond" w:hAnsi="Garamond"/>
          <w:sz w:val="24"/>
          <w:szCs w:val="24"/>
        </w:rPr>
        <w:t>en équipe</w:t>
      </w:r>
    </w:p>
    <w:p w14:paraId="4629CEDB" w14:textId="77777777" w:rsidR="00CD68D5" w:rsidRPr="001E07D8" w:rsidRDefault="00CD68D5" w:rsidP="00CD68D5">
      <w:pPr>
        <w:pStyle w:val="Paragraphedeliste"/>
        <w:widowControl w:val="0"/>
        <w:numPr>
          <w:ilvl w:val="0"/>
          <w:numId w:val="1"/>
        </w:numPr>
        <w:spacing w:after="0"/>
        <w:ind w:left="714" w:hanging="357"/>
        <w:rPr>
          <w:rFonts w:ascii="Garamond" w:hAnsi="Garamond"/>
          <w:sz w:val="24"/>
          <w:szCs w:val="24"/>
        </w:rPr>
      </w:pPr>
      <w:r>
        <w:rPr>
          <w:rFonts w:ascii="Garamond" w:hAnsi="Garamond"/>
          <w:sz w:val="24"/>
          <w:szCs w:val="24"/>
        </w:rPr>
        <w:t xml:space="preserve">Établissement des priorités et </w:t>
      </w:r>
      <w:r w:rsidR="00E251CE">
        <w:rPr>
          <w:rFonts w:ascii="Garamond" w:hAnsi="Garamond"/>
          <w:sz w:val="24"/>
          <w:szCs w:val="24"/>
        </w:rPr>
        <w:t>respect des</w:t>
      </w:r>
      <w:r>
        <w:rPr>
          <w:rFonts w:ascii="Garamond" w:hAnsi="Garamond"/>
          <w:sz w:val="24"/>
          <w:szCs w:val="24"/>
        </w:rPr>
        <w:t xml:space="preserve"> échéanciers</w:t>
      </w:r>
    </w:p>
    <w:p w14:paraId="4CF18897" w14:textId="77777777" w:rsidR="00CD68D5" w:rsidRDefault="00CD68D5" w:rsidP="00CD68D5">
      <w:pPr>
        <w:pStyle w:val="Paragraphedeliste"/>
        <w:widowControl w:val="0"/>
        <w:numPr>
          <w:ilvl w:val="0"/>
          <w:numId w:val="1"/>
        </w:numPr>
        <w:spacing w:after="0"/>
        <w:ind w:left="714" w:hanging="357"/>
        <w:rPr>
          <w:rFonts w:ascii="Garamond" w:hAnsi="Garamond"/>
          <w:sz w:val="24"/>
          <w:szCs w:val="24"/>
        </w:rPr>
      </w:pPr>
      <w:r>
        <w:rPr>
          <w:rFonts w:ascii="Garamond" w:hAnsi="Garamond"/>
          <w:sz w:val="24"/>
          <w:szCs w:val="24"/>
        </w:rPr>
        <w:t>Grande capacité d’adaptation</w:t>
      </w:r>
    </w:p>
    <w:p w14:paraId="6F7D2976" w14:textId="77777777" w:rsidR="00DA558D" w:rsidRPr="00DA558D" w:rsidRDefault="00DA558D" w:rsidP="00DA558D">
      <w:pPr>
        <w:pStyle w:val="Paragraphedeliste"/>
        <w:widowControl w:val="0"/>
        <w:spacing w:after="0"/>
        <w:ind w:left="357"/>
        <w:rPr>
          <w:rFonts w:ascii="Garamond" w:hAnsi="Garamond"/>
          <w:sz w:val="24"/>
          <w:szCs w:val="24"/>
        </w:rPr>
      </w:pPr>
    </w:p>
    <w:p w14:paraId="12519A0A" w14:textId="07BD8D29" w:rsidR="00CD68D5" w:rsidRPr="00A34A05" w:rsidRDefault="00CD68D5" w:rsidP="008903E7">
      <w:pPr>
        <w:widowControl w:val="0"/>
        <w:rPr>
          <w:rFonts w:ascii="Garamond" w:hAnsi="Garamond"/>
          <w:b/>
          <w:color w:val="17365D" w:themeColor="text2" w:themeShade="BF"/>
          <w:sz w:val="24"/>
          <w:szCs w:val="24"/>
          <w:u w:val="single"/>
        </w:rPr>
      </w:pPr>
      <w:r w:rsidRPr="00A34A05">
        <w:rPr>
          <w:rFonts w:ascii="Garamond" w:hAnsi="Garamond"/>
          <w:b/>
          <w:color w:val="17365D" w:themeColor="text2" w:themeShade="BF"/>
          <w:sz w:val="24"/>
          <w:szCs w:val="24"/>
          <w:u w:val="single"/>
        </w:rPr>
        <w:t>ÉDUCATION</w:t>
      </w:r>
    </w:p>
    <w:p w14:paraId="5F8F1D77" w14:textId="77777777" w:rsidR="00CD68D5" w:rsidRPr="00CD68D5" w:rsidRDefault="00CD68D5" w:rsidP="00CD68D5">
      <w:pPr>
        <w:widowControl w:val="0"/>
        <w:spacing w:after="0"/>
        <w:rPr>
          <w:rFonts w:ascii="Garamond" w:hAnsi="Garamond"/>
          <w:b/>
          <w:sz w:val="24"/>
          <w:szCs w:val="24"/>
        </w:rPr>
      </w:pPr>
      <w:r w:rsidRPr="00CD68D5">
        <w:rPr>
          <w:rFonts w:ascii="Garamond" w:hAnsi="Garamond"/>
          <w:b/>
          <w:sz w:val="24"/>
          <w:szCs w:val="24"/>
        </w:rPr>
        <w:t>Collège Lionel Groulx, Sainte-Thérèse</w:t>
      </w:r>
      <w:r w:rsidRPr="00CD68D5">
        <w:rPr>
          <w:rFonts w:ascii="Garamond" w:hAnsi="Garamond"/>
          <w:b/>
          <w:sz w:val="24"/>
          <w:szCs w:val="24"/>
        </w:rPr>
        <w:tab/>
      </w:r>
      <w:r w:rsidRPr="00CD68D5">
        <w:rPr>
          <w:rFonts w:ascii="Garamond" w:hAnsi="Garamond"/>
          <w:b/>
          <w:sz w:val="24"/>
          <w:szCs w:val="24"/>
        </w:rPr>
        <w:tab/>
      </w:r>
      <w:r w:rsidRPr="00CD68D5">
        <w:rPr>
          <w:rFonts w:ascii="Garamond" w:hAnsi="Garamond"/>
          <w:b/>
          <w:sz w:val="24"/>
          <w:szCs w:val="24"/>
        </w:rPr>
        <w:tab/>
      </w:r>
      <w:r w:rsidRPr="00CD68D5">
        <w:rPr>
          <w:rFonts w:ascii="Garamond" w:hAnsi="Garamond"/>
          <w:b/>
          <w:sz w:val="24"/>
          <w:szCs w:val="24"/>
        </w:rPr>
        <w:tab/>
      </w:r>
      <w:r w:rsidRPr="00CD68D5">
        <w:rPr>
          <w:rFonts w:ascii="Garamond" w:hAnsi="Garamond"/>
          <w:b/>
          <w:sz w:val="24"/>
          <w:szCs w:val="24"/>
        </w:rPr>
        <w:tab/>
      </w:r>
      <w:r w:rsidRPr="00CD68D5">
        <w:rPr>
          <w:rFonts w:ascii="Garamond" w:hAnsi="Garamond"/>
          <w:b/>
          <w:sz w:val="24"/>
          <w:szCs w:val="24"/>
        </w:rPr>
        <w:tab/>
        <w:t xml:space="preserve">    200</w:t>
      </w:r>
      <w:r w:rsidR="00E07008">
        <w:rPr>
          <w:rFonts w:ascii="Garamond" w:hAnsi="Garamond"/>
          <w:b/>
          <w:sz w:val="24"/>
          <w:szCs w:val="24"/>
        </w:rPr>
        <w:t>0</w:t>
      </w:r>
    </w:p>
    <w:p w14:paraId="1588BD34" w14:textId="1D6E8CB7" w:rsidR="00FD75F5" w:rsidRPr="00DA558D" w:rsidRDefault="00DA558D" w:rsidP="00DA558D">
      <w:pPr>
        <w:widowControl w:val="0"/>
        <w:spacing w:after="0"/>
        <w:rPr>
          <w:rFonts w:ascii="Garamond" w:hAnsi="Garamond"/>
          <w:b/>
          <w:sz w:val="24"/>
          <w:szCs w:val="24"/>
        </w:rPr>
      </w:pPr>
      <w:r w:rsidRPr="00DA558D">
        <w:rPr>
          <w:rFonts w:ascii="Garamond" w:hAnsi="Garamond"/>
          <w:b/>
          <w:sz w:val="24"/>
          <w:szCs w:val="24"/>
        </w:rPr>
        <w:t>Diplôme d’études collégiales en administration</w:t>
      </w:r>
      <w:r w:rsidR="00104C65">
        <w:rPr>
          <w:rFonts w:ascii="Garamond" w:hAnsi="Garamond"/>
          <w:b/>
          <w:sz w:val="24"/>
          <w:szCs w:val="24"/>
        </w:rPr>
        <w:t>/Finances</w:t>
      </w:r>
    </w:p>
    <w:p w14:paraId="706B3778" w14:textId="77777777" w:rsidR="00CD68D5" w:rsidRPr="001E07D8" w:rsidRDefault="00CD68D5" w:rsidP="00CD68D5">
      <w:pPr>
        <w:widowControl w:val="0"/>
        <w:spacing w:after="0" w:line="240" w:lineRule="auto"/>
        <w:rPr>
          <w:rFonts w:ascii="Times New Roman" w:hAnsi="Times New Roman"/>
        </w:rPr>
      </w:pPr>
      <w:r w:rsidRPr="001E07D8">
        <w:rPr>
          <w:rFonts w:ascii="Times New Roman" w:hAnsi="Times New Roman"/>
        </w:rPr>
        <w:t xml:space="preserve">       </w:t>
      </w:r>
      <w:r w:rsidRPr="001E07D8">
        <w:rPr>
          <w:rFonts w:ascii="Times New Roman" w:hAnsi="Times New Roman"/>
        </w:rPr>
        <w:tab/>
      </w:r>
    </w:p>
    <w:p w14:paraId="38AAD255" w14:textId="77777777" w:rsidR="00477DA3" w:rsidRDefault="00477DA3" w:rsidP="00804589">
      <w:pPr>
        <w:pStyle w:val="Titre1"/>
        <w:keepNext w:val="0"/>
        <w:widowControl w:val="0"/>
        <w:spacing w:line="240" w:lineRule="auto"/>
        <w:rPr>
          <w:rFonts w:ascii="Garamond" w:hAnsi="Garamond"/>
          <w:color w:val="17365D" w:themeColor="text2" w:themeShade="BF"/>
        </w:rPr>
      </w:pPr>
    </w:p>
    <w:p w14:paraId="7470471D" w14:textId="172D1C7E" w:rsidR="007F715C" w:rsidRPr="00804589" w:rsidRDefault="00CD68D5" w:rsidP="00804589">
      <w:pPr>
        <w:pStyle w:val="Titre1"/>
        <w:keepNext w:val="0"/>
        <w:widowControl w:val="0"/>
        <w:spacing w:line="240" w:lineRule="auto"/>
        <w:rPr>
          <w:rFonts w:ascii="Garamond" w:hAnsi="Garamond"/>
          <w:color w:val="17365D" w:themeColor="text2" w:themeShade="BF"/>
        </w:rPr>
      </w:pPr>
      <w:r w:rsidRPr="00A34A05">
        <w:rPr>
          <w:rFonts w:ascii="Garamond" w:hAnsi="Garamond"/>
          <w:color w:val="17365D" w:themeColor="text2" w:themeShade="BF"/>
        </w:rPr>
        <w:t>RÉSUMÉ DE CARRIÈRE</w:t>
      </w:r>
    </w:p>
    <w:p w14:paraId="54854176" w14:textId="77777777" w:rsidR="00477DA3" w:rsidRDefault="00477DA3" w:rsidP="00A34A05">
      <w:pPr>
        <w:pStyle w:val="Titre3"/>
        <w:keepNext w:val="0"/>
        <w:widowControl w:val="0"/>
        <w:spacing w:after="0" w:line="240" w:lineRule="auto"/>
        <w:jc w:val="both"/>
        <w:rPr>
          <w:rFonts w:ascii="Garamond" w:hAnsi="Garamond"/>
        </w:rPr>
      </w:pPr>
    </w:p>
    <w:p w14:paraId="69E5001A" w14:textId="2523411A" w:rsidR="00A34A05" w:rsidRDefault="00A34A05" w:rsidP="00A34A05">
      <w:pPr>
        <w:pStyle w:val="Titre3"/>
        <w:keepNext w:val="0"/>
        <w:widowControl w:val="0"/>
        <w:spacing w:after="0" w:line="240" w:lineRule="auto"/>
        <w:jc w:val="both"/>
        <w:rPr>
          <w:rFonts w:ascii="Garamond" w:hAnsi="Garamond"/>
        </w:rPr>
      </w:pPr>
      <w:r w:rsidRPr="00AA5A27">
        <w:rPr>
          <w:rFonts w:ascii="Garamond" w:hAnsi="Garamond"/>
        </w:rPr>
        <w:t xml:space="preserve">Responsable de la paie </w:t>
      </w:r>
    </w:p>
    <w:p w14:paraId="5657E089" w14:textId="0CB6EC75" w:rsidR="002B677A" w:rsidRPr="007F715C" w:rsidRDefault="00A34A05" w:rsidP="007F715C">
      <w:pPr>
        <w:pStyle w:val="Titre3"/>
        <w:keepNext w:val="0"/>
        <w:widowControl w:val="0"/>
        <w:spacing w:after="0" w:line="240" w:lineRule="auto"/>
        <w:jc w:val="both"/>
        <w:rPr>
          <w:rFonts w:ascii="Garamond" w:hAnsi="Garamond"/>
        </w:rPr>
      </w:pPr>
      <w:r>
        <w:rPr>
          <w:rFonts w:ascii="Garamond" w:hAnsi="Garamond"/>
        </w:rPr>
        <w:t xml:space="preserve">Laurin </w:t>
      </w:r>
      <w:proofErr w:type="spellStart"/>
      <w:r>
        <w:rPr>
          <w:rFonts w:ascii="Garamond" w:hAnsi="Garamond"/>
        </w:rPr>
        <w:t>Laurin</w:t>
      </w:r>
      <w:proofErr w:type="spellEnd"/>
      <w:r>
        <w:rPr>
          <w:rFonts w:ascii="Garamond" w:hAnsi="Garamond"/>
        </w:rPr>
        <w:t xml:space="preserve"> (1991) Inc</w:t>
      </w:r>
      <w:r>
        <w:rPr>
          <w:rFonts w:ascii="Garamond" w:hAnsi="Garamond"/>
        </w:rPr>
        <w:tab/>
      </w:r>
      <w:r>
        <w:rPr>
          <w:rFonts w:ascii="Garamond" w:hAnsi="Garamond"/>
        </w:rPr>
        <w:tab/>
      </w:r>
      <w:r>
        <w:rPr>
          <w:rFonts w:ascii="Garamond" w:hAnsi="Garamond"/>
        </w:rPr>
        <w:tab/>
      </w:r>
      <w:r>
        <w:rPr>
          <w:rFonts w:ascii="Garamond" w:hAnsi="Garamond"/>
        </w:rPr>
        <w:tab/>
        <w:t xml:space="preserve">                                      Depuis 202</w:t>
      </w:r>
      <w:r w:rsidR="00C80E0C">
        <w:rPr>
          <w:rFonts w:ascii="Garamond" w:hAnsi="Garamond"/>
        </w:rPr>
        <w:t>3</w:t>
      </w:r>
    </w:p>
    <w:p w14:paraId="14179E93" w14:textId="6821AF8F" w:rsidR="00A34A05" w:rsidRPr="001D0217" w:rsidRDefault="00A34A05" w:rsidP="00A34A05">
      <w:pPr>
        <w:pStyle w:val="Paragraphedeliste"/>
        <w:numPr>
          <w:ilvl w:val="0"/>
          <w:numId w:val="15"/>
        </w:numPr>
        <w:jc w:val="both"/>
        <w:rPr>
          <w:rFonts w:ascii="Garamond" w:hAnsi="Garamond"/>
          <w:sz w:val="24"/>
          <w:szCs w:val="24"/>
        </w:rPr>
      </w:pPr>
      <w:r>
        <w:rPr>
          <w:rFonts w:ascii="Garamond" w:hAnsi="Garamond"/>
          <w:sz w:val="24"/>
          <w:szCs w:val="24"/>
        </w:rPr>
        <w:t>Unique r</w:t>
      </w:r>
      <w:r w:rsidRPr="001D4851">
        <w:rPr>
          <w:rFonts w:ascii="Garamond" w:hAnsi="Garamond"/>
          <w:sz w:val="24"/>
          <w:szCs w:val="24"/>
        </w:rPr>
        <w:t xml:space="preserve">esponsable de la production de la paie de plus de </w:t>
      </w:r>
      <w:r>
        <w:rPr>
          <w:rFonts w:ascii="Garamond" w:hAnsi="Garamond"/>
          <w:sz w:val="24"/>
          <w:szCs w:val="24"/>
        </w:rPr>
        <w:t>275</w:t>
      </w:r>
      <w:r w:rsidRPr="001D4851">
        <w:rPr>
          <w:rFonts w:ascii="Garamond" w:hAnsi="Garamond"/>
          <w:sz w:val="24"/>
          <w:szCs w:val="24"/>
        </w:rPr>
        <w:t xml:space="preserve"> employés</w:t>
      </w:r>
      <w:r>
        <w:rPr>
          <w:rFonts w:ascii="Garamond" w:hAnsi="Garamond"/>
          <w:sz w:val="24"/>
          <w:szCs w:val="24"/>
        </w:rPr>
        <w:t xml:space="preserve">                  </w:t>
      </w:r>
      <w:r w:rsidR="005D7080">
        <w:rPr>
          <w:rFonts w:ascii="Garamond" w:hAnsi="Garamond"/>
          <w:sz w:val="24"/>
          <w:szCs w:val="24"/>
        </w:rPr>
        <w:t xml:space="preserve">          </w:t>
      </w:r>
      <w:r>
        <w:rPr>
          <w:rFonts w:ascii="Garamond" w:hAnsi="Garamond"/>
          <w:sz w:val="24"/>
          <w:szCs w:val="24"/>
        </w:rPr>
        <w:t xml:space="preserve">   </w:t>
      </w:r>
      <w:proofErr w:type="gramStart"/>
      <w:r>
        <w:rPr>
          <w:rFonts w:ascii="Garamond" w:hAnsi="Garamond"/>
          <w:sz w:val="24"/>
          <w:szCs w:val="24"/>
        </w:rPr>
        <w:t xml:space="preserve">   (</w:t>
      </w:r>
      <w:proofErr w:type="gramEnd"/>
      <w:r>
        <w:rPr>
          <w:rFonts w:ascii="Garamond" w:hAnsi="Garamond"/>
          <w:sz w:val="24"/>
          <w:szCs w:val="24"/>
        </w:rPr>
        <w:t xml:space="preserve">Personnel </w:t>
      </w:r>
      <w:r w:rsidRPr="001D4851">
        <w:rPr>
          <w:rFonts w:ascii="Garamond" w:hAnsi="Garamond"/>
          <w:sz w:val="24"/>
          <w:szCs w:val="24"/>
        </w:rPr>
        <w:t>syndiqué</w:t>
      </w:r>
      <w:r w:rsidR="008C0B55">
        <w:rPr>
          <w:rFonts w:ascii="Garamond" w:hAnsi="Garamond"/>
          <w:sz w:val="24"/>
          <w:szCs w:val="24"/>
        </w:rPr>
        <w:t xml:space="preserve"> CCQ</w:t>
      </w:r>
      <w:r>
        <w:rPr>
          <w:rFonts w:ascii="Garamond" w:hAnsi="Garamond"/>
          <w:sz w:val="24"/>
          <w:szCs w:val="24"/>
        </w:rPr>
        <w:t xml:space="preserve"> </w:t>
      </w:r>
      <w:r w:rsidRPr="001D4851">
        <w:rPr>
          <w:rFonts w:ascii="Garamond" w:hAnsi="Garamond"/>
          <w:sz w:val="24"/>
          <w:szCs w:val="24"/>
        </w:rPr>
        <w:t>et non-syndiqué)</w:t>
      </w:r>
      <w:r>
        <w:rPr>
          <w:rFonts w:ascii="Garamond" w:hAnsi="Garamond"/>
          <w:sz w:val="24"/>
          <w:szCs w:val="24"/>
        </w:rPr>
        <w:t>;</w:t>
      </w:r>
      <w:r w:rsidRPr="001D4851">
        <w:rPr>
          <w:rFonts w:ascii="Garamond" w:hAnsi="Garamond"/>
          <w:sz w:val="24"/>
          <w:szCs w:val="24"/>
        </w:rPr>
        <w:t xml:space="preserve"> </w:t>
      </w:r>
    </w:p>
    <w:p w14:paraId="692B1AE2" w14:textId="2A8AACEF" w:rsidR="00A34A05" w:rsidRPr="001D4851" w:rsidRDefault="00A34A05" w:rsidP="00A34A05">
      <w:pPr>
        <w:pStyle w:val="Paragraphedeliste"/>
        <w:numPr>
          <w:ilvl w:val="0"/>
          <w:numId w:val="15"/>
        </w:numPr>
        <w:jc w:val="both"/>
        <w:rPr>
          <w:rFonts w:ascii="Garamond" w:hAnsi="Garamond"/>
          <w:sz w:val="24"/>
          <w:szCs w:val="24"/>
        </w:rPr>
      </w:pPr>
      <w:r>
        <w:rPr>
          <w:rFonts w:ascii="Garamond" w:hAnsi="Garamond"/>
          <w:sz w:val="24"/>
          <w:szCs w:val="24"/>
        </w:rPr>
        <w:t>Production des relevés d’emploi;</w:t>
      </w:r>
    </w:p>
    <w:p w14:paraId="334E97C6" w14:textId="77777777" w:rsidR="00A34A05" w:rsidRPr="001D4851" w:rsidRDefault="00A34A05" w:rsidP="00A34A05">
      <w:pPr>
        <w:pStyle w:val="Paragraphedeliste"/>
        <w:numPr>
          <w:ilvl w:val="0"/>
          <w:numId w:val="15"/>
        </w:numPr>
        <w:jc w:val="both"/>
        <w:rPr>
          <w:rFonts w:ascii="Garamond" w:hAnsi="Garamond"/>
          <w:sz w:val="24"/>
          <w:szCs w:val="24"/>
        </w:rPr>
      </w:pPr>
      <w:r w:rsidRPr="001D4851">
        <w:rPr>
          <w:rFonts w:ascii="Garamond" w:hAnsi="Garamond"/>
          <w:sz w:val="24"/>
          <w:szCs w:val="24"/>
        </w:rPr>
        <w:t xml:space="preserve">Responsable des remises gouvernementales et de toutes </w:t>
      </w:r>
      <w:r>
        <w:rPr>
          <w:rFonts w:ascii="Garamond" w:hAnsi="Garamond"/>
          <w:sz w:val="24"/>
          <w:szCs w:val="24"/>
        </w:rPr>
        <w:t xml:space="preserve">les </w:t>
      </w:r>
      <w:r w:rsidRPr="001D4851">
        <w:rPr>
          <w:rFonts w:ascii="Garamond" w:hAnsi="Garamond"/>
          <w:sz w:val="24"/>
          <w:szCs w:val="24"/>
        </w:rPr>
        <w:t>remises reliées au domaine de la construction</w:t>
      </w:r>
      <w:r>
        <w:rPr>
          <w:rFonts w:ascii="Garamond" w:hAnsi="Garamond"/>
          <w:sz w:val="24"/>
          <w:szCs w:val="24"/>
        </w:rPr>
        <w:t>;</w:t>
      </w:r>
    </w:p>
    <w:p w14:paraId="65E69EBE" w14:textId="2B77DF3B" w:rsidR="00002C1F" w:rsidRPr="00002C1F" w:rsidRDefault="00A34A05" w:rsidP="00002C1F">
      <w:pPr>
        <w:pStyle w:val="Paragraphedeliste"/>
        <w:numPr>
          <w:ilvl w:val="0"/>
          <w:numId w:val="15"/>
        </w:numPr>
        <w:jc w:val="both"/>
        <w:rPr>
          <w:rFonts w:ascii="Garamond" w:hAnsi="Garamond"/>
          <w:sz w:val="24"/>
          <w:szCs w:val="24"/>
        </w:rPr>
      </w:pPr>
      <w:r w:rsidRPr="001D4851">
        <w:rPr>
          <w:rFonts w:ascii="Garamond" w:hAnsi="Garamond"/>
          <w:sz w:val="24"/>
          <w:szCs w:val="24"/>
        </w:rPr>
        <w:t>Responsable</w:t>
      </w:r>
      <w:r w:rsidR="002B677A">
        <w:rPr>
          <w:rFonts w:ascii="Garamond" w:hAnsi="Garamond"/>
          <w:sz w:val="24"/>
          <w:szCs w:val="24"/>
        </w:rPr>
        <w:t xml:space="preserve"> des dossiers d’employés ainsi que le suivi des avantages sociaux.</w:t>
      </w:r>
    </w:p>
    <w:p w14:paraId="75B0A437" w14:textId="77777777" w:rsidR="0082067C" w:rsidRDefault="0082067C" w:rsidP="0058095E">
      <w:pPr>
        <w:pStyle w:val="Titre3"/>
        <w:keepNext w:val="0"/>
        <w:widowControl w:val="0"/>
        <w:spacing w:after="0" w:line="240" w:lineRule="auto"/>
        <w:jc w:val="both"/>
        <w:rPr>
          <w:rFonts w:ascii="Garamond" w:hAnsi="Garamond"/>
        </w:rPr>
      </w:pPr>
    </w:p>
    <w:p w14:paraId="52BBEBA9" w14:textId="3E950369" w:rsidR="008D4899" w:rsidRDefault="00AA5A27" w:rsidP="0058095E">
      <w:pPr>
        <w:pStyle w:val="Titre3"/>
        <w:keepNext w:val="0"/>
        <w:widowControl w:val="0"/>
        <w:spacing w:after="0" w:line="240" w:lineRule="auto"/>
        <w:jc w:val="both"/>
        <w:rPr>
          <w:rFonts w:ascii="Garamond" w:hAnsi="Garamond"/>
        </w:rPr>
      </w:pPr>
      <w:r w:rsidRPr="00AA5A27">
        <w:rPr>
          <w:rFonts w:ascii="Garamond" w:hAnsi="Garamond"/>
        </w:rPr>
        <w:t xml:space="preserve">Responsable de la paie et des </w:t>
      </w:r>
      <w:r w:rsidR="00E55742">
        <w:rPr>
          <w:rFonts w:ascii="Garamond" w:hAnsi="Garamond"/>
        </w:rPr>
        <w:t>r</w:t>
      </w:r>
      <w:r w:rsidRPr="00AA5A27">
        <w:rPr>
          <w:rFonts w:ascii="Garamond" w:hAnsi="Garamond"/>
        </w:rPr>
        <w:t xml:space="preserve">essources </w:t>
      </w:r>
      <w:r w:rsidR="00E55742">
        <w:rPr>
          <w:rFonts w:ascii="Garamond" w:hAnsi="Garamond"/>
        </w:rPr>
        <w:t>h</w:t>
      </w:r>
      <w:r w:rsidRPr="00AA5A27">
        <w:rPr>
          <w:rFonts w:ascii="Garamond" w:hAnsi="Garamond"/>
        </w:rPr>
        <w:t>umaines</w:t>
      </w:r>
    </w:p>
    <w:p w14:paraId="400BB299" w14:textId="6D715B5C" w:rsidR="002B677A" w:rsidRPr="00E310E9" w:rsidRDefault="00BE07C7" w:rsidP="00E310E9">
      <w:pPr>
        <w:pStyle w:val="Titre3"/>
        <w:keepNext w:val="0"/>
        <w:widowControl w:val="0"/>
        <w:spacing w:after="0" w:line="240" w:lineRule="auto"/>
        <w:jc w:val="both"/>
        <w:rPr>
          <w:rFonts w:ascii="Garamond" w:hAnsi="Garamond"/>
        </w:rPr>
      </w:pPr>
      <w:r>
        <w:rPr>
          <w:rFonts w:ascii="Garamond" w:hAnsi="Garamond"/>
        </w:rPr>
        <w:t xml:space="preserve">HVAC </w:t>
      </w:r>
      <w:proofErr w:type="spellStart"/>
      <w:r>
        <w:rPr>
          <w:rFonts w:ascii="Garamond" w:hAnsi="Garamond"/>
        </w:rPr>
        <w:t>Inc</w:t>
      </w:r>
      <w:proofErr w:type="spellEnd"/>
      <w:r w:rsidR="001B755B">
        <w:rPr>
          <w:rFonts w:ascii="Garamond" w:hAnsi="Garamond"/>
        </w:rPr>
        <w:tab/>
      </w:r>
      <w:r w:rsidR="001B755B">
        <w:rPr>
          <w:rFonts w:ascii="Garamond" w:hAnsi="Garamond"/>
        </w:rPr>
        <w:tab/>
      </w:r>
      <w:r w:rsidR="00254361">
        <w:rPr>
          <w:rFonts w:ascii="Garamond" w:hAnsi="Garamond"/>
        </w:rPr>
        <w:tab/>
      </w:r>
      <w:r w:rsidR="00254361">
        <w:rPr>
          <w:rFonts w:ascii="Garamond" w:hAnsi="Garamond"/>
        </w:rPr>
        <w:tab/>
      </w:r>
      <w:r w:rsidR="008D4899">
        <w:rPr>
          <w:rFonts w:ascii="Garamond" w:hAnsi="Garamond"/>
        </w:rPr>
        <w:tab/>
      </w:r>
      <w:r w:rsidR="00871587">
        <w:rPr>
          <w:rFonts w:ascii="Garamond" w:hAnsi="Garamond"/>
        </w:rPr>
        <w:t xml:space="preserve">         </w:t>
      </w:r>
      <w:r w:rsidR="00A77085">
        <w:rPr>
          <w:rFonts w:ascii="Garamond" w:hAnsi="Garamond"/>
        </w:rPr>
        <w:t xml:space="preserve"> </w:t>
      </w:r>
      <w:r w:rsidR="009E77B1">
        <w:rPr>
          <w:rFonts w:ascii="Garamond" w:hAnsi="Garamond"/>
        </w:rPr>
        <w:t xml:space="preserve">                 </w:t>
      </w:r>
      <w:r w:rsidR="00A34A05">
        <w:rPr>
          <w:rFonts w:ascii="Garamond" w:hAnsi="Garamond"/>
        </w:rPr>
        <w:t xml:space="preserve">    </w:t>
      </w:r>
      <w:r>
        <w:rPr>
          <w:rFonts w:ascii="Garamond" w:hAnsi="Garamond"/>
        </w:rPr>
        <w:t xml:space="preserve">                       </w:t>
      </w:r>
      <w:r w:rsidR="00A34A05">
        <w:rPr>
          <w:rFonts w:ascii="Garamond" w:hAnsi="Garamond"/>
        </w:rPr>
        <w:t>2017-202</w:t>
      </w:r>
      <w:r w:rsidR="00C80E0C">
        <w:rPr>
          <w:rFonts w:ascii="Garamond" w:hAnsi="Garamond"/>
        </w:rPr>
        <w:t>3</w:t>
      </w:r>
    </w:p>
    <w:p w14:paraId="600FB0A3" w14:textId="1BC2DB94" w:rsidR="00AA5A27" w:rsidRPr="001D0217" w:rsidRDefault="00A34A05" w:rsidP="001D0217">
      <w:pPr>
        <w:pStyle w:val="Paragraphedeliste"/>
        <w:numPr>
          <w:ilvl w:val="0"/>
          <w:numId w:val="15"/>
        </w:numPr>
        <w:jc w:val="both"/>
        <w:rPr>
          <w:rFonts w:ascii="Garamond" w:hAnsi="Garamond"/>
          <w:sz w:val="24"/>
          <w:szCs w:val="24"/>
        </w:rPr>
      </w:pPr>
      <w:r>
        <w:rPr>
          <w:rFonts w:ascii="Garamond" w:hAnsi="Garamond"/>
          <w:sz w:val="24"/>
          <w:szCs w:val="24"/>
        </w:rPr>
        <w:t>Responsable</w:t>
      </w:r>
      <w:r w:rsidR="00AA5A27" w:rsidRPr="001D4851">
        <w:rPr>
          <w:rFonts w:ascii="Garamond" w:hAnsi="Garamond"/>
          <w:sz w:val="24"/>
          <w:szCs w:val="24"/>
        </w:rPr>
        <w:t xml:space="preserve"> de la</w:t>
      </w:r>
      <w:r w:rsidR="00C67124" w:rsidRPr="001D4851">
        <w:rPr>
          <w:rFonts w:ascii="Garamond" w:hAnsi="Garamond"/>
          <w:sz w:val="24"/>
          <w:szCs w:val="24"/>
        </w:rPr>
        <w:t xml:space="preserve"> production de la</w:t>
      </w:r>
      <w:r w:rsidR="00AA5A27" w:rsidRPr="001D4851">
        <w:rPr>
          <w:rFonts w:ascii="Garamond" w:hAnsi="Garamond"/>
          <w:sz w:val="24"/>
          <w:szCs w:val="24"/>
        </w:rPr>
        <w:t xml:space="preserve"> paie de plus de </w:t>
      </w:r>
      <w:r>
        <w:rPr>
          <w:rFonts w:ascii="Garamond" w:hAnsi="Garamond"/>
          <w:sz w:val="24"/>
          <w:szCs w:val="24"/>
        </w:rPr>
        <w:t>130</w:t>
      </w:r>
      <w:r w:rsidR="00AA5A27" w:rsidRPr="001D4851">
        <w:rPr>
          <w:rFonts w:ascii="Garamond" w:hAnsi="Garamond"/>
          <w:sz w:val="24"/>
          <w:szCs w:val="24"/>
        </w:rPr>
        <w:t xml:space="preserve"> employés</w:t>
      </w:r>
      <w:r>
        <w:rPr>
          <w:rFonts w:ascii="Garamond" w:hAnsi="Garamond"/>
          <w:sz w:val="24"/>
          <w:szCs w:val="24"/>
        </w:rPr>
        <w:t xml:space="preserve"> syndiqué et non-syndiqués;</w:t>
      </w:r>
    </w:p>
    <w:p w14:paraId="54F84930" w14:textId="46CA0CCE" w:rsidR="008D394B" w:rsidRPr="001D4851" w:rsidRDefault="008D394B" w:rsidP="001D0217">
      <w:pPr>
        <w:pStyle w:val="Paragraphedeliste"/>
        <w:numPr>
          <w:ilvl w:val="0"/>
          <w:numId w:val="15"/>
        </w:numPr>
        <w:jc w:val="both"/>
        <w:rPr>
          <w:rFonts w:ascii="Garamond" w:hAnsi="Garamond"/>
          <w:sz w:val="24"/>
          <w:szCs w:val="24"/>
        </w:rPr>
      </w:pPr>
      <w:r>
        <w:rPr>
          <w:rFonts w:ascii="Garamond" w:hAnsi="Garamond"/>
          <w:sz w:val="24"/>
          <w:szCs w:val="24"/>
        </w:rPr>
        <w:t>Production des relevés d’</w:t>
      </w:r>
      <w:r w:rsidR="00AE18DF">
        <w:rPr>
          <w:rFonts w:ascii="Garamond" w:hAnsi="Garamond"/>
          <w:sz w:val="24"/>
          <w:szCs w:val="24"/>
        </w:rPr>
        <w:t>emploi, gestion</w:t>
      </w:r>
      <w:r w:rsidR="00B42175">
        <w:rPr>
          <w:rFonts w:ascii="Garamond" w:hAnsi="Garamond"/>
          <w:sz w:val="24"/>
          <w:szCs w:val="24"/>
        </w:rPr>
        <w:t xml:space="preserve"> du 1% de formation</w:t>
      </w:r>
      <w:r w:rsidR="00DB7BE3">
        <w:rPr>
          <w:rFonts w:ascii="Garamond" w:hAnsi="Garamond"/>
          <w:sz w:val="24"/>
          <w:szCs w:val="24"/>
        </w:rPr>
        <w:t>;</w:t>
      </w:r>
    </w:p>
    <w:p w14:paraId="541C8676" w14:textId="3DBA8A78" w:rsidR="00AA5A27" w:rsidRPr="001D4851" w:rsidRDefault="00AA5A27" w:rsidP="001D0217">
      <w:pPr>
        <w:pStyle w:val="Paragraphedeliste"/>
        <w:numPr>
          <w:ilvl w:val="0"/>
          <w:numId w:val="15"/>
        </w:numPr>
        <w:jc w:val="both"/>
        <w:rPr>
          <w:rFonts w:ascii="Garamond" w:hAnsi="Garamond"/>
          <w:sz w:val="24"/>
          <w:szCs w:val="24"/>
        </w:rPr>
      </w:pPr>
      <w:r w:rsidRPr="001D4851">
        <w:rPr>
          <w:rFonts w:ascii="Garamond" w:hAnsi="Garamond"/>
          <w:sz w:val="24"/>
          <w:szCs w:val="24"/>
        </w:rPr>
        <w:t xml:space="preserve">Responsable </w:t>
      </w:r>
      <w:r w:rsidR="00C67124" w:rsidRPr="001D4851">
        <w:rPr>
          <w:rFonts w:ascii="Garamond" w:hAnsi="Garamond"/>
          <w:sz w:val="24"/>
          <w:szCs w:val="24"/>
        </w:rPr>
        <w:t xml:space="preserve">du processus de dotation </w:t>
      </w:r>
      <w:r w:rsidR="004F5475" w:rsidRPr="001D4851">
        <w:rPr>
          <w:rFonts w:ascii="Garamond" w:hAnsi="Garamond"/>
          <w:sz w:val="24"/>
          <w:szCs w:val="24"/>
        </w:rPr>
        <w:t xml:space="preserve">et des dossiers des employés </w:t>
      </w:r>
      <w:r w:rsidR="00C67124" w:rsidRPr="001D4851">
        <w:rPr>
          <w:rFonts w:ascii="Garamond" w:hAnsi="Garamond"/>
          <w:sz w:val="24"/>
          <w:szCs w:val="24"/>
        </w:rPr>
        <w:t>en entier</w:t>
      </w:r>
      <w:r w:rsidR="00DB7BE3">
        <w:rPr>
          <w:rFonts w:ascii="Garamond" w:hAnsi="Garamond"/>
          <w:sz w:val="24"/>
          <w:szCs w:val="24"/>
        </w:rPr>
        <w:t>;</w:t>
      </w:r>
    </w:p>
    <w:p w14:paraId="655F3668" w14:textId="385EE2E7" w:rsidR="00AA5A27" w:rsidRPr="001D4851" w:rsidRDefault="00AA5A27" w:rsidP="001D0217">
      <w:pPr>
        <w:pStyle w:val="Paragraphedeliste"/>
        <w:numPr>
          <w:ilvl w:val="0"/>
          <w:numId w:val="15"/>
        </w:numPr>
        <w:jc w:val="both"/>
        <w:rPr>
          <w:rFonts w:ascii="Garamond" w:hAnsi="Garamond"/>
          <w:sz w:val="24"/>
          <w:szCs w:val="24"/>
        </w:rPr>
      </w:pPr>
      <w:r w:rsidRPr="001D4851">
        <w:rPr>
          <w:rFonts w:ascii="Garamond" w:hAnsi="Garamond"/>
          <w:sz w:val="24"/>
          <w:szCs w:val="24"/>
        </w:rPr>
        <w:t>Agir à titre de responsable des dossiers de CNESST</w:t>
      </w:r>
      <w:r w:rsidR="00DB7BE3">
        <w:rPr>
          <w:rFonts w:ascii="Garamond" w:hAnsi="Garamond"/>
          <w:sz w:val="24"/>
          <w:szCs w:val="24"/>
        </w:rPr>
        <w:t>;</w:t>
      </w:r>
    </w:p>
    <w:p w14:paraId="10B70FF2" w14:textId="2B33926F" w:rsidR="00AA5A27" w:rsidRPr="001D4851" w:rsidRDefault="00AA5A27" w:rsidP="001D0217">
      <w:pPr>
        <w:pStyle w:val="Paragraphedeliste"/>
        <w:numPr>
          <w:ilvl w:val="0"/>
          <w:numId w:val="15"/>
        </w:numPr>
        <w:jc w:val="both"/>
        <w:rPr>
          <w:rFonts w:ascii="Garamond" w:hAnsi="Garamond"/>
          <w:sz w:val="24"/>
          <w:szCs w:val="24"/>
        </w:rPr>
      </w:pPr>
      <w:r w:rsidRPr="001D4851">
        <w:rPr>
          <w:rFonts w:ascii="Garamond" w:hAnsi="Garamond"/>
          <w:sz w:val="24"/>
          <w:szCs w:val="24"/>
        </w:rPr>
        <w:t>Responsable des remises gouvernementales</w:t>
      </w:r>
      <w:r w:rsidR="00C67124" w:rsidRPr="001D4851">
        <w:rPr>
          <w:rFonts w:ascii="Garamond" w:hAnsi="Garamond"/>
          <w:sz w:val="24"/>
          <w:szCs w:val="24"/>
        </w:rPr>
        <w:t xml:space="preserve"> et de toutes </w:t>
      </w:r>
      <w:r w:rsidR="0014484E">
        <w:rPr>
          <w:rFonts w:ascii="Garamond" w:hAnsi="Garamond"/>
          <w:sz w:val="24"/>
          <w:szCs w:val="24"/>
        </w:rPr>
        <w:t xml:space="preserve">les </w:t>
      </w:r>
      <w:r w:rsidR="00C67124" w:rsidRPr="001D4851">
        <w:rPr>
          <w:rFonts w:ascii="Garamond" w:hAnsi="Garamond"/>
          <w:sz w:val="24"/>
          <w:szCs w:val="24"/>
        </w:rPr>
        <w:t>remises reliées au domaine de la construction</w:t>
      </w:r>
      <w:r w:rsidR="00DB7BE3">
        <w:rPr>
          <w:rFonts w:ascii="Garamond" w:hAnsi="Garamond"/>
          <w:sz w:val="24"/>
          <w:szCs w:val="24"/>
        </w:rPr>
        <w:t>;</w:t>
      </w:r>
    </w:p>
    <w:p w14:paraId="59EB7A6C" w14:textId="713F354A" w:rsidR="00AA5A27" w:rsidRPr="001D4851" w:rsidRDefault="00AA5A27" w:rsidP="001D0217">
      <w:pPr>
        <w:pStyle w:val="Paragraphedeliste"/>
        <w:numPr>
          <w:ilvl w:val="0"/>
          <w:numId w:val="15"/>
        </w:numPr>
        <w:jc w:val="both"/>
        <w:rPr>
          <w:rFonts w:ascii="Garamond" w:hAnsi="Garamond"/>
          <w:sz w:val="24"/>
          <w:szCs w:val="24"/>
        </w:rPr>
      </w:pPr>
      <w:r w:rsidRPr="001D4851">
        <w:rPr>
          <w:rFonts w:ascii="Garamond" w:hAnsi="Garamond"/>
          <w:sz w:val="24"/>
          <w:szCs w:val="24"/>
        </w:rPr>
        <w:t xml:space="preserve">Responsable de divers dossiers tel assurances collectives, </w:t>
      </w:r>
      <w:r w:rsidR="00C67124" w:rsidRPr="001D4851">
        <w:rPr>
          <w:rFonts w:ascii="Garamond" w:hAnsi="Garamond"/>
          <w:sz w:val="24"/>
          <w:szCs w:val="24"/>
        </w:rPr>
        <w:t>CCQ, ACQ</w:t>
      </w:r>
      <w:r w:rsidR="002B677A">
        <w:rPr>
          <w:rFonts w:ascii="Garamond" w:hAnsi="Garamond"/>
          <w:sz w:val="24"/>
          <w:szCs w:val="24"/>
        </w:rPr>
        <w:t>, Formations</w:t>
      </w:r>
      <w:r w:rsidR="00DB7BE3">
        <w:rPr>
          <w:rFonts w:ascii="Garamond" w:hAnsi="Garamond"/>
          <w:sz w:val="24"/>
          <w:szCs w:val="24"/>
        </w:rPr>
        <w:t>;</w:t>
      </w:r>
    </w:p>
    <w:p w14:paraId="39C47453" w14:textId="3E25F136" w:rsidR="009F4565" w:rsidRPr="001D4851" w:rsidRDefault="009F4565" w:rsidP="001D0217">
      <w:pPr>
        <w:pStyle w:val="Paragraphedeliste"/>
        <w:numPr>
          <w:ilvl w:val="0"/>
          <w:numId w:val="15"/>
        </w:numPr>
        <w:jc w:val="both"/>
        <w:rPr>
          <w:rFonts w:ascii="Garamond" w:hAnsi="Garamond"/>
          <w:sz w:val="24"/>
          <w:szCs w:val="24"/>
        </w:rPr>
      </w:pPr>
      <w:r w:rsidRPr="001D4851">
        <w:rPr>
          <w:rFonts w:ascii="Garamond" w:hAnsi="Garamond"/>
          <w:sz w:val="24"/>
          <w:szCs w:val="24"/>
        </w:rPr>
        <w:t>Agir à titre de responsable entre les employés et les membres de la Direction</w:t>
      </w:r>
      <w:r w:rsidR="00DB7BE3">
        <w:rPr>
          <w:rFonts w:ascii="Garamond" w:hAnsi="Garamond"/>
          <w:sz w:val="24"/>
          <w:szCs w:val="24"/>
        </w:rPr>
        <w:t>;</w:t>
      </w:r>
    </w:p>
    <w:p w14:paraId="4AF2F679" w14:textId="41B566B1" w:rsidR="00A34A05" w:rsidRPr="00002C1F" w:rsidRDefault="00ED2A7B" w:rsidP="00002C1F">
      <w:pPr>
        <w:pStyle w:val="Paragraphedeliste"/>
        <w:numPr>
          <w:ilvl w:val="0"/>
          <w:numId w:val="15"/>
        </w:numPr>
        <w:jc w:val="both"/>
        <w:rPr>
          <w:rFonts w:ascii="Garamond" w:hAnsi="Garamond"/>
          <w:sz w:val="24"/>
          <w:szCs w:val="24"/>
        </w:rPr>
      </w:pPr>
      <w:r>
        <w:rPr>
          <w:rFonts w:ascii="Garamond" w:hAnsi="Garamond"/>
          <w:sz w:val="24"/>
          <w:szCs w:val="24"/>
        </w:rPr>
        <w:t>Responsable du club socia</w:t>
      </w:r>
      <w:r w:rsidR="00A34A05">
        <w:rPr>
          <w:rFonts w:ascii="Garamond" w:hAnsi="Garamond"/>
          <w:sz w:val="24"/>
          <w:szCs w:val="24"/>
        </w:rPr>
        <w:t>l.</w:t>
      </w:r>
    </w:p>
    <w:p w14:paraId="253E5E47" w14:textId="77777777" w:rsidR="002B677A" w:rsidRDefault="002B677A" w:rsidP="00A34A05">
      <w:pPr>
        <w:pStyle w:val="Paragraphedeliste"/>
        <w:jc w:val="both"/>
        <w:rPr>
          <w:rFonts w:ascii="Garamond" w:hAnsi="Garamond"/>
          <w:sz w:val="24"/>
          <w:szCs w:val="24"/>
        </w:rPr>
      </w:pPr>
    </w:p>
    <w:p w14:paraId="45AD51AD" w14:textId="77777777" w:rsidR="00477DA3" w:rsidRDefault="00477DA3" w:rsidP="00A34A05">
      <w:pPr>
        <w:pStyle w:val="Paragraphedeliste"/>
        <w:jc w:val="both"/>
        <w:rPr>
          <w:rFonts w:ascii="Garamond" w:hAnsi="Garamond"/>
          <w:sz w:val="24"/>
          <w:szCs w:val="24"/>
        </w:rPr>
      </w:pPr>
    </w:p>
    <w:p w14:paraId="111843D6" w14:textId="77777777" w:rsidR="007F715C" w:rsidRPr="00A34A05" w:rsidRDefault="007F715C" w:rsidP="00A34A05">
      <w:pPr>
        <w:pStyle w:val="Paragraphedeliste"/>
        <w:jc w:val="both"/>
        <w:rPr>
          <w:rFonts w:ascii="Garamond" w:hAnsi="Garamond"/>
          <w:sz w:val="24"/>
          <w:szCs w:val="24"/>
        </w:rPr>
      </w:pPr>
    </w:p>
    <w:p w14:paraId="37E2D190" w14:textId="53CC3D54" w:rsidR="00CD68D5" w:rsidRPr="001E07D8" w:rsidRDefault="00CD68D5" w:rsidP="00CD68D5">
      <w:pPr>
        <w:pStyle w:val="Titre3"/>
        <w:keepNext w:val="0"/>
        <w:widowControl w:val="0"/>
        <w:spacing w:after="0" w:line="240" w:lineRule="auto"/>
        <w:jc w:val="both"/>
        <w:rPr>
          <w:rFonts w:ascii="Garamond" w:hAnsi="Garamond"/>
        </w:rPr>
      </w:pPr>
      <w:r w:rsidRPr="001E07D8">
        <w:rPr>
          <w:rFonts w:ascii="Garamond" w:hAnsi="Garamond"/>
        </w:rPr>
        <w:t xml:space="preserve">Technicienne en </w:t>
      </w:r>
      <w:r w:rsidR="002B6F92">
        <w:rPr>
          <w:rFonts w:ascii="Garamond" w:hAnsi="Garamond"/>
        </w:rPr>
        <w:t>a</w:t>
      </w:r>
      <w:r w:rsidRPr="001E07D8">
        <w:rPr>
          <w:rFonts w:ascii="Garamond" w:hAnsi="Garamond"/>
        </w:rPr>
        <w:t>dministration</w:t>
      </w:r>
      <w:r w:rsidRPr="001E07D8">
        <w:rPr>
          <w:rFonts w:ascii="Garamond" w:hAnsi="Garamond"/>
        </w:rPr>
        <w:tab/>
      </w:r>
      <w:r w:rsidRPr="001E07D8">
        <w:rPr>
          <w:rFonts w:ascii="Garamond" w:hAnsi="Garamond"/>
        </w:rPr>
        <w:tab/>
      </w:r>
      <w:r w:rsidRPr="001E07D8">
        <w:rPr>
          <w:rFonts w:ascii="Garamond" w:hAnsi="Garamond"/>
        </w:rPr>
        <w:tab/>
      </w:r>
      <w:r w:rsidR="00DA558D">
        <w:rPr>
          <w:rFonts w:ascii="Garamond" w:hAnsi="Garamond"/>
        </w:rPr>
        <w:t xml:space="preserve">           </w:t>
      </w:r>
      <w:r w:rsidR="001D0217">
        <w:rPr>
          <w:rFonts w:ascii="Garamond" w:hAnsi="Garamond"/>
        </w:rPr>
        <w:t xml:space="preserve">                   </w:t>
      </w:r>
      <w:r w:rsidR="007432D1">
        <w:rPr>
          <w:rFonts w:ascii="Garamond" w:hAnsi="Garamond"/>
        </w:rPr>
        <w:t xml:space="preserve">           </w:t>
      </w:r>
      <w:r w:rsidR="0055364A">
        <w:rPr>
          <w:rFonts w:ascii="Garamond" w:hAnsi="Garamond"/>
        </w:rPr>
        <w:t>2013 – 2017</w:t>
      </w:r>
      <w:r>
        <w:rPr>
          <w:rFonts w:ascii="Garamond" w:hAnsi="Garamond"/>
        </w:rPr>
        <w:t xml:space="preserve"> </w:t>
      </w:r>
    </w:p>
    <w:p w14:paraId="138E4D11" w14:textId="5323354C" w:rsidR="00CD68D5" w:rsidRDefault="00CD68D5" w:rsidP="00CD68D5">
      <w:pPr>
        <w:widowControl w:val="0"/>
        <w:spacing w:after="0" w:line="240" w:lineRule="auto"/>
        <w:jc w:val="both"/>
        <w:rPr>
          <w:rFonts w:ascii="Garamond" w:hAnsi="Garamond"/>
          <w:b/>
          <w:sz w:val="24"/>
          <w:szCs w:val="24"/>
        </w:rPr>
      </w:pPr>
      <w:r>
        <w:rPr>
          <w:rFonts w:ascii="Garamond" w:hAnsi="Garamond"/>
          <w:b/>
          <w:sz w:val="24"/>
          <w:szCs w:val="24"/>
        </w:rPr>
        <w:t xml:space="preserve">Université de Montréal </w:t>
      </w:r>
      <w:r w:rsidR="0055364A">
        <w:rPr>
          <w:rFonts w:ascii="Garamond" w:hAnsi="Garamond"/>
          <w:b/>
          <w:sz w:val="24"/>
          <w:szCs w:val="24"/>
        </w:rPr>
        <w:tab/>
      </w:r>
      <w:r w:rsidR="0055364A">
        <w:rPr>
          <w:rFonts w:ascii="Garamond" w:hAnsi="Garamond"/>
          <w:b/>
          <w:sz w:val="24"/>
          <w:szCs w:val="24"/>
        </w:rPr>
        <w:tab/>
      </w:r>
      <w:r w:rsidR="0055364A">
        <w:rPr>
          <w:rFonts w:ascii="Garamond" w:hAnsi="Garamond"/>
          <w:b/>
          <w:sz w:val="24"/>
          <w:szCs w:val="24"/>
        </w:rPr>
        <w:tab/>
      </w:r>
      <w:r w:rsidR="0055364A">
        <w:rPr>
          <w:rFonts w:ascii="Garamond" w:hAnsi="Garamond"/>
          <w:b/>
          <w:sz w:val="24"/>
          <w:szCs w:val="24"/>
        </w:rPr>
        <w:tab/>
      </w:r>
      <w:r w:rsidR="0055364A">
        <w:rPr>
          <w:rFonts w:ascii="Garamond" w:hAnsi="Garamond"/>
          <w:b/>
          <w:sz w:val="24"/>
          <w:szCs w:val="24"/>
        </w:rPr>
        <w:tab/>
      </w:r>
      <w:r w:rsidR="0055364A">
        <w:rPr>
          <w:rFonts w:ascii="Garamond" w:hAnsi="Garamond"/>
          <w:b/>
          <w:sz w:val="24"/>
          <w:szCs w:val="24"/>
        </w:rPr>
        <w:tab/>
        <w:t>(postes temporaires)</w:t>
      </w:r>
    </w:p>
    <w:p w14:paraId="552F5127" w14:textId="77777777" w:rsidR="00E95D62" w:rsidRPr="001E07D8" w:rsidRDefault="00E95D62" w:rsidP="00CD68D5">
      <w:pPr>
        <w:widowControl w:val="0"/>
        <w:spacing w:after="0" w:line="240" w:lineRule="auto"/>
        <w:jc w:val="both"/>
        <w:rPr>
          <w:rFonts w:ascii="Garamond" w:hAnsi="Garamond"/>
          <w:b/>
          <w:sz w:val="24"/>
          <w:szCs w:val="24"/>
        </w:rPr>
      </w:pPr>
    </w:p>
    <w:p w14:paraId="1349260E" w14:textId="77258B8B" w:rsidR="00CD68D5" w:rsidRDefault="00E95D62" w:rsidP="008B5850">
      <w:pPr>
        <w:pStyle w:val="Paragraphedeliste"/>
        <w:widowControl w:val="0"/>
        <w:numPr>
          <w:ilvl w:val="0"/>
          <w:numId w:val="1"/>
        </w:numPr>
        <w:spacing w:after="0" w:line="240" w:lineRule="auto"/>
        <w:ind w:left="357" w:hanging="357"/>
        <w:jc w:val="both"/>
        <w:rPr>
          <w:rFonts w:ascii="Garamond" w:hAnsi="Garamond"/>
          <w:sz w:val="24"/>
          <w:szCs w:val="24"/>
        </w:rPr>
      </w:pPr>
      <w:r>
        <w:rPr>
          <w:rFonts w:ascii="Garamond" w:hAnsi="Garamond"/>
          <w:sz w:val="24"/>
          <w:szCs w:val="24"/>
        </w:rPr>
        <w:t xml:space="preserve">Responsable budgétaire des projets en </w:t>
      </w:r>
      <w:r w:rsidR="00692DD4">
        <w:rPr>
          <w:rFonts w:ascii="Garamond" w:hAnsi="Garamond"/>
          <w:sz w:val="24"/>
          <w:szCs w:val="24"/>
        </w:rPr>
        <w:t>cours</w:t>
      </w:r>
      <w:r w:rsidR="00DB7BE3">
        <w:rPr>
          <w:rFonts w:ascii="Garamond" w:hAnsi="Garamond"/>
          <w:sz w:val="24"/>
          <w:szCs w:val="24"/>
        </w:rPr>
        <w:t>;</w:t>
      </w:r>
    </w:p>
    <w:p w14:paraId="7845953D" w14:textId="766745FC" w:rsidR="00E95D62" w:rsidRDefault="00E95D62" w:rsidP="008B5850">
      <w:pPr>
        <w:pStyle w:val="Paragraphedeliste"/>
        <w:widowControl w:val="0"/>
        <w:numPr>
          <w:ilvl w:val="0"/>
          <w:numId w:val="1"/>
        </w:numPr>
        <w:spacing w:after="0" w:line="240" w:lineRule="auto"/>
        <w:ind w:left="357" w:hanging="357"/>
        <w:jc w:val="both"/>
        <w:rPr>
          <w:rFonts w:ascii="Garamond" w:hAnsi="Garamond"/>
          <w:sz w:val="24"/>
          <w:szCs w:val="24"/>
        </w:rPr>
      </w:pPr>
      <w:r>
        <w:rPr>
          <w:rFonts w:ascii="Garamond" w:hAnsi="Garamond"/>
          <w:sz w:val="24"/>
          <w:szCs w:val="24"/>
        </w:rPr>
        <w:t>Effectuer la facturation des projets en cours</w:t>
      </w:r>
      <w:r w:rsidR="00DB7BE3">
        <w:rPr>
          <w:rFonts w:ascii="Garamond" w:hAnsi="Garamond"/>
          <w:sz w:val="24"/>
          <w:szCs w:val="24"/>
        </w:rPr>
        <w:t>;</w:t>
      </w:r>
    </w:p>
    <w:p w14:paraId="207B412B" w14:textId="649440EF" w:rsidR="0055364A" w:rsidRDefault="0055364A" w:rsidP="008B5850">
      <w:pPr>
        <w:pStyle w:val="Paragraphedeliste"/>
        <w:widowControl w:val="0"/>
        <w:numPr>
          <w:ilvl w:val="0"/>
          <w:numId w:val="1"/>
        </w:numPr>
        <w:spacing w:after="0" w:line="240" w:lineRule="auto"/>
        <w:ind w:left="357" w:hanging="357"/>
        <w:jc w:val="both"/>
        <w:rPr>
          <w:rFonts w:ascii="Garamond" w:hAnsi="Garamond"/>
          <w:sz w:val="24"/>
          <w:szCs w:val="24"/>
        </w:rPr>
      </w:pPr>
      <w:r>
        <w:rPr>
          <w:rFonts w:ascii="Garamond" w:hAnsi="Garamond"/>
          <w:sz w:val="24"/>
          <w:szCs w:val="24"/>
        </w:rPr>
        <w:t>Effectuer la facturation salariale aux deux institutions (UdeM et CHUM)</w:t>
      </w:r>
      <w:r w:rsidR="00DB7BE3">
        <w:rPr>
          <w:rFonts w:ascii="Garamond" w:hAnsi="Garamond"/>
          <w:sz w:val="24"/>
          <w:szCs w:val="24"/>
        </w:rPr>
        <w:t>;</w:t>
      </w:r>
    </w:p>
    <w:p w14:paraId="337FD9C6" w14:textId="268BFE12" w:rsidR="0055364A" w:rsidRDefault="0055364A" w:rsidP="008B5850">
      <w:pPr>
        <w:pStyle w:val="Paragraphedeliste"/>
        <w:widowControl w:val="0"/>
        <w:numPr>
          <w:ilvl w:val="0"/>
          <w:numId w:val="1"/>
        </w:numPr>
        <w:spacing w:after="0" w:line="240" w:lineRule="auto"/>
        <w:ind w:left="357" w:hanging="357"/>
        <w:jc w:val="both"/>
        <w:rPr>
          <w:rFonts w:ascii="Garamond" w:hAnsi="Garamond"/>
          <w:sz w:val="24"/>
          <w:szCs w:val="24"/>
        </w:rPr>
      </w:pPr>
      <w:r w:rsidRPr="001E07D8">
        <w:rPr>
          <w:rFonts w:ascii="Garamond" w:hAnsi="Garamond"/>
          <w:sz w:val="24"/>
          <w:szCs w:val="24"/>
        </w:rPr>
        <w:t>Gérer les comptes à recevoir et à payer</w:t>
      </w:r>
      <w:r w:rsidR="00DB7BE3">
        <w:rPr>
          <w:rFonts w:ascii="Garamond" w:hAnsi="Garamond"/>
          <w:sz w:val="24"/>
          <w:szCs w:val="24"/>
        </w:rPr>
        <w:t>;</w:t>
      </w:r>
    </w:p>
    <w:p w14:paraId="4AD261E3" w14:textId="639ECBEF" w:rsidR="0055364A" w:rsidRPr="0055364A" w:rsidRDefault="0055364A" w:rsidP="008B5850">
      <w:pPr>
        <w:pStyle w:val="Paragraphedeliste"/>
        <w:widowControl w:val="0"/>
        <w:numPr>
          <w:ilvl w:val="0"/>
          <w:numId w:val="1"/>
        </w:numPr>
        <w:spacing w:after="0"/>
        <w:ind w:left="357" w:hanging="357"/>
        <w:jc w:val="both"/>
        <w:rPr>
          <w:rFonts w:ascii="Garamond" w:hAnsi="Garamond"/>
          <w:b/>
          <w:sz w:val="24"/>
          <w:szCs w:val="24"/>
        </w:rPr>
      </w:pPr>
      <w:r w:rsidRPr="001E07D8">
        <w:rPr>
          <w:rFonts w:ascii="Garamond" w:hAnsi="Garamond"/>
          <w:sz w:val="24"/>
          <w:szCs w:val="24"/>
        </w:rPr>
        <w:t>Préparer les rapports justifiant les dépenses locales des projets (effectuées à l’étranger)</w:t>
      </w:r>
      <w:r w:rsidR="00DB7BE3">
        <w:rPr>
          <w:rFonts w:ascii="Garamond" w:hAnsi="Garamond"/>
          <w:sz w:val="24"/>
          <w:szCs w:val="24"/>
        </w:rPr>
        <w:t>;</w:t>
      </w:r>
    </w:p>
    <w:p w14:paraId="04021CF5" w14:textId="5E027008" w:rsidR="00CD68D5" w:rsidRPr="0055364A" w:rsidRDefault="00CD68D5" w:rsidP="008B5850">
      <w:pPr>
        <w:pStyle w:val="Paragraphedeliste"/>
        <w:widowControl w:val="0"/>
        <w:numPr>
          <w:ilvl w:val="0"/>
          <w:numId w:val="1"/>
        </w:numPr>
        <w:spacing w:after="0" w:line="240" w:lineRule="auto"/>
        <w:ind w:left="357" w:hanging="357"/>
        <w:jc w:val="both"/>
        <w:rPr>
          <w:rFonts w:ascii="Garamond" w:hAnsi="Garamond"/>
          <w:sz w:val="24"/>
          <w:szCs w:val="24"/>
        </w:rPr>
      </w:pPr>
      <w:r w:rsidRPr="0055364A">
        <w:rPr>
          <w:rFonts w:ascii="Garamond" w:hAnsi="Garamond"/>
          <w:sz w:val="24"/>
          <w:szCs w:val="24"/>
        </w:rPr>
        <w:t>Effectuer les conciliations</w:t>
      </w:r>
      <w:r w:rsidR="008A649C" w:rsidRPr="0055364A">
        <w:rPr>
          <w:rFonts w:ascii="Garamond" w:hAnsi="Garamond"/>
          <w:sz w:val="24"/>
          <w:szCs w:val="24"/>
        </w:rPr>
        <w:t xml:space="preserve"> bancaires</w:t>
      </w:r>
      <w:r w:rsidR="00DB7BE3">
        <w:rPr>
          <w:rFonts w:ascii="Garamond" w:hAnsi="Garamond"/>
          <w:sz w:val="24"/>
          <w:szCs w:val="24"/>
        </w:rPr>
        <w:t>;</w:t>
      </w:r>
    </w:p>
    <w:p w14:paraId="601D8E29" w14:textId="1E90C570" w:rsidR="00CD68D5" w:rsidRDefault="00CD68D5" w:rsidP="008B5850">
      <w:pPr>
        <w:pStyle w:val="Paragraphedeliste"/>
        <w:widowControl w:val="0"/>
        <w:numPr>
          <w:ilvl w:val="0"/>
          <w:numId w:val="1"/>
        </w:numPr>
        <w:spacing w:after="0"/>
        <w:ind w:left="357" w:hanging="357"/>
        <w:jc w:val="both"/>
        <w:rPr>
          <w:rFonts w:ascii="Garamond" w:hAnsi="Garamond"/>
          <w:sz w:val="24"/>
          <w:szCs w:val="24"/>
        </w:rPr>
      </w:pPr>
      <w:r w:rsidRPr="008A649C">
        <w:rPr>
          <w:rFonts w:ascii="Garamond" w:hAnsi="Garamond"/>
          <w:sz w:val="24"/>
          <w:szCs w:val="24"/>
        </w:rPr>
        <w:t>Faire le suivi des feuilles de temps (absences, congés et vacances)</w:t>
      </w:r>
      <w:r w:rsidR="00DB7BE3">
        <w:rPr>
          <w:rFonts w:ascii="Garamond" w:hAnsi="Garamond"/>
          <w:sz w:val="24"/>
          <w:szCs w:val="24"/>
        </w:rPr>
        <w:t>;</w:t>
      </w:r>
    </w:p>
    <w:p w14:paraId="68E3ACB5" w14:textId="32F32E0F" w:rsidR="0055364A" w:rsidRPr="0055364A" w:rsidRDefault="0055364A" w:rsidP="008B5850">
      <w:pPr>
        <w:pStyle w:val="Paragraphedeliste"/>
        <w:widowControl w:val="0"/>
        <w:numPr>
          <w:ilvl w:val="0"/>
          <w:numId w:val="1"/>
        </w:numPr>
        <w:spacing w:after="0" w:line="240" w:lineRule="auto"/>
        <w:ind w:left="357" w:hanging="357"/>
        <w:jc w:val="both"/>
        <w:rPr>
          <w:rFonts w:ascii="Garamond" w:hAnsi="Garamond"/>
          <w:sz w:val="24"/>
          <w:szCs w:val="24"/>
        </w:rPr>
      </w:pPr>
      <w:r>
        <w:rPr>
          <w:rFonts w:ascii="Garamond" w:hAnsi="Garamond"/>
          <w:sz w:val="24"/>
          <w:szCs w:val="24"/>
        </w:rPr>
        <w:t>Responsable des affichages de postes, des entrevues lors des embauches</w:t>
      </w:r>
      <w:r w:rsidR="00DB7BE3">
        <w:rPr>
          <w:rFonts w:ascii="Garamond" w:hAnsi="Garamond"/>
          <w:sz w:val="24"/>
          <w:szCs w:val="24"/>
        </w:rPr>
        <w:t>;</w:t>
      </w:r>
    </w:p>
    <w:p w14:paraId="01659897" w14:textId="363ABD28" w:rsidR="0055364A" w:rsidRPr="0055364A" w:rsidRDefault="0055364A" w:rsidP="008B5850">
      <w:pPr>
        <w:pStyle w:val="Paragraphedeliste"/>
        <w:widowControl w:val="0"/>
        <w:numPr>
          <w:ilvl w:val="0"/>
          <w:numId w:val="1"/>
        </w:numPr>
        <w:spacing w:after="0"/>
        <w:ind w:left="357" w:hanging="357"/>
        <w:jc w:val="both"/>
        <w:rPr>
          <w:rFonts w:ascii="Garamond" w:hAnsi="Garamond"/>
          <w:b/>
          <w:sz w:val="24"/>
          <w:szCs w:val="24"/>
        </w:rPr>
      </w:pPr>
      <w:r>
        <w:rPr>
          <w:rFonts w:ascii="Garamond" w:hAnsi="Garamond"/>
          <w:sz w:val="24"/>
          <w:szCs w:val="24"/>
        </w:rPr>
        <w:t>Participer au processus d’intégration des nouveaux employés</w:t>
      </w:r>
      <w:r w:rsidR="00DB7BE3">
        <w:rPr>
          <w:rFonts w:ascii="Garamond" w:hAnsi="Garamond"/>
          <w:sz w:val="24"/>
          <w:szCs w:val="24"/>
        </w:rPr>
        <w:t>;</w:t>
      </w:r>
    </w:p>
    <w:p w14:paraId="319B7D7F" w14:textId="06777ADB" w:rsidR="00CD68D5" w:rsidRPr="0055364A" w:rsidRDefault="00CD68D5" w:rsidP="008B5850">
      <w:pPr>
        <w:pStyle w:val="Paragraphedeliste"/>
        <w:widowControl w:val="0"/>
        <w:numPr>
          <w:ilvl w:val="0"/>
          <w:numId w:val="1"/>
        </w:numPr>
        <w:spacing w:after="0"/>
        <w:ind w:left="357" w:hanging="357"/>
        <w:jc w:val="both"/>
        <w:rPr>
          <w:rFonts w:ascii="Garamond" w:hAnsi="Garamond"/>
          <w:sz w:val="24"/>
          <w:szCs w:val="24"/>
        </w:rPr>
      </w:pPr>
      <w:r w:rsidRPr="0055364A">
        <w:rPr>
          <w:rFonts w:ascii="Garamond" w:hAnsi="Garamond"/>
          <w:color w:val="000000"/>
          <w:sz w:val="24"/>
          <w:szCs w:val="24"/>
        </w:rPr>
        <w:t>Contribuer et participer aux réflexions quant à l’amélioration des processus</w:t>
      </w:r>
      <w:r w:rsidR="00DB7BE3">
        <w:rPr>
          <w:rFonts w:ascii="Garamond" w:hAnsi="Garamond"/>
          <w:color w:val="000000"/>
          <w:sz w:val="24"/>
          <w:szCs w:val="24"/>
        </w:rPr>
        <w:t>;</w:t>
      </w:r>
    </w:p>
    <w:p w14:paraId="352A4429" w14:textId="30B0D670" w:rsidR="00CD68D5" w:rsidRPr="00B43D64" w:rsidRDefault="00AC76C9" w:rsidP="008B5850">
      <w:pPr>
        <w:pStyle w:val="Paragraphedeliste"/>
        <w:widowControl w:val="0"/>
        <w:numPr>
          <w:ilvl w:val="0"/>
          <w:numId w:val="2"/>
        </w:numPr>
        <w:spacing w:after="0"/>
        <w:ind w:left="357" w:hanging="357"/>
        <w:jc w:val="both"/>
        <w:rPr>
          <w:rFonts w:ascii="Garamond" w:hAnsi="Garamond"/>
          <w:sz w:val="24"/>
          <w:szCs w:val="24"/>
        </w:rPr>
      </w:pPr>
      <w:r>
        <w:rPr>
          <w:rFonts w:ascii="Garamond" w:hAnsi="Garamond"/>
          <w:sz w:val="24"/>
          <w:szCs w:val="24"/>
        </w:rPr>
        <w:t xml:space="preserve">Effectuer </w:t>
      </w:r>
      <w:r w:rsidR="00CD68D5" w:rsidRPr="00B43D64">
        <w:rPr>
          <w:rFonts w:ascii="Garamond" w:hAnsi="Garamond"/>
          <w:sz w:val="24"/>
          <w:szCs w:val="24"/>
        </w:rPr>
        <w:t xml:space="preserve">les </w:t>
      </w:r>
      <w:r w:rsidR="00CD68D5" w:rsidRPr="00B43D64">
        <w:rPr>
          <w:rFonts w:ascii="Garamond" w:hAnsi="Garamond" w:cs="Arial"/>
          <w:sz w:val="24"/>
          <w:szCs w:val="24"/>
        </w:rPr>
        <w:t>demandes de bourse, d’avance de fonds, de réquisitions diverses et autres</w:t>
      </w:r>
      <w:r w:rsidR="00DB7BE3">
        <w:rPr>
          <w:rFonts w:ascii="Garamond" w:hAnsi="Garamond" w:cs="Arial"/>
          <w:sz w:val="24"/>
          <w:szCs w:val="24"/>
        </w:rPr>
        <w:t>;</w:t>
      </w:r>
    </w:p>
    <w:p w14:paraId="3185A1C3" w14:textId="0B1F46FB" w:rsidR="00EC1C18" w:rsidRPr="00EC1C18" w:rsidRDefault="00EC1C18" w:rsidP="008B5850">
      <w:pPr>
        <w:pStyle w:val="Paragraphedeliste"/>
        <w:widowControl w:val="0"/>
        <w:numPr>
          <w:ilvl w:val="0"/>
          <w:numId w:val="2"/>
        </w:numPr>
        <w:spacing w:after="0"/>
        <w:ind w:left="357" w:hanging="357"/>
        <w:jc w:val="both"/>
        <w:rPr>
          <w:rFonts w:ascii="Garamond" w:hAnsi="Garamond"/>
          <w:sz w:val="24"/>
          <w:szCs w:val="24"/>
        </w:rPr>
      </w:pPr>
      <w:r w:rsidRPr="00EC1C18">
        <w:rPr>
          <w:rFonts w:ascii="Garamond" w:hAnsi="Garamond" w:cs="Arial"/>
          <w:sz w:val="24"/>
          <w:szCs w:val="24"/>
        </w:rPr>
        <w:t>Gérer les demandes de promotions, de nominations des médecins</w:t>
      </w:r>
      <w:r w:rsidR="000A6DD1">
        <w:rPr>
          <w:rFonts w:ascii="Garamond" w:hAnsi="Garamond" w:cs="Arial"/>
          <w:sz w:val="24"/>
          <w:szCs w:val="24"/>
        </w:rPr>
        <w:t xml:space="preserve"> au CHU Sainte-Justine</w:t>
      </w:r>
      <w:r w:rsidR="00DB7BE3">
        <w:rPr>
          <w:rFonts w:ascii="Garamond" w:hAnsi="Garamond" w:cs="Arial"/>
          <w:sz w:val="24"/>
          <w:szCs w:val="24"/>
        </w:rPr>
        <w:t>;</w:t>
      </w:r>
    </w:p>
    <w:p w14:paraId="6E9B9542" w14:textId="49F2B8D1" w:rsidR="00EC1C18" w:rsidRPr="00EC1C18" w:rsidRDefault="00EC1C18" w:rsidP="008B5850">
      <w:pPr>
        <w:pStyle w:val="Paragraphedeliste"/>
        <w:widowControl w:val="0"/>
        <w:numPr>
          <w:ilvl w:val="0"/>
          <w:numId w:val="2"/>
        </w:numPr>
        <w:spacing w:after="0"/>
        <w:ind w:left="357" w:hanging="357"/>
        <w:jc w:val="both"/>
        <w:rPr>
          <w:rFonts w:ascii="Garamond" w:hAnsi="Garamond"/>
          <w:sz w:val="24"/>
          <w:szCs w:val="24"/>
        </w:rPr>
      </w:pPr>
      <w:r w:rsidRPr="00EC1C18">
        <w:rPr>
          <w:rFonts w:ascii="Garamond" w:hAnsi="Garamond"/>
          <w:sz w:val="24"/>
          <w:szCs w:val="24"/>
        </w:rPr>
        <w:t>Effectuer les procès-verbaux des comités diverses des comités du CHU Sainte-Justine</w:t>
      </w:r>
      <w:r w:rsidR="00DB7BE3">
        <w:rPr>
          <w:rFonts w:ascii="Garamond" w:hAnsi="Garamond"/>
          <w:sz w:val="24"/>
          <w:szCs w:val="24"/>
        </w:rPr>
        <w:t>.</w:t>
      </w:r>
    </w:p>
    <w:p w14:paraId="61B9FE3F" w14:textId="77777777" w:rsidR="00EC1C18" w:rsidRDefault="00EC1C18" w:rsidP="008B5850">
      <w:pPr>
        <w:pStyle w:val="Paragraphedeliste"/>
        <w:widowControl w:val="0"/>
        <w:spacing w:after="0"/>
        <w:ind w:left="357"/>
        <w:jc w:val="both"/>
        <w:rPr>
          <w:rFonts w:ascii="Garamond" w:hAnsi="Garamond"/>
          <w:sz w:val="24"/>
          <w:szCs w:val="24"/>
        </w:rPr>
      </w:pPr>
    </w:p>
    <w:p w14:paraId="375BA375" w14:textId="77777777" w:rsidR="0055364A" w:rsidRPr="001E07D8" w:rsidRDefault="0055364A" w:rsidP="00CD68D5">
      <w:pPr>
        <w:pStyle w:val="Paragraphedeliste"/>
        <w:widowControl w:val="0"/>
        <w:spacing w:after="0"/>
        <w:ind w:left="357"/>
        <w:jc w:val="both"/>
        <w:rPr>
          <w:rFonts w:ascii="Garamond" w:hAnsi="Garamond"/>
          <w:sz w:val="24"/>
          <w:szCs w:val="24"/>
        </w:rPr>
      </w:pPr>
    </w:p>
    <w:p w14:paraId="519AA0E9" w14:textId="6B28C47B" w:rsidR="00CD68D5" w:rsidRPr="00134888" w:rsidRDefault="00CD68D5" w:rsidP="00CD68D5">
      <w:pPr>
        <w:widowControl w:val="0"/>
        <w:spacing w:after="0" w:line="240" w:lineRule="auto"/>
        <w:jc w:val="both"/>
        <w:rPr>
          <w:rFonts w:ascii="Garamond" w:hAnsi="Garamond"/>
          <w:b/>
          <w:sz w:val="24"/>
          <w:szCs w:val="24"/>
        </w:rPr>
      </w:pPr>
      <w:r w:rsidRPr="00134888">
        <w:rPr>
          <w:rFonts w:ascii="Garamond" w:hAnsi="Garamond"/>
          <w:b/>
          <w:sz w:val="24"/>
          <w:szCs w:val="24"/>
        </w:rPr>
        <w:t>Agente à la commercialisation</w:t>
      </w:r>
      <w:r>
        <w:rPr>
          <w:rFonts w:ascii="Garamond" w:hAnsi="Garamond"/>
          <w:b/>
          <w:sz w:val="24"/>
          <w:szCs w:val="24"/>
        </w:rPr>
        <w:t xml:space="preserve"> </w:t>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 xml:space="preserve">       2007-201</w:t>
      </w:r>
      <w:r w:rsidR="001D0217">
        <w:rPr>
          <w:rFonts w:ascii="Garamond" w:hAnsi="Garamond"/>
          <w:b/>
          <w:sz w:val="24"/>
          <w:szCs w:val="24"/>
        </w:rPr>
        <w:t>3</w:t>
      </w:r>
    </w:p>
    <w:p w14:paraId="341BE994" w14:textId="77777777" w:rsidR="00CD68D5" w:rsidRDefault="00CD68D5" w:rsidP="00CD68D5">
      <w:pPr>
        <w:tabs>
          <w:tab w:val="right" w:pos="8640"/>
        </w:tabs>
        <w:spacing w:line="240" w:lineRule="auto"/>
        <w:rPr>
          <w:rFonts w:ascii="Garamond" w:hAnsi="Garamond" w:cs="Arial"/>
          <w:b/>
          <w:bCs/>
          <w:sz w:val="24"/>
          <w:szCs w:val="24"/>
        </w:rPr>
      </w:pPr>
      <w:r w:rsidRPr="00134888">
        <w:rPr>
          <w:rFonts w:ascii="Garamond" w:hAnsi="Garamond" w:cs="Arial"/>
          <w:b/>
          <w:bCs/>
          <w:sz w:val="24"/>
          <w:szCs w:val="24"/>
        </w:rPr>
        <w:t>La COOP Fédérée, Secteur des pétroles Sonic, Montréal</w:t>
      </w:r>
      <w:r w:rsidRPr="00134888">
        <w:rPr>
          <w:rFonts w:ascii="Garamond" w:hAnsi="Garamond" w:cs="Arial"/>
          <w:b/>
          <w:bCs/>
          <w:sz w:val="24"/>
          <w:szCs w:val="24"/>
        </w:rPr>
        <w:tab/>
      </w:r>
    </w:p>
    <w:p w14:paraId="2DDCB1ED" w14:textId="7FA8F526" w:rsidR="00CD68D5" w:rsidRPr="00134888" w:rsidRDefault="00CD68D5" w:rsidP="00CD68D5">
      <w:pPr>
        <w:numPr>
          <w:ilvl w:val="0"/>
          <w:numId w:val="2"/>
        </w:numPr>
        <w:tabs>
          <w:tab w:val="right" w:pos="426"/>
        </w:tabs>
        <w:spacing w:after="0" w:line="240" w:lineRule="auto"/>
        <w:ind w:left="0" w:firstLine="0"/>
        <w:jc w:val="both"/>
        <w:rPr>
          <w:rFonts w:ascii="Garamond" w:hAnsi="Garamond" w:cs="Arial"/>
          <w:sz w:val="24"/>
          <w:szCs w:val="24"/>
        </w:rPr>
      </w:pPr>
      <w:r w:rsidRPr="00134888">
        <w:rPr>
          <w:rFonts w:ascii="Garamond" w:hAnsi="Garamond" w:cs="Arial"/>
          <w:sz w:val="24"/>
          <w:szCs w:val="24"/>
        </w:rPr>
        <w:t>Répartition des appels de services, suivi auprès des entrepreneurs</w:t>
      </w:r>
      <w:r w:rsidR="00DB7BE3">
        <w:rPr>
          <w:rFonts w:ascii="Garamond" w:hAnsi="Garamond" w:cs="Arial"/>
          <w:sz w:val="24"/>
          <w:szCs w:val="24"/>
        </w:rPr>
        <w:t>;</w:t>
      </w:r>
    </w:p>
    <w:p w14:paraId="06A29ECD" w14:textId="0FD1C119" w:rsidR="00CD68D5" w:rsidRDefault="00CD68D5" w:rsidP="00CD68D5">
      <w:pPr>
        <w:numPr>
          <w:ilvl w:val="0"/>
          <w:numId w:val="2"/>
        </w:numPr>
        <w:tabs>
          <w:tab w:val="right" w:pos="426"/>
        </w:tabs>
        <w:spacing w:after="0" w:line="240" w:lineRule="auto"/>
        <w:ind w:left="0" w:firstLine="0"/>
        <w:jc w:val="both"/>
        <w:rPr>
          <w:rFonts w:ascii="Garamond" w:hAnsi="Garamond" w:cs="Arial"/>
          <w:sz w:val="24"/>
          <w:szCs w:val="24"/>
        </w:rPr>
      </w:pPr>
      <w:r w:rsidRPr="00134888">
        <w:rPr>
          <w:rFonts w:ascii="Garamond" w:hAnsi="Garamond" w:cs="Arial"/>
          <w:sz w:val="24"/>
          <w:szCs w:val="24"/>
        </w:rPr>
        <w:t>Gestion des appels d’offres, des cartes d’achats</w:t>
      </w:r>
      <w:r w:rsidR="00DB7BE3">
        <w:rPr>
          <w:rFonts w:ascii="Garamond" w:hAnsi="Garamond" w:cs="Arial"/>
          <w:sz w:val="24"/>
          <w:szCs w:val="24"/>
        </w:rPr>
        <w:t>;</w:t>
      </w:r>
    </w:p>
    <w:p w14:paraId="27B2DFD0" w14:textId="7CE98D28" w:rsidR="005313C3" w:rsidRDefault="005313C3" w:rsidP="00CD68D5">
      <w:pPr>
        <w:numPr>
          <w:ilvl w:val="0"/>
          <w:numId w:val="2"/>
        </w:numPr>
        <w:tabs>
          <w:tab w:val="right" w:pos="426"/>
        </w:tabs>
        <w:spacing w:after="0" w:line="240" w:lineRule="auto"/>
        <w:ind w:left="0" w:firstLine="0"/>
        <w:jc w:val="both"/>
        <w:rPr>
          <w:rFonts w:ascii="Garamond" w:hAnsi="Garamond" w:cs="Arial"/>
          <w:sz w:val="24"/>
          <w:szCs w:val="24"/>
        </w:rPr>
      </w:pPr>
      <w:r>
        <w:rPr>
          <w:rFonts w:ascii="Garamond" w:hAnsi="Garamond" w:cs="Arial"/>
          <w:sz w:val="24"/>
          <w:szCs w:val="24"/>
        </w:rPr>
        <w:t>Facturation</w:t>
      </w:r>
      <w:r w:rsidR="00DB7BE3">
        <w:rPr>
          <w:rFonts w:ascii="Garamond" w:hAnsi="Garamond" w:cs="Arial"/>
          <w:sz w:val="24"/>
          <w:szCs w:val="24"/>
        </w:rPr>
        <w:t>;</w:t>
      </w:r>
    </w:p>
    <w:p w14:paraId="1440F107" w14:textId="26D936C3" w:rsidR="006330BD" w:rsidRPr="00134888" w:rsidRDefault="006330BD" w:rsidP="00CD68D5">
      <w:pPr>
        <w:numPr>
          <w:ilvl w:val="0"/>
          <w:numId w:val="2"/>
        </w:numPr>
        <w:tabs>
          <w:tab w:val="right" w:pos="426"/>
        </w:tabs>
        <w:spacing w:after="0" w:line="240" w:lineRule="auto"/>
        <w:ind w:left="0" w:firstLine="0"/>
        <w:jc w:val="both"/>
        <w:rPr>
          <w:rFonts w:ascii="Garamond" w:hAnsi="Garamond" w:cs="Arial"/>
          <w:sz w:val="24"/>
          <w:szCs w:val="24"/>
        </w:rPr>
      </w:pPr>
      <w:r>
        <w:rPr>
          <w:rFonts w:ascii="Garamond" w:hAnsi="Garamond" w:cs="Arial"/>
          <w:sz w:val="24"/>
          <w:szCs w:val="24"/>
        </w:rPr>
        <w:t>Formation des nouveaux employés</w:t>
      </w:r>
      <w:r w:rsidR="00DB7BE3">
        <w:rPr>
          <w:rFonts w:ascii="Garamond" w:hAnsi="Garamond" w:cs="Arial"/>
          <w:sz w:val="24"/>
          <w:szCs w:val="24"/>
        </w:rPr>
        <w:t>.</w:t>
      </w:r>
    </w:p>
    <w:p w14:paraId="1A6B5171" w14:textId="77777777" w:rsidR="00CD68D5" w:rsidRDefault="00CD68D5" w:rsidP="00CD68D5">
      <w:pPr>
        <w:pStyle w:val="Paragraphedeliste"/>
        <w:widowControl w:val="0"/>
        <w:spacing w:after="0" w:line="240" w:lineRule="auto"/>
        <w:ind w:left="357"/>
        <w:jc w:val="both"/>
        <w:rPr>
          <w:rFonts w:ascii="Garamond" w:hAnsi="Garamond"/>
          <w:sz w:val="24"/>
          <w:szCs w:val="24"/>
        </w:rPr>
      </w:pPr>
    </w:p>
    <w:p w14:paraId="222022DC" w14:textId="77777777" w:rsidR="009F4565" w:rsidRPr="002A25A5" w:rsidRDefault="009F4565" w:rsidP="00CD68D5">
      <w:pPr>
        <w:pStyle w:val="Paragraphedeliste"/>
        <w:widowControl w:val="0"/>
        <w:spacing w:after="0" w:line="240" w:lineRule="auto"/>
        <w:ind w:left="357"/>
        <w:jc w:val="both"/>
        <w:rPr>
          <w:rFonts w:ascii="Garamond" w:hAnsi="Garamond"/>
          <w:sz w:val="24"/>
          <w:szCs w:val="24"/>
        </w:rPr>
      </w:pPr>
    </w:p>
    <w:p w14:paraId="45E61E59" w14:textId="77777777" w:rsidR="00CD68D5" w:rsidRPr="00134888" w:rsidRDefault="00CD68D5" w:rsidP="00CD68D5">
      <w:pPr>
        <w:widowControl w:val="0"/>
        <w:spacing w:after="0" w:line="240" w:lineRule="auto"/>
        <w:jc w:val="both"/>
        <w:rPr>
          <w:rFonts w:ascii="Garamond" w:hAnsi="Garamond"/>
          <w:b/>
          <w:sz w:val="24"/>
          <w:szCs w:val="24"/>
        </w:rPr>
      </w:pPr>
      <w:r>
        <w:rPr>
          <w:rFonts w:ascii="Garamond" w:hAnsi="Garamond"/>
          <w:b/>
          <w:sz w:val="24"/>
          <w:szCs w:val="24"/>
        </w:rPr>
        <w:t xml:space="preserve">Adjointe administrative </w:t>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 xml:space="preserve">                   2004-2007</w:t>
      </w:r>
    </w:p>
    <w:p w14:paraId="282720AA" w14:textId="77777777" w:rsidR="00CD68D5" w:rsidRDefault="00CD68D5" w:rsidP="00CD68D5">
      <w:pPr>
        <w:tabs>
          <w:tab w:val="right" w:pos="8640"/>
        </w:tabs>
        <w:spacing w:line="240" w:lineRule="auto"/>
        <w:rPr>
          <w:rFonts w:ascii="Garamond" w:hAnsi="Garamond" w:cs="Arial"/>
          <w:b/>
          <w:bCs/>
          <w:sz w:val="24"/>
          <w:szCs w:val="24"/>
        </w:rPr>
      </w:pPr>
      <w:r>
        <w:rPr>
          <w:rFonts w:ascii="Garamond" w:hAnsi="Garamond" w:cs="Arial"/>
          <w:b/>
          <w:bCs/>
          <w:sz w:val="24"/>
          <w:szCs w:val="24"/>
        </w:rPr>
        <w:t>La Corporation des maîtres électriciens, Montréal</w:t>
      </w:r>
      <w:r w:rsidRPr="00134888">
        <w:rPr>
          <w:rFonts w:ascii="Garamond" w:hAnsi="Garamond" w:cs="Arial"/>
          <w:b/>
          <w:bCs/>
          <w:sz w:val="24"/>
          <w:szCs w:val="24"/>
        </w:rPr>
        <w:tab/>
      </w:r>
    </w:p>
    <w:p w14:paraId="001CD58E" w14:textId="76169ACC" w:rsidR="00CD68D5" w:rsidRDefault="00CD68D5" w:rsidP="00CD68D5">
      <w:pPr>
        <w:pStyle w:val="Paragraphedeliste"/>
        <w:widowControl w:val="0"/>
        <w:numPr>
          <w:ilvl w:val="0"/>
          <w:numId w:val="2"/>
        </w:numPr>
        <w:spacing w:after="0" w:line="240" w:lineRule="auto"/>
        <w:ind w:left="357" w:hanging="357"/>
        <w:jc w:val="both"/>
        <w:rPr>
          <w:rFonts w:ascii="Garamond" w:hAnsi="Garamond"/>
          <w:sz w:val="24"/>
          <w:szCs w:val="24"/>
        </w:rPr>
      </w:pPr>
      <w:r w:rsidRPr="001E07D8">
        <w:rPr>
          <w:rFonts w:ascii="Garamond" w:hAnsi="Garamond"/>
          <w:sz w:val="24"/>
          <w:szCs w:val="24"/>
        </w:rPr>
        <w:t>Gérer les comptes à recevoir et à payer</w:t>
      </w:r>
      <w:r w:rsidR="00DB7BE3">
        <w:rPr>
          <w:rFonts w:ascii="Garamond" w:hAnsi="Garamond"/>
          <w:sz w:val="24"/>
          <w:szCs w:val="24"/>
        </w:rPr>
        <w:t>;</w:t>
      </w:r>
    </w:p>
    <w:p w14:paraId="6D395A1C" w14:textId="5C3D7AA5" w:rsidR="00CD68D5" w:rsidRPr="001E07D8" w:rsidRDefault="00CD68D5" w:rsidP="00CD68D5">
      <w:pPr>
        <w:pStyle w:val="Paragraphedeliste"/>
        <w:widowControl w:val="0"/>
        <w:numPr>
          <w:ilvl w:val="0"/>
          <w:numId w:val="2"/>
        </w:numPr>
        <w:spacing w:after="0" w:line="240" w:lineRule="auto"/>
        <w:ind w:left="357" w:hanging="357"/>
        <w:jc w:val="both"/>
        <w:rPr>
          <w:rFonts w:ascii="Garamond" w:hAnsi="Garamond"/>
          <w:sz w:val="24"/>
          <w:szCs w:val="24"/>
        </w:rPr>
      </w:pPr>
      <w:r>
        <w:rPr>
          <w:rFonts w:ascii="Garamond" w:hAnsi="Garamond"/>
          <w:sz w:val="24"/>
          <w:szCs w:val="24"/>
        </w:rPr>
        <w:t>Gérer les dossiers de formation</w:t>
      </w:r>
      <w:r w:rsidR="00DB7BE3">
        <w:rPr>
          <w:rFonts w:ascii="Garamond" w:hAnsi="Garamond"/>
          <w:sz w:val="24"/>
          <w:szCs w:val="24"/>
        </w:rPr>
        <w:t>;</w:t>
      </w:r>
    </w:p>
    <w:p w14:paraId="4C42E6D9" w14:textId="3D96F391" w:rsidR="00CD68D5" w:rsidRDefault="00CD68D5" w:rsidP="00CD68D5">
      <w:pPr>
        <w:numPr>
          <w:ilvl w:val="0"/>
          <w:numId w:val="2"/>
        </w:numPr>
        <w:tabs>
          <w:tab w:val="right" w:pos="426"/>
        </w:tabs>
        <w:spacing w:after="0" w:line="240" w:lineRule="auto"/>
        <w:ind w:left="0" w:firstLine="0"/>
        <w:jc w:val="both"/>
        <w:rPr>
          <w:rFonts w:ascii="Garamond" w:hAnsi="Garamond" w:cs="Arial"/>
          <w:sz w:val="24"/>
          <w:szCs w:val="24"/>
        </w:rPr>
      </w:pPr>
      <w:r>
        <w:rPr>
          <w:rFonts w:ascii="Garamond" w:hAnsi="Garamond" w:cs="Arial"/>
          <w:sz w:val="24"/>
          <w:szCs w:val="24"/>
        </w:rPr>
        <w:t>Effectuer les dépôts</w:t>
      </w:r>
      <w:r w:rsidR="00DB7BE3">
        <w:rPr>
          <w:rFonts w:ascii="Garamond" w:hAnsi="Garamond" w:cs="Arial"/>
          <w:sz w:val="24"/>
          <w:szCs w:val="24"/>
        </w:rPr>
        <w:t>;</w:t>
      </w:r>
    </w:p>
    <w:p w14:paraId="3D9EF2AA" w14:textId="630AE388" w:rsidR="00CD68D5" w:rsidRPr="00134888" w:rsidRDefault="00CD68D5" w:rsidP="00CD68D5">
      <w:pPr>
        <w:numPr>
          <w:ilvl w:val="0"/>
          <w:numId w:val="2"/>
        </w:numPr>
        <w:tabs>
          <w:tab w:val="right" w:pos="426"/>
        </w:tabs>
        <w:spacing w:after="0" w:line="240" w:lineRule="auto"/>
        <w:ind w:left="0" w:firstLine="0"/>
        <w:jc w:val="both"/>
        <w:rPr>
          <w:rFonts w:ascii="Garamond" w:hAnsi="Garamond" w:cs="Arial"/>
          <w:sz w:val="24"/>
          <w:szCs w:val="24"/>
        </w:rPr>
      </w:pPr>
      <w:r>
        <w:rPr>
          <w:rFonts w:ascii="Garamond" w:hAnsi="Garamond" w:cs="Arial"/>
          <w:sz w:val="24"/>
          <w:szCs w:val="24"/>
        </w:rPr>
        <w:t>Comptabilisation de rapports</w:t>
      </w:r>
      <w:r w:rsidR="00DB7BE3">
        <w:rPr>
          <w:rFonts w:ascii="Garamond" w:hAnsi="Garamond" w:cs="Arial"/>
          <w:sz w:val="24"/>
          <w:szCs w:val="24"/>
        </w:rPr>
        <w:t>;</w:t>
      </w:r>
    </w:p>
    <w:p w14:paraId="15D049D0" w14:textId="33C7BACA" w:rsidR="00CD68D5" w:rsidRPr="00134888" w:rsidRDefault="00CD68D5" w:rsidP="00CD68D5">
      <w:pPr>
        <w:numPr>
          <w:ilvl w:val="0"/>
          <w:numId w:val="2"/>
        </w:numPr>
        <w:tabs>
          <w:tab w:val="right" w:pos="426"/>
        </w:tabs>
        <w:spacing w:after="0" w:line="240" w:lineRule="auto"/>
        <w:ind w:left="0" w:firstLine="0"/>
        <w:jc w:val="both"/>
        <w:rPr>
          <w:rFonts w:ascii="Garamond" w:hAnsi="Garamond" w:cs="Arial"/>
          <w:sz w:val="24"/>
          <w:szCs w:val="24"/>
        </w:rPr>
      </w:pPr>
      <w:r>
        <w:rPr>
          <w:rFonts w:ascii="Garamond" w:hAnsi="Garamond" w:cs="Arial"/>
          <w:sz w:val="24"/>
          <w:szCs w:val="24"/>
        </w:rPr>
        <w:t>Réception des appels, régler les cas problématiques</w:t>
      </w:r>
      <w:r w:rsidR="00DB7BE3">
        <w:rPr>
          <w:rFonts w:ascii="Garamond" w:hAnsi="Garamond" w:cs="Arial"/>
          <w:sz w:val="24"/>
          <w:szCs w:val="24"/>
        </w:rPr>
        <w:t>.</w:t>
      </w:r>
    </w:p>
    <w:p w14:paraId="72AC732C" w14:textId="77777777" w:rsidR="00CD68D5" w:rsidRDefault="00CD68D5" w:rsidP="00CD68D5">
      <w:pPr>
        <w:pStyle w:val="Paragraphedeliste"/>
        <w:widowControl w:val="0"/>
        <w:spacing w:after="0" w:line="240" w:lineRule="auto"/>
        <w:ind w:left="357"/>
        <w:jc w:val="both"/>
        <w:rPr>
          <w:rFonts w:ascii="Arial" w:hAnsi="Arial" w:cs="Arial"/>
          <w:b/>
          <w:bCs/>
          <w:sz w:val="20"/>
          <w:szCs w:val="20"/>
        </w:rPr>
      </w:pPr>
      <w:r w:rsidRPr="002A25A5">
        <w:rPr>
          <w:rFonts w:ascii="Arial" w:hAnsi="Arial" w:cs="Arial"/>
          <w:b/>
          <w:bCs/>
          <w:sz w:val="20"/>
          <w:szCs w:val="20"/>
        </w:rPr>
        <w:tab/>
      </w:r>
    </w:p>
    <w:p w14:paraId="5CCB4B2E" w14:textId="77777777" w:rsidR="009F4565" w:rsidRPr="002A25A5" w:rsidRDefault="009F4565" w:rsidP="00CD68D5">
      <w:pPr>
        <w:pStyle w:val="Paragraphedeliste"/>
        <w:widowControl w:val="0"/>
        <w:spacing w:after="0" w:line="240" w:lineRule="auto"/>
        <w:ind w:left="357"/>
        <w:jc w:val="both"/>
        <w:rPr>
          <w:rFonts w:ascii="Garamond" w:hAnsi="Garamond"/>
          <w:sz w:val="24"/>
          <w:szCs w:val="24"/>
        </w:rPr>
      </w:pPr>
    </w:p>
    <w:p w14:paraId="7E1008A3" w14:textId="2FCB9B00" w:rsidR="00CD68D5" w:rsidRPr="002A25A5" w:rsidRDefault="00CD68D5" w:rsidP="00CD68D5">
      <w:pPr>
        <w:widowControl w:val="0"/>
        <w:spacing w:after="0"/>
        <w:jc w:val="both"/>
        <w:rPr>
          <w:rFonts w:ascii="Garamond" w:hAnsi="Garamond" w:cs="Arial"/>
          <w:b/>
          <w:bCs/>
          <w:sz w:val="24"/>
          <w:szCs w:val="24"/>
        </w:rPr>
      </w:pPr>
      <w:r>
        <w:rPr>
          <w:rFonts w:ascii="Garamond" w:hAnsi="Garamond"/>
          <w:b/>
          <w:sz w:val="24"/>
          <w:szCs w:val="24"/>
        </w:rPr>
        <w:t>Directrice adjointe, responsable du service à la clientèle</w:t>
      </w:r>
      <w:r>
        <w:rPr>
          <w:rFonts w:ascii="Garamond" w:hAnsi="Garamond"/>
          <w:b/>
          <w:sz w:val="24"/>
          <w:szCs w:val="24"/>
        </w:rPr>
        <w:tab/>
        <w:t xml:space="preserve"> </w:t>
      </w:r>
      <w:r>
        <w:rPr>
          <w:rFonts w:ascii="Garamond" w:hAnsi="Garamond"/>
          <w:b/>
          <w:sz w:val="24"/>
          <w:szCs w:val="24"/>
        </w:rPr>
        <w:tab/>
      </w:r>
      <w:r>
        <w:rPr>
          <w:rFonts w:ascii="Garamond" w:hAnsi="Garamond"/>
          <w:b/>
          <w:sz w:val="24"/>
          <w:szCs w:val="24"/>
        </w:rPr>
        <w:tab/>
        <w:t xml:space="preserve">       200</w:t>
      </w:r>
      <w:r w:rsidR="004B017B">
        <w:rPr>
          <w:rFonts w:ascii="Garamond" w:hAnsi="Garamond"/>
          <w:b/>
          <w:sz w:val="24"/>
          <w:szCs w:val="24"/>
        </w:rPr>
        <w:t>3</w:t>
      </w:r>
      <w:r>
        <w:rPr>
          <w:rFonts w:ascii="Garamond" w:hAnsi="Garamond"/>
          <w:b/>
          <w:sz w:val="24"/>
          <w:szCs w:val="24"/>
        </w:rPr>
        <w:t>-200</w:t>
      </w:r>
      <w:r w:rsidR="00C67E50">
        <w:rPr>
          <w:rFonts w:ascii="Garamond" w:hAnsi="Garamond"/>
          <w:b/>
          <w:sz w:val="24"/>
          <w:szCs w:val="24"/>
        </w:rPr>
        <w:t>5</w:t>
      </w:r>
      <w:r>
        <w:rPr>
          <w:rFonts w:ascii="Garamond" w:hAnsi="Garamond"/>
          <w:b/>
          <w:sz w:val="24"/>
          <w:szCs w:val="24"/>
        </w:rPr>
        <w:t xml:space="preserve"> </w:t>
      </w:r>
      <w:r>
        <w:rPr>
          <w:rFonts w:ascii="Garamond" w:hAnsi="Garamond" w:cs="Arial"/>
          <w:b/>
          <w:bCs/>
          <w:sz w:val="24"/>
          <w:szCs w:val="24"/>
        </w:rPr>
        <w:t>Énergie Cardio, Saint-Eustache</w:t>
      </w:r>
      <w:r w:rsidRPr="00134888">
        <w:rPr>
          <w:rFonts w:ascii="Garamond" w:hAnsi="Garamond" w:cs="Arial"/>
          <w:b/>
          <w:bCs/>
          <w:sz w:val="24"/>
          <w:szCs w:val="24"/>
        </w:rPr>
        <w:tab/>
      </w:r>
    </w:p>
    <w:p w14:paraId="482848C1" w14:textId="10559DD2" w:rsidR="00CD68D5" w:rsidRDefault="00CD68D5" w:rsidP="00CD68D5">
      <w:pPr>
        <w:pStyle w:val="Paragraphedeliste"/>
        <w:widowControl w:val="0"/>
        <w:numPr>
          <w:ilvl w:val="0"/>
          <w:numId w:val="2"/>
        </w:numPr>
        <w:spacing w:after="0"/>
        <w:ind w:left="357" w:hanging="357"/>
        <w:jc w:val="both"/>
        <w:rPr>
          <w:rFonts w:ascii="Garamond" w:hAnsi="Garamond"/>
          <w:sz w:val="24"/>
          <w:szCs w:val="24"/>
        </w:rPr>
      </w:pPr>
      <w:r>
        <w:rPr>
          <w:rFonts w:ascii="Garamond" w:hAnsi="Garamond"/>
          <w:sz w:val="24"/>
          <w:szCs w:val="24"/>
        </w:rPr>
        <w:t>Supervision et formation des employés</w:t>
      </w:r>
      <w:r w:rsidR="00BD63F7">
        <w:rPr>
          <w:rFonts w:ascii="Garamond" w:hAnsi="Garamond"/>
          <w:sz w:val="24"/>
          <w:szCs w:val="24"/>
        </w:rPr>
        <w:t xml:space="preserve"> (20 personnes)</w:t>
      </w:r>
      <w:r w:rsidR="00DB7BE3">
        <w:rPr>
          <w:rFonts w:ascii="Garamond" w:hAnsi="Garamond"/>
          <w:sz w:val="24"/>
          <w:szCs w:val="24"/>
        </w:rPr>
        <w:t>;</w:t>
      </w:r>
    </w:p>
    <w:p w14:paraId="4C7BF18C" w14:textId="3F942AE0" w:rsidR="00CD68D5" w:rsidRDefault="00CD68D5" w:rsidP="00CD68D5">
      <w:pPr>
        <w:pStyle w:val="Paragraphedeliste"/>
        <w:widowControl w:val="0"/>
        <w:numPr>
          <w:ilvl w:val="0"/>
          <w:numId w:val="2"/>
        </w:numPr>
        <w:spacing w:after="0"/>
        <w:ind w:left="357" w:hanging="357"/>
        <w:jc w:val="both"/>
        <w:rPr>
          <w:rFonts w:ascii="Garamond" w:hAnsi="Garamond"/>
          <w:sz w:val="24"/>
          <w:szCs w:val="24"/>
        </w:rPr>
      </w:pPr>
      <w:r>
        <w:rPr>
          <w:rFonts w:ascii="Garamond" w:hAnsi="Garamond"/>
          <w:sz w:val="24"/>
          <w:szCs w:val="24"/>
        </w:rPr>
        <w:t>Gérer les comptes payables et recevables</w:t>
      </w:r>
      <w:r w:rsidR="00DB7BE3">
        <w:rPr>
          <w:rFonts w:ascii="Garamond" w:hAnsi="Garamond"/>
          <w:sz w:val="24"/>
          <w:szCs w:val="24"/>
        </w:rPr>
        <w:t>;</w:t>
      </w:r>
    </w:p>
    <w:p w14:paraId="49EE751B" w14:textId="577E08A9" w:rsidR="00CD68D5" w:rsidRPr="009F4565" w:rsidRDefault="00CD68D5" w:rsidP="009F4565">
      <w:pPr>
        <w:pStyle w:val="Paragraphedeliste"/>
        <w:widowControl w:val="0"/>
        <w:numPr>
          <w:ilvl w:val="0"/>
          <w:numId w:val="2"/>
        </w:numPr>
        <w:spacing w:after="0"/>
        <w:ind w:left="357" w:hanging="357"/>
        <w:jc w:val="both"/>
        <w:rPr>
          <w:rFonts w:ascii="Garamond" w:hAnsi="Garamond"/>
          <w:sz w:val="24"/>
          <w:szCs w:val="24"/>
        </w:rPr>
      </w:pPr>
      <w:r w:rsidRPr="009F4565">
        <w:rPr>
          <w:rFonts w:ascii="Garamond" w:hAnsi="Garamond" w:cs="Arial"/>
          <w:sz w:val="24"/>
          <w:szCs w:val="24"/>
        </w:rPr>
        <w:t>Réception des appels, régler les cas problématiques</w:t>
      </w:r>
      <w:r w:rsidR="00DB7BE3">
        <w:rPr>
          <w:rFonts w:ascii="Garamond" w:hAnsi="Garamond" w:cs="Arial"/>
          <w:sz w:val="24"/>
          <w:szCs w:val="24"/>
        </w:rPr>
        <w:t>.</w:t>
      </w:r>
    </w:p>
    <w:p w14:paraId="5C0F6034" w14:textId="77777777" w:rsidR="008C0917" w:rsidRDefault="008C0917" w:rsidP="00CD68D5">
      <w:pPr>
        <w:widowControl w:val="0"/>
        <w:spacing w:after="0"/>
        <w:jc w:val="both"/>
        <w:rPr>
          <w:rFonts w:ascii="Garamond" w:hAnsi="Garamond"/>
          <w:b/>
          <w:sz w:val="24"/>
          <w:szCs w:val="24"/>
        </w:rPr>
      </w:pPr>
    </w:p>
    <w:p w14:paraId="54EA8B19" w14:textId="77777777" w:rsidR="00E55742" w:rsidRDefault="00E55742" w:rsidP="00CD68D5">
      <w:pPr>
        <w:widowControl w:val="0"/>
        <w:spacing w:after="0"/>
        <w:jc w:val="both"/>
        <w:rPr>
          <w:rFonts w:ascii="Garamond" w:hAnsi="Garamond"/>
          <w:b/>
          <w:sz w:val="24"/>
          <w:szCs w:val="24"/>
        </w:rPr>
      </w:pPr>
    </w:p>
    <w:p w14:paraId="44E7209D" w14:textId="77777777" w:rsidR="00E55742" w:rsidRDefault="00E55742" w:rsidP="00CD68D5">
      <w:pPr>
        <w:widowControl w:val="0"/>
        <w:spacing w:after="0"/>
        <w:jc w:val="both"/>
        <w:rPr>
          <w:rFonts w:ascii="Garamond" w:hAnsi="Garamond"/>
          <w:b/>
          <w:sz w:val="24"/>
          <w:szCs w:val="24"/>
        </w:rPr>
      </w:pPr>
    </w:p>
    <w:p w14:paraId="71DAFB67" w14:textId="77777777" w:rsidR="00CD68D5" w:rsidRDefault="00CD68D5" w:rsidP="00CD68D5">
      <w:pPr>
        <w:widowControl w:val="0"/>
        <w:spacing w:after="0"/>
        <w:jc w:val="both"/>
        <w:rPr>
          <w:rFonts w:ascii="Garamond" w:hAnsi="Garamond"/>
          <w:b/>
          <w:sz w:val="24"/>
          <w:szCs w:val="24"/>
        </w:rPr>
      </w:pPr>
      <w:r>
        <w:rPr>
          <w:rFonts w:ascii="Garamond" w:hAnsi="Garamond"/>
          <w:b/>
          <w:sz w:val="24"/>
          <w:szCs w:val="24"/>
        </w:rPr>
        <w:t>Gérante studio de photographie</w:t>
      </w:r>
      <w:r>
        <w:rPr>
          <w:rFonts w:ascii="Garamond" w:hAnsi="Garamond"/>
          <w:b/>
          <w:sz w:val="24"/>
          <w:szCs w:val="24"/>
        </w:rPr>
        <w:tab/>
        <w:t xml:space="preserve"> </w:t>
      </w:r>
      <w:r>
        <w:rPr>
          <w:rFonts w:ascii="Garamond" w:hAnsi="Garamond"/>
          <w:b/>
          <w:sz w:val="24"/>
          <w:szCs w:val="24"/>
        </w:rPr>
        <w:tab/>
      </w:r>
      <w:r>
        <w:rPr>
          <w:rFonts w:ascii="Garamond" w:hAnsi="Garamond"/>
          <w:b/>
          <w:sz w:val="24"/>
          <w:szCs w:val="24"/>
        </w:rPr>
        <w:tab/>
        <w:t xml:space="preserve">       </w:t>
      </w:r>
      <w:r>
        <w:rPr>
          <w:rFonts w:ascii="Garamond" w:hAnsi="Garamond"/>
          <w:b/>
          <w:sz w:val="24"/>
          <w:szCs w:val="24"/>
        </w:rPr>
        <w:tab/>
      </w:r>
      <w:r>
        <w:rPr>
          <w:rFonts w:ascii="Garamond" w:hAnsi="Garamond"/>
          <w:b/>
          <w:sz w:val="24"/>
          <w:szCs w:val="24"/>
        </w:rPr>
        <w:tab/>
      </w:r>
      <w:r>
        <w:rPr>
          <w:rFonts w:ascii="Garamond" w:hAnsi="Garamond"/>
          <w:b/>
          <w:sz w:val="24"/>
          <w:szCs w:val="24"/>
        </w:rPr>
        <w:tab/>
      </w:r>
      <w:r w:rsidR="00DA558D">
        <w:rPr>
          <w:rFonts w:ascii="Garamond" w:hAnsi="Garamond"/>
          <w:b/>
          <w:sz w:val="24"/>
          <w:szCs w:val="24"/>
        </w:rPr>
        <w:t xml:space="preserve">       </w:t>
      </w:r>
      <w:r>
        <w:rPr>
          <w:rFonts w:ascii="Garamond" w:hAnsi="Garamond"/>
          <w:b/>
          <w:sz w:val="24"/>
          <w:szCs w:val="24"/>
        </w:rPr>
        <w:t>200</w:t>
      </w:r>
      <w:r w:rsidR="004B017B">
        <w:rPr>
          <w:rFonts w:ascii="Garamond" w:hAnsi="Garamond"/>
          <w:b/>
          <w:sz w:val="24"/>
          <w:szCs w:val="24"/>
        </w:rPr>
        <w:t>2</w:t>
      </w:r>
      <w:r>
        <w:rPr>
          <w:rFonts w:ascii="Garamond" w:hAnsi="Garamond"/>
          <w:b/>
          <w:sz w:val="24"/>
          <w:szCs w:val="24"/>
        </w:rPr>
        <w:t>-200</w:t>
      </w:r>
      <w:r w:rsidR="004B017B">
        <w:rPr>
          <w:rFonts w:ascii="Garamond" w:hAnsi="Garamond"/>
          <w:b/>
          <w:sz w:val="24"/>
          <w:szCs w:val="24"/>
        </w:rPr>
        <w:t>3</w:t>
      </w:r>
      <w:r>
        <w:rPr>
          <w:rFonts w:ascii="Garamond" w:hAnsi="Garamond"/>
          <w:b/>
          <w:sz w:val="24"/>
          <w:szCs w:val="24"/>
        </w:rPr>
        <w:t xml:space="preserve">                        </w:t>
      </w:r>
    </w:p>
    <w:p w14:paraId="78EB8C7C" w14:textId="77777777" w:rsidR="00CD68D5" w:rsidRPr="002A25A5" w:rsidRDefault="00CD68D5" w:rsidP="00CD68D5">
      <w:pPr>
        <w:widowControl w:val="0"/>
        <w:spacing w:after="0"/>
        <w:jc w:val="both"/>
        <w:rPr>
          <w:rFonts w:ascii="Garamond" w:hAnsi="Garamond" w:cs="Arial"/>
          <w:b/>
          <w:bCs/>
          <w:sz w:val="24"/>
          <w:szCs w:val="24"/>
        </w:rPr>
      </w:pPr>
      <w:r>
        <w:rPr>
          <w:rFonts w:ascii="Garamond" w:hAnsi="Garamond" w:cs="Arial"/>
          <w:b/>
          <w:bCs/>
          <w:sz w:val="24"/>
          <w:szCs w:val="24"/>
        </w:rPr>
        <w:t>PCA, International, Laval</w:t>
      </w:r>
      <w:r w:rsidRPr="00134888">
        <w:rPr>
          <w:rFonts w:ascii="Garamond" w:hAnsi="Garamond" w:cs="Arial"/>
          <w:b/>
          <w:bCs/>
          <w:sz w:val="24"/>
          <w:szCs w:val="24"/>
        </w:rPr>
        <w:tab/>
      </w:r>
    </w:p>
    <w:p w14:paraId="7F796ACD" w14:textId="191F3203" w:rsidR="00CD68D5" w:rsidRDefault="00CD68D5" w:rsidP="00CD68D5">
      <w:pPr>
        <w:pStyle w:val="Paragraphedeliste"/>
        <w:widowControl w:val="0"/>
        <w:numPr>
          <w:ilvl w:val="0"/>
          <w:numId w:val="2"/>
        </w:numPr>
        <w:spacing w:after="0"/>
        <w:ind w:left="357" w:hanging="357"/>
        <w:jc w:val="both"/>
        <w:rPr>
          <w:rFonts w:ascii="Garamond" w:hAnsi="Garamond"/>
          <w:sz w:val="24"/>
          <w:szCs w:val="24"/>
        </w:rPr>
      </w:pPr>
      <w:r>
        <w:rPr>
          <w:rFonts w:ascii="Garamond" w:hAnsi="Garamond"/>
          <w:sz w:val="24"/>
          <w:szCs w:val="24"/>
        </w:rPr>
        <w:t>Accueillir, servir, procéder à des séances de photographie et conseiller la clientèle</w:t>
      </w:r>
      <w:r w:rsidR="00DB7BE3">
        <w:rPr>
          <w:rFonts w:ascii="Garamond" w:hAnsi="Garamond"/>
          <w:sz w:val="24"/>
          <w:szCs w:val="24"/>
        </w:rPr>
        <w:t>;</w:t>
      </w:r>
    </w:p>
    <w:p w14:paraId="7003411E" w14:textId="5CCE55CF" w:rsidR="00251606" w:rsidRDefault="00CD68D5" w:rsidP="00251606">
      <w:pPr>
        <w:pStyle w:val="Paragraphedeliste"/>
        <w:widowControl w:val="0"/>
        <w:numPr>
          <w:ilvl w:val="0"/>
          <w:numId w:val="2"/>
        </w:numPr>
        <w:spacing w:after="0"/>
        <w:ind w:left="357" w:hanging="357"/>
        <w:jc w:val="both"/>
        <w:rPr>
          <w:rFonts w:ascii="Garamond" w:hAnsi="Garamond"/>
          <w:sz w:val="24"/>
          <w:szCs w:val="24"/>
        </w:rPr>
      </w:pPr>
      <w:r>
        <w:rPr>
          <w:rFonts w:ascii="Garamond" w:hAnsi="Garamond"/>
          <w:sz w:val="24"/>
          <w:szCs w:val="24"/>
        </w:rPr>
        <w:t>Gérer les horaires de travail et effectuer les dépôts bancaires</w:t>
      </w:r>
      <w:r w:rsidR="00DB7BE3">
        <w:rPr>
          <w:rFonts w:ascii="Garamond" w:hAnsi="Garamond"/>
          <w:sz w:val="24"/>
          <w:szCs w:val="24"/>
        </w:rPr>
        <w:t>;</w:t>
      </w:r>
    </w:p>
    <w:p w14:paraId="267545AE" w14:textId="72BED34B" w:rsidR="00BD63F7" w:rsidRPr="00D57DB5" w:rsidRDefault="00BD63F7" w:rsidP="00251606">
      <w:pPr>
        <w:pStyle w:val="Paragraphedeliste"/>
        <w:widowControl w:val="0"/>
        <w:numPr>
          <w:ilvl w:val="0"/>
          <w:numId w:val="2"/>
        </w:numPr>
        <w:spacing w:after="0"/>
        <w:ind w:left="357" w:hanging="357"/>
        <w:jc w:val="both"/>
        <w:rPr>
          <w:rFonts w:ascii="Garamond" w:hAnsi="Garamond"/>
          <w:sz w:val="24"/>
          <w:szCs w:val="24"/>
        </w:rPr>
      </w:pPr>
      <w:r>
        <w:rPr>
          <w:rFonts w:ascii="Garamond" w:hAnsi="Garamond"/>
          <w:sz w:val="24"/>
          <w:szCs w:val="24"/>
        </w:rPr>
        <w:t>Supervision de 3 employés</w:t>
      </w:r>
      <w:r w:rsidR="00DB7BE3">
        <w:rPr>
          <w:rFonts w:ascii="Garamond" w:hAnsi="Garamond"/>
          <w:sz w:val="24"/>
          <w:szCs w:val="24"/>
        </w:rPr>
        <w:t>.</w:t>
      </w:r>
    </w:p>
    <w:p w14:paraId="47E60579" w14:textId="77777777" w:rsidR="00A17CD1" w:rsidRDefault="00A17CD1" w:rsidP="00CD68D5">
      <w:pPr>
        <w:pStyle w:val="Titre1"/>
        <w:keepNext w:val="0"/>
        <w:widowControl w:val="0"/>
        <w:jc w:val="both"/>
        <w:rPr>
          <w:rFonts w:ascii="Garamond" w:hAnsi="Garamond"/>
          <w:sz w:val="28"/>
          <w:szCs w:val="28"/>
        </w:rPr>
      </w:pPr>
    </w:p>
    <w:p w14:paraId="5E6CCA3F" w14:textId="77777777" w:rsidR="00CD68D5" w:rsidRPr="001E07D8" w:rsidRDefault="00CD68D5" w:rsidP="00CD68D5">
      <w:pPr>
        <w:pStyle w:val="Titre1"/>
        <w:keepNext w:val="0"/>
        <w:widowControl w:val="0"/>
        <w:jc w:val="both"/>
        <w:rPr>
          <w:rFonts w:ascii="Garamond" w:hAnsi="Garamond"/>
          <w:sz w:val="28"/>
          <w:szCs w:val="28"/>
        </w:rPr>
      </w:pPr>
      <w:r w:rsidRPr="001E07D8">
        <w:rPr>
          <w:rFonts w:ascii="Garamond" w:hAnsi="Garamond"/>
          <w:sz w:val="28"/>
          <w:szCs w:val="28"/>
        </w:rPr>
        <w:t>COMPÉTENCES EN INFORMATIQUE</w:t>
      </w:r>
    </w:p>
    <w:p w14:paraId="0E97C42E" w14:textId="77777777" w:rsidR="00A9667A" w:rsidRDefault="00A9667A" w:rsidP="00CD68D5">
      <w:pPr>
        <w:pStyle w:val="Paragraphedeliste"/>
        <w:widowControl w:val="0"/>
        <w:numPr>
          <w:ilvl w:val="0"/>
          <w:numId w:val="7"/>
        </w:numPr>
        <w:spacing w:after="0"/>
        <w:ind w:left="357" w:hanging="357"/>
        <w:jc w:val="both"/>
        <w:rPr>
          <w:rFonts w:ascii="Garamond" w:hAnsi="Garamond"/>
          <w:sz w:val="24"/>
          <w:szCs w:val="24"/>
        </w:rPr>
      </w:pPr>
      <w:r>
        <w:rPr>
          <w:rFonts w:ascii="Garamond" w:hAnsi="Garamond"/>
          <w:sz w:val="24"/>
          <w:szCs w:val="24"/>
        </w:rPr>
        <w:t>A/S 400</w:t>
      </w:r>
    </w:p>
    <w:p w14:paraId="6F4DE4C3" w14:textId="0C63F9CB" w:rsidR="00A9667A" w:rsidRDefault="00A9667A" w:rsidP="00CD68D5">
      <w:pPr>
        <w:pStyle w:val="Paragraphedeliste"/>
        <w:widowControl w:val="0"/>
        <w:numPr>
          <w:ilvl w:val="0"/>
          <w:numId w:val="7"/>
        </w:numPr>
        <w:spacing w:after="0"/>
        <w:ind w:left="357" w:hanging="357"/>
        <w:jc w:val="both"/>
        <w:rPr>
          <w:rFonts w:ascii="Garamond" w:hAnsi="Garamond"/>
          <w:sz w:val="24"/>
          <w:szCs w:val="24"/>
        </w:rPr>
      </w:pPr>
      <w:r>
        <w:rPr>
          <w:rFonts w:ascii="Garamond" w:hAnsi="Garamond"/>
          <w:sz w:val="24"/>
          <w:szCs w:val="24"/>
        </w:rPr>
        <w:t>E</w:t>
      </w:r>
      <w:r w:rsidR="00546EC3">
        <w:rPr>
          <w:rFonts w:ascii="Garamond" w:hAnsi="Garamond"/>
          <w:sz w:val="24"/>
          <w:szCs w:val="24"/>
        </w:rPr>
        <w:t>s</w:t>
      </w:r>
      <w:r>
        <w:rPr>
          <w:rFonts w:ascii="Garamond" w:hAnsi="Garamond"/>
          <w:sz w:val="24"/>
          <w:szCs w:val="24"/>
        </w:rPr>
        <w:t>presso</w:t>
      </w:r>
    </w:p>
    <w:p w14:paraId="727287DB" w14:textId="5B50E485" w:rsidR="00125B5B" w:rsidRPr="00125B5B" w:rsidRDefault="00125B5B" w:rsidP="00125B5B">
      <w:pPr>
        <w:pStyle w:val="Paragraphedeliste"/>
        <w:widowControl w:val="0"/>
        <w:numPr>
          <w:ilvl w:val="0"/>
          <w:numId w:val="7"/>
        </w:numPr>
        <w:spacing w:after="0"/>
        <w:ind w:left="357" w:hanging="357"/>
        <w:jc w:val="both"/>
        <w:rPr>
          <w:rFonts w:ascii="Garamond" w:hAnsi="Garamond"/>
          <w:sz w:val="24"/>
          <w:szCs w:val="24"/>
        </w:rPr>
      </w:pPr>
      <w:r>
        <w:rPr>
          <w:rFonts w:ascii="Garamond" w:hAnsi="Garamond"/>
          <w:sz w:val="24"/>
          <w:szCs w:val="24"/>
        </w:rPr>
        <w:t>File Maker Pro</w:t>
      </w:r>
    </w:p>
    <w:p w14:paraId="5D73A5C8" w14:textId="7D7DB57F" w:rsidR="00125B5B" w:rsidRDefault="00695753" w:rsidP="00125B5B">
      <w:pPr>
        <w:pStyle w:val="Paragraphedeliste"/>
        <w:widowControl w:val="0"/>
        <w:numPr>
          <w:ilvl w:val="0"/>
          <w:numId w:val="7"/>
        </w:numPr>
        <w:spacing w:after="0"/>
        <w:ind w:left="357" w:hanging="357"/>
        <w:jc w:val="both"/>
        <w:rPr>
          <w:rFonts w:ascii="Garamond" w:hAnsi="Garamond"/>
          <w:sz w:val="24"/>
          <w:szCs w:val="24"/>
        </w:rPr>
      </w:pPr>
      <w:r>
        <w:rPr>
          <w:rFonts w:ascii="Garamond" w:hAnsi="Garamond"/>
          <w:sz w:val="24"/>
          <w:szCs w:val="24"/>
        </w:rPr>
        <w:t>Le Constructeur</w:t>
      </w:r>
    </w:p>
    <w:p w14:paraId="0F943ACA" w14:textId="1A298A5F" w:rsidR="00CD68D5" w:rsidRPr="00125B5B" w:rsidRDefault="00A9667A" w:rsidP="00125B5B">
      <w:pPr>
        <w:pStyle w:val="Paragraphedeliste"/>
        <w:widowControl w:val="0"/>
        <w:numPr>
          <w:ilvl w:val="0"/>
          <w:numId w:val="7"/>
        </w:numPr>
        <w:spacing w:after="0"/>
        <w:ind w:left="357" w:hanging="357"/>
        <w:jc w:val="both"/>
        <w:rPr>
          <w:rFonts w:ascii="Garamond" w:hAnsi="Garamond"/>
          <w:sz w:val="24"/>
          <w:szCs w:val="24"/>
        </w:rPr>
      </w:pPr>
      <w:r w:rsidRPr="00125B5B">
        <w:rPr>
          <w:rFonts w:ascii="Garamond" w:hAnsi="Garamond"/>
          <w:sz w:val="24"/>
          <w:szCs w:val="24"/>
        </w:rPr>
        <w:t xml:space="preserve">Simple </w:t>
      </w:r>
      <w:r w:rsidR="00C67124" w:rsidRPr="00125B5B">
        <w:rPr>
          <w:rFonts w:ascii="Garamond" w:hAnsi="Garamond"/>
          <w:sz w:val="24"/>
          <w:szCs w:val="24"/>
        </w:rPr>
        <w:t>C</w:t>
      </w:r>
      <w:r w:rsidRPr="00125B5B">
        <w:rPr>
          <w:rFonts w:ascii="Garamond" w:hAnsi="Garamond"/>
          <w:sz w:val="24"/>
          <w:szCs w:val="24"/>
        </w:rPr>
        <w:t>omptable</w:t>
      </w:r>
    </w:p>
    <w:p w14:paraId="44A016B2" w14:textId="77777777" w:rsidR="00A9667A" w:rsidRDefault="00A9667A" w:rsidP="00A9667A">
      <w:pPr>
        <w:pStyle w:val="Paragraphedeliste"/>
        <w:widowControl w:val="0"/>
        <w:numPr>
          <w:ilvl w:val="0"/>
          <w:numId w:val="7"/>
        </w:numPr>
        <w:spacing w:after="0"/>
        <w:ind w:left="357" w:hanging="357"/>
        <w:jc w:val="both"/>
        <w:rPr>
          <w:rFonts w:ascii="Garamond" w:hAnsi="Garamond"/>
          <w:sz w:val="24"/>
          <w:szCs w:val="24"/>
        </w:rPr>
      </w:pPr>
      <w:r>
        <w:rPr>
          <w:rFonts w:ascii="Garamond" w:hAnsi="Garamond"/>
          <w:sz w:val="24"/>
          <w:szCs w:val="24"/>
        </w:rPr>
        <w:t>Suite Microsoft Office</w:t>
      </w:r>
    </w:p>
    <w:p w14:paraId="4C939729" w14:textId="77777777" w:rsidR="00CD68D5" w:rsidRDefault="00CD68D5" w:rsidP="00A9667A">
      <w:pPr>
        <w:pStyle w:val="Paragraphedeliste"/>
        <w:widowControl w:val="0"/>
        <w:numPr>
          <w:ilvl w:val="0"/>
          <w:numId w:val="7"/>
        </w:numPr>
        <w:spacing w:after="0"/>
        <w:ind w:left="357" w:hanging="357"/>
        <w:jc w:val="both"/>
        <w:rPr>
          <w:rFonts w:ascii="Garamond" w:hAnsi="Garamond"/>
          <w:sz w:val="24"/>
          <w:szCs w:val="24"/>
        </w:rPr>
      </w:pPr>
      <w:r w:rsidRPr="00A9667A">
        <w:rPr>
          <w:rFonts w:ascii="Garamond" w:hAnsi="Garamond"/>
          <w:sz w:val="24"/>
          <w:szCs w:val="24"/>
        </w:rPr>
        <w:t>Synchro UdeM (finances, RH, académique)</w:t>
      </w:r>
    </w:p>
    <w:p w14:paraId="41756591" w14:textId="7B0642D2" w:rsidR="00513FCC" w:rsidRDefault="00513FCC" w:rsidP="00A9667A">
      <w:pPr>
        <w:pStyle w:val="Paragraphedeliste"/>
        <w:widowControl w:val="0"/>
        <w:numPr>
          <w:ilvl w:val="0"/>
          <w:numId w:val="7"/>
        </w:numPr>
        <w:spacing w:after="0"/>
        <w:ind w:left="357" w:hanging="357"/>
        <w:jc w:val="both"/>
        <w:rPr>
          <w:rFonts w:ascii="Garamond" w:hAnsi="Garamond"/>
          <w:sz w:val="24"/>
          <w:szCs w:val="24"/>
        </w:rPr>
      </w:pPr>
      <w:r>
        <w:rPr>
          <w:rFonts w:ascii="Garamond" w:hAnsi="Garamond"/>
          <w:sz w:val="24"/>
          <w:szCs w:val="24"/>
        </w:rPr>
        <w:t>Vision</w:t>
      </w:r>
    </w:p>
    <w:p w14:paraId="551ADA55" w14:textId="77777777" w:rsidR="00CD68D5" w:rsidRPr="001E07D8" w:rsidRDefault="00CD68D5" w:rsidP="00CD68D5">
      <w:pPr>
        <w:pStyle w:val="Paragraphedeliste"/>
        <w:widowControl w:val="0"/>
        <w:spacing w:after="0"/>
        <w:ind w:left="714"/>
        <w:jc w:val="both"/>
        <w:rPr>
          <w:rFonts w:ascii="Times New Roman" w:hAnsi="Times New Roman"/>
        </w:rPr>
      </w:pPr>
    </w:p>
    <w:p w14:paraId="0236D1F0" w14:textId="77777777" w:rsidR="00CD68D5" w:rsidRPr="001E07D8" w:rsidRDefault="00CD68D5" w:rsidP="00CD68D5">
      <w:pPr>
        <w:pStyle w:val="Titre1"/>
        <w:keepNext w:val="0"/>
        <w:widowControl w:val="0"/>
        <w:jc w:val="both"/>
      </w:pPr>
    </w:p>
    <w:p w14:paraId="0C209C9D" w14:textId="6A5702C4" w:rsidR="00CD68D5" w:rsidRPr="001E07D8" w:rsidRDefault="00DB7BE3" w:rsidP="00CD68D5">
      <w:pPr>
        <w:pStyle w:val="Titre1"/>
        <w:keepNext w:val="0"/>
        <w:widowControl w:val="0"/>
        <w:jc w:val="both"/>
        <w:rPr>
          <w:rFonts w:ascii="Garamond" w:hAnsi="Garamond"/>
        </w:rPr>
      </w:pPr>
      <w:r>
        <w:rPr>
          <w:rFonts w:ascii="Garamond" w:hAnsi="Garamond"/>
        </w:rPr>
        <w:t>D</w:t>
      </w:r>
      <w:r w:rsidR="00CD68D5" w:rsidRPr="001E07D8">
        <w:rPr>
          <w:rFonts w:ascii="Garamond" w:hAnsi="Garamond"/>
        </w:rPr>
        <w:t xml:space="preserve">es références </w:t>
      </w:r>
      <w:r>
        <w:rPr>
          <w:rFonts w:ascii="Garamond" w:hAnsi="Garamond"/>
        </w:rPr>
        <w:t>pourront être</w:t>
      </w:r>
      <w:r w:rsidR="00CD68D5" w:rsidRPr="001E07D8">
        <w:rPr>
          <w:rFonts w:ascii="Garamond" w:hAnsi="Garamond"/>
        </w:rPr>
        <w:t xml:space="preserve"> fournies sur demande</w:t>
      </w:r>
    </w:p>
    <w:p w14:paraId="5A24DDE5" w14:textId="77777777" w:rsidR="00D10B87" w:rsidRPr="00CD68D5" w:rsidRDefault="00D10B87" w:rsidP="00857C87">
      <w:pPr>
        <w:spacing w:after="0"/>
        <w:rPr>
          <w:rFonts w:ascii="Arial" w:hAnsi="Arial" w:cs="Arial"/>
          <w:b/>
          <w:sz w:val="20"/>
          <w:szCs w:val="20"/>
        </w:rPr>
      </w:pPr>
    </w:p>
    <w:sectPr w:rsidR="00D10B87" w:rsidRPr="00CD68D5" w:rsidSect="00ED0CD0">
      <w:footerReference w:type="default" r:id="rId8"/>
      <w:pgSz w:w="12240" w:h="15840"/>
      <w:pgMar w:top="851" w:right="1871" w:bottom="851" w:left="187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63C2E" w14:textId="77777777" w:rsidR="004E5AC9" w:rsidRDefault="004E5AC9" w:rsidP="00B43503">
      <w:pPr>
        <w:spacing w:after="0" w:line="240" w:lineRule="auto"/>
      </w:pPr>
      <w:r>
        <w:separator/>
      </w:r>
    </w:p>
  </w:endnote>
  <w:endnote w:type="continuationSeparator" w:id="0">
    <w:p w14:paraId="63D6ED85" w14:textId="77777777" w:rsidR="004E5AC9" w:rsidRDefault="004E5AC9" w:rsidP="00B4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9F0C8" w14:textId="77777777" w:rsidR="00135C05" w:rsidRDefault="00135C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DF0EB" w14:textId="77777777" w:rsidR="004E5AC9" w:rsidRDefault="004E5AC9" w:rsidP="00B43503">
      <w:pPr>
        <w:spacing w:after="0" w:line="240" w:lineRule="auto"/>
      </w:pPr>
      <w:r>
        <w:separator/>
      </w:r>
    </w:p>
  </w:footnote>
  <w:footnote w:type="continuationSeparator" w:id="0">
    <w:p w14:paraId="19F4E9C9" w14:textId="77777777" w:rsidR="004E5AC9" w:rsidRDefault="004E5AC9" w:rsidP="00B435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562A8"/>
    <w:multiLevelType w:val="hybridMultilevel"/>
    <w:tmpl w:val="2766C3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E75185"/>
    <w:multiLevelType w:val="hybridMultilevel"/>
    <w:tmpl w:val="563C99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B4858B0"/>
    <w:multiLevelType w:val="hybridMultilevel"/>
    <w:tmpl w:val="3AD80220"/>
    <w:lvl w:ilvl="0" w:tplc="0C0C0001">
      <w:start w:val="1"/>
      <w:numFmt w:val="bullet"/>
      <w:lvlText w:val=""/>
      <w:lvlJc w:val="left"/>
      <w:pPr>
        <w:ind w:left="1071" w:hanging="360"/>
      </w:pPr>
      <w:rPr>
        <w:rFonts w:ascii="Symbol" w:hAnsi="Symbol" w:hint="default"/>
      </w:rPr>
    </w:lvl>
    <w:lvl w:ilvl="1" w:tplc="0C0C0003" w:tentative="1">
      <w:start w:val="1"/>
      <w:numFmt w:val="bullet"/>
      <w:lvlText w:val="o"/>
      <w:lvlJc w:val="left"/>
      <w:pPr>
        <w:ind w:left="1791" w:hanging="360"/>
      </w:pPr>
      <w:rPr>
        <w:rFonts w:ascii="Courier New" w:hAnsi="Courier New" w:cs="Courier New" w:hint="default"/>
      </w:rPr>
    </w:lvl>
    <w:lvl w:ilvl="2" w:tplc="0C0C0005" w:tentative="1">
      <w:start w:val="1"/>
      <w:numFmt w:val="bullet"/>
      <w:lvlText w:val=""/>
      <w:lvlJc w:val="left"/>
      <w:pPr>
        <w:ind w:left="2511" w:hanging="360"/>
      </w:pPr>
      <w:rPr>
        <w:rFonts w:ascii="Wingdings" w:hAnsi="Wingdings" w:hint="default"/>
      </w:rPr>
    </w:lvl>
    <w:lvl w:ilvl="3" w:tplc="0C0C0001" w:tentative="1">
      <w:start w:val="1"/>
      <w:numFmt w:val="bullet"/>
      <w:lvlText w:val=""/>
      <w:lvlJc w:val="left"/>
      <w:pPr>
        <w:ind w:left="3231" w:hanging="360"/>
      </w:pPr>
      <w:rPr>
        <w:rFonts w:ascii="Symbol" w:hAnsi="Symbol" w:hint="default"/>
      </w:rPr>
    </w:lvl>
    <w:lvl w:ilvl="4" w:tplc="0C0C0003" w:tentative="1">
      <w:start w:val="1"/>
      <w:numFmt w:val="bullet"/>
      <w:lvlText w:val="o"/>
      <w:lvlJc w:val="left"/>
      <w:pPr>
        <w:ind w:left="3951" w:hanging="360"/>
      </w:pPr>
      <w:rPr>
        <w:rFonts w:ascii="Courier New" w:hAnsi="Courier New" w:cs="Courier New" w:hint="default"/>
      </w:rPr>
    </w:lvl>
    <w:lvl w:ilvl="5" w:tplc="0C0C0005" w:tentative="1">
      <w:start w:val="1"/>
      <w:numFmt w:val="bullet"/>
      <w:lvlText w:val=""/>
      <w:lvlJc w:val="left"/>
      <w:pPr>
        <w:ind w:left="4671" w:hanging="360"/>
      </w:pPr>
      <w:rPr>
        <w:rFonts w:ascii="Wingdings" w:hAnsi="Wingdings" w:hint="default"/>
      </w:rPr>
    </w:lvl>
    <w:lvl w:ilvl="6" w:tplc="0C0C0001" w:tentative="1">
      <w:start w:val="1"/>
      <w:numFmt w:val="bullet"/>
      <w:lvlText w:val=""/>
      <w:lvlJc w:val="left"/>
      <w:pPr>
        <w:ind w:left="5391" w:hanging="360"/>
      </w:pPr>
      <w:rPr>
        <w:rFonts w:ascii="Symbol" w:hAnsi="Symbol" w:hint="default"/>
      </w:rPr>
    </w:lvl>
    <w:lvl w:ilvl="7" w:tplc="0C0C0003" w:tentative="1">
      <w:start w:val="1"/>
      <w:numFmt w:val="bullet"/>
      <w:lvlText w:val="o"/>
      <w:lvlJc w:val="left"/>
      <w:pPr>
        <w:ind w:left="6111" w:hanging="360"/>
      </w:pPr>
      <w:rPr>
        <w:rFonts w:ascii="Courier New" w:hAnsi="Courier New" w:cs="Courier New" w:hint="default"/>
      </w:rPr>
    </w:lvl>
    <w:lvl w:ilvl="8" w:tplc="0C0C0005" w:tentative="1">
      <w:start w:val="1"/>
      <w:numFmt w:val="bullet"/>
      <w:lvlText w:val=""/>
      <w:lvlJc w:val="left"/>
      <w:pPr>
        <w:ind w:left="6831" w:hanging="360"/>
      </w:pPr>
      <w:rPr>
        <w:rFonts w:ascii="Wingdings" w:hAnsi="Wingdings" w:hint="default"/>
      </w:rPr>
    </w:lvl>
  </w:abstractNum>
  <w:abstractNum w:abstractNumId="3" w15:restartNumberingAfterBreak="0">
    <w:nsid w:val="21172287"/>
    <w:multiLevelType w:val="hybridMultilevel"/>
    <w:tmpl w:val="1D34CC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4212C38"/>
    <w:multiLevelType w:val="hybridMultilevel"/>
    <w:tmpl w:val="19B8E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5A2323"/>
    <w:multiLevelType w:val="hybridMultilevel"/>
    <w:tmpl w:val="3A949A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BB41946"/>
    <w:multiLevelType w:val="hybridMultilevel"/>
    <w:tmpl w:val="B354232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4F1C3A33"/>
    <w:multiLevelType w:val="hybridMultilevel"/>
    <w:tmpl w:val="ECECCB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20B35A3"/>
    <w:multiLevelType w:val="hybridMultilevel"/>
    <w:tmpl w:val="81A40E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4350C21"/>
    <w:multiLevelType w:val="hybridMultilevel"/>
    <w:tmpl w:val="F8C437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4835493"/>
    <w:multiLevelType w:val="hybridMultilevel"/>
    <w:tmpl w:val="9A7273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27F4AE2"/>
    <w:multiLevelType w:val="hybridMultilevel"/>
    <w:tmpl w:val="234EAA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56334BB"/>
    <w:multiLevelType w:val="hybridMultilevel"/>
    <w:tmpl w:val="58FEA2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8F93E00"/>
    <w:multiLevelType w:val="hybridMultilevel"/>
    <w:tmpl w:val="798084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95337E3"/>
    <w:multiLevelType w:val="hybridMultilevel"/>
    <w:tmpl w:val="B58C2B1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136071099">
    <w:abstractNumId w:val="9"/>
  </w:num>
  <w:num w:numId="2" w16cid:durableId="1154028051">
    <w:abstractNumId w:val="2"/>
  </w:num>
  <w:num w:numId="3" w16cid:durableId="1744447095">
    <w:abstractNumId w:val="8"/>
  </w:num>
  <w:num w:numId="4" w16cid:durableId="759135174">
    <w:abstractNumId w:val="1"/>
  </w:num>
  <w:num w:numId="5" w16cid:durableId="1253970960">
    <w:abstractNumId w:val="11"/>
  </w:num>
  <w:num w:numId="6" w16cid:durableId="1855797649">
    <w:abstractNumId w:val="10"/>
  </w:num>
  <w:num w:numId="7" w16cid:durableId="277227408">
    <w:abstractNumId w:val="12"/>
  </w:num>
  <w:num w:numId="8" w16cid:durableId="350885561">
    <w:abstractNumId w:val="14"/>
  </w:num>
  <w:num w:numId="9" w16cid:durableId="1879050371">
    <w:abstractNumId w:val="7"/>
  </w:num>
  <w:num w:numId="10" w16cid:durableId="1786999621">
    <w:abstractNumId w:val="3"/>
  </w:num>
  <w:num w:numId="11" w16cid:durableId="1917353830">
    <w:abstractNumId w:val="5"/>
  </w:num>
  <w:num w:numId="12" w16cid:durableId="1503620372">
    <w:abstractNumId w:val="4"/>
  </w:num>
  <w:num w:numId="13" w16cid:durableId="998777394">
    <w:abstractNumId w:val="6"/>
  </w:num>
  <w:num w:numId="14" w16cid:durableId="512377797">
    <w:abstractNumId w:val="0"/>
  </w:num>
  <w:num w:numId="15" w16cid:durableId="9307008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65"/>
    <w:rsid w:val="00000D2C"/>
    <w:rsid w:val="000017DA"/>
    <w:rsid w:val="00002C1F"/>
    <w:rsid w:val="000043F0"/>
    <w:rsid w:val="00004632"/>
    <w:rsid w:val="00005302"/>
    <w:rsid w:val="00010075"/>
    <w:rsid w:val="00012FC6"/>
    <w:rsid w:val="00015610"/>
    <w:rsid w:val="000156F2"/>
    <w:rsid w:val="00016D7D"/>
    <w:rsid w:val="00023FD7"/>
    <w:rsid w:val="0002582E"/>
    <w:rsid w:val="00036920"/>
    <w:rsid w:val="00037AA1"/>
    <w:rsid w:val="00040297"/>
    <w:rsid w:val="00042292"/>
    <w:rsid w:val="00043E7C"/>
    <w:rsid w:val="00044DDA"/>
    <w:rsid w:val="00050C35"/>
    <w:rsid w:val="00050EA9"/>
    <w:rsid w:val="00054212"/>
    <w:rsid w:val="00054D05"/>
    <w:rsid w:val="00056E7E"/>
    <w:rsid w:val="00057190"/>
    <w:rsid w:val="0005737C"/>
    <w:rsid w:val="00060FA3"/>
    <w:rsid w:val="00063B2E"/>
    <w:rsid w:val="00067C89"/>
    <w:rsid w:val="000759D9"/>
    <w:rsid w:val="00076726"/>
    <w:rsid w:val="00076969"/>
    <w:rsid w:val="000838BD"/>
    <w:rsid w:val="000879E6"/>
    <w:rsid w:val="000937F7"/>
    <w:rsid w:val="000960F1"/>
    <w:rsid w:val="000A1B30"/>
    <w:rsid w:val="000A2AA5"/>
    <w:rsid w:val="000A46E4"/>
    <w:rsid w:val="000A5642"/>
    <w:rsid w:val="000A6DD1"/>
    <w:rsid w:val="000A6FB7"/>
    <w:rsid w:val="000B2855"/>
    <w:rsid w:val="000B36CE"/>
    <w:rsid w:val="000C10AF"/>
    <w:rsid w:val="000C65A9"/>
    <w:rsid w:val="000D1853"/>
    <w:rsid w:val="000D241A"/>
    <w:rsid w:val="000D5AAC"/>
    <w:rsid w:val="000E0C2B"/>
    <w:rsid w:val="000E10B0"/>
    <w:rsid w:val="000E6071"/>
    <w:rsid w:val="000F3FFD"/>
    <w:rsid w:val="000F5258"/>
    <w:rsid w:val="00101E99"/>
    <w:rsid w:val="0010301E"/>
    <w:rsid w:val="00104C65"/>
    <w:rsid w:val="00105082"/>
    <w:rsid w:val="001057C3"/>
    <w:rsid w:val="00106B08"/>
    <w:rsid w:val="00107F62"/>
    <w:rsid w:val="00111EC5"/>
    <w:rsid w:val="00112BB5"/>
    <w:rsid w:val="00113BC0"/>
    <w:rsid w:val="00115B0F"/>
    <w:rsid w:val="00116563"/>
    <w:rsid w:val="00116C5A"/>
    <w:rsid w:val="00116E75"/>
    <w:rsid w:val="001219C1"/>
    <w:rsid w:val="001224B8"/>
    <w:rsid w:val="00125ACD"/>
    <w:rsid w:val="00125B5B"/>
    <w:rsid w:val="00126DAD"/>
    <w:rsid w:val="00130D6F"/>
    <w:rsid w:val="0013354A"/>
    <w:rsid w:val="00133C61"/>
    <w:rsid w:val="001348CD"/>
    <w:rsid w:val="0013518F"/>
    <w:rsid w:val="00135C05"/>
    <w:rsid w:val="00137F5B"/>
    <w:rsid w:val="00140B70"/>
    <w:rsid w:val="0014484E"/>
    <w:rsid w:val="00145641"/>
    <w:rsid w:val="00145BCA"/>
    <w:rsid w:val="0014655A"/>
    <w:rsid w:val="00146EE8"/>
    <w:rsid w:val="00152E84"/>
    <w:rsid w:val="00156C55"/>
    <w:rsid w:val="00157594"/>
    <w:rsid w:val="001600FD"/>
    <w:rsid w:val="00160AE4"/>
    <w:rsid w:val="0016594A"/>
    <w:rsid w:val="00166FB6"/>
    <w:rsid w:val="00167797"/>
    <w:rsid w:val="00172B52"/>
    <w:rsid w:val="00174054"/>
    <w:rsid w:val="0017552B"/>
    <w:rsid w:val="001818D4"/>
    <w:rsid w:val="00183FF2"/>
    <w:rsid w:val="00190A09"/>
    <w:rsid w:val="00191946"/>
    <w:rsid w:val="00193823"/>
    <w:rsid w:val="0019421F"/>
    <w:rsid w:val="001943D1"/>
    <w:rsid w:val="00197358"/>
    <w:rsid w:val="00197D4B"/>
    <w:rsid w:val="001A36F3"/>
    <w:rsid w:val="001A4E62"/>
    <w:rsid w:val="001A4EF3"/>
    <w:rsid w:val="001A7EDB"/>
    <w:rsid w:val="001B34F3"/>
    <w:rsid w:val="001B5898"/>
    <w:rsid w:val="001B7057"/>
    <w:rsid w:val="001B755B"/>
    <w:rsid w:val="001C1C58"/>
    <w:rsid w:val="001C1FC6"/>
    <w:rsid w:val="001C2060"/>
    <w:rsid w:val="001D0217"/>
    <w:rsid w:val="001D13E3"/>
    <w:rsid w:val="001D24AD"/>
    <w:rsid w:val="001D317A"/>
    <w:rsid w:val="001D32B1"/>
    <w:rsid w:val="001D46BD"/>
    <w:rsid w:val="001D4851"/>
    <w:rsid w:val="001E07D8"/>
    <w:rsid w:val="001E167E"/>
    <w:rsid w:val="001E59DB"/>
    <w:rsid w:val="001F223E"/>
    <w:rsid w:val="001F45E1"/>
    <w:rsid w:val="001F4767"/>
    <w:rsid w:val="00202A6B"/>
    <w:rsid w:val="00205CAB"/>
    <w:rsid w:val="002112FA"/>
    <w:rsid w:val="00213197"/>
    <w:rsid w:val="0021491E"/>
    <w:rsid w:val="00217FF7"/>
    <w:rsid w:val="002229AC"/>
    <w:rsid w:val="00225442"/>
    <w:rsid w:val="00226915"/>
    <w:rsid w:val="002275E6"/>
    <w:rsid w:val="00227C15"/>
    <w:rsid w:val="00236A95"/>
    <w:rsid w:val="00242C4E"/>
    <w:rsid w:val="0024607C"/>
    <w:rsid w:val="00251606"/>
    <w:rsid w:val="00252272"/>
    <w:rsid w:val="00254361"/>
    <w:rsid w:val="00254D47"/>
    <w:rsid w:val="00256A0E"/>
    <w:rsid w:val="00260637"/>
    <w:rsid w:val="002617D4"/>
    <w:rsid w:val="00261C30"/>
    <w:rsid w:val="002626DA"/>
    <w:rsid w:val="0026435F"/>
    <w:rsid w:val="00265507"/>
    <w:rsid w:val="00266A18"/>
    <w:rsid w:val="00266E39"/>
    <w:rsid w:val="00274F25"/>
    <w:rsid w:val="002761E5"/>
    <w:rsid w:val="00276AB4"/>
    <w:rsid w:val="00276E0F"/>
    <w:rsid w:val="00284CF7"/>
    <w:rsid w:val="002869A3"/>
    <w:rsid w:val="00286FB2"/>
    <w:rsid w:val="00292B1A"/>
    <w:rsid w:val="00294D03"/>
    <w:rsid w:val="002A0A0E"/>
    <w:rsid w:val="002A122F"/>
    <w:rsid w:val="002A4095"/>
    <w:rsid w:val="002A40BE"/>
    <w:rsid w:val="002A6161"/>
    <w:rsid w:val="002B190E"/>
    <w:rsid w:val="002B230D"/>
    <w:rsid w:val="002B2DCF"/>
    <w:rsid w:val="002B39EE"/>
    <w:rsid w:val="002B5257"/>
    <w:rsid w:val="002B677A"/>
    <w:rsid w:val="002B677C"/>
    <w:rsid w:val="002B6F92"/>
    <w:rsid w:val="002C0DE1"/>
    <w:rsid w:val="002C1149"/>
    <w:rsid w:val="002C2488"/>
    <w:rsid w:val="002C638C"/>
    <w:rsid w:val="002D0A22"/>
    <w:rsid w:val="002D0B9D"/>
    <w:rsid w:val="002D1458"/>
    <w:rsid w:val="002D70CE"/>
    <w:rsid w:val="002E0697"/>
    <w:rsid w:val="002E197B"/>
    <w:rsid w:val="002E2CA3"/>
    <w:rsid w:val="002E4B51"/>
    <w:rsid w:val="002F22AB"/>
    <w:rsid w:val="002F57F7"/>
    <w:rsid w:val="002F7316"/>
    <w:rsid w:val="0030018B"/>
    <w:rsid w:val="00301388"/>
    <w:rsid w:val="00301D4E"/>
    <w:rsid w:val="0030219D"/>
    <w:rsid w:val="00304C58"/>
    <w:rsid w:val="00310DAE"/>
    <w:rsid w:val="003163E9"/>
    <w:rsid w:val="00316DDA"/>
    <w:rsid w:val="00317AE7"/>
    <w:rsid w:val="00324AF3"/>
    <w:rsid w:val="003262C9"/>
    <w:rsid w:val="00326B33"/>
    <w:rsid w:val="003307AB"/>
    <w:rsid w:val="00331349"/>
    <w:rsid w:val="00331396"/>
    <w:rsid w:val="0033356A"/>
    <w:rsid w:val="003371F2"/>
    <w:rsid w:val="003417BC"/>
    <w:rsid w:val="00344F45"/>
    <w:rsid w:val="00344F54"/>
    <w:rsid w:val="00347DEC"/>
    <w:rsid w:val="00351D5A"/>
    <w:rsid w:val="00352595"/>
    <w:rsid w:val="00353B32"/>
    <w:rsid w:val="00354947"/>
    <w:rsid w:val="00356459"/>
    <w:rsid w:val="003601FB"/>
    <w:rsid w:val="003607AA"/>
    <w:rsid w:val="00362D93"/>
    <w:rsid w:val="0036616D"/>
    <w:rsid w:val="003666DF"/>
    <w:rsid w:val="00366C0B"/>
    <w:rsid w:val="00372436"/>
    <w:rsid w:val="00372505"/>
    <w:rsid w:val="00372A82"/>
    <w:rsid w:val="00375BC5"/>
    <w:rsid w:val="0037758E"/>
    <w:rsid w:val="0038265B"/>
    <w:rsid w:val="003A32B7"/>
    <w:rsid w:val="003A5E97"/>
    <w:rsid w:val="003B0497"/>
    <w:rsid w:val="003B2B06"/>
    <w:rsid w:val="003B3927"/>
    <w:rsid w:val="003B6127"/>
    <w:rsid w:val="003B70B6"/>
    <w:rsid w:val="003B70CE"/>
    <w:rsid w:val="003C281F"/>
    <w:rsid w:val="003C28C1"/>
    <w:rsid w:val="003C778C"/>
    <w:rsid w:val="003D3068"/>
    <w:rsid w:val="003D5A47"/>
    <w:rsid w:val="003E4409"/>
    <w:rsid w:val="003E5D12"/>
    <w:rsid w:val="003E6C9A"/>
    <w:rsid w:val="003E6DB7"/>
    <w:rsid w:val="003F36AD"/>
    <w:rsid w:val="003F5052"/>
    <w:rsid w:val="003F55E2"/>
    <w:rsid w:val="003F71B6"/>
    <w:rsid w:val="003F7487"/>
    <w:rsid w:val="004009F0"/>
    <w:rsid w:val="0040386D"/>
    <w:rsid w:val="004057A2"/>
    <w:rsid w:val="00406EC5"/>
    <w:rsid w:val="00412426"/>
    <w:rsid w:val="0041278D"/>
    <w:rsid w:val="004145CA"/>
    <w:rsid w:val="00421D7B"/>
    <w:rsid w:val="00422735"/>
    <w:rsid w:val="004238FA"/>
    <w:rsid w:val="0043298C"/>
    <w:rsid w:val="0043304C"/>
    <w:rsid w:val="004351C4"/>
    <w:rsid w:val="004369F9"/>
    <w:rsid w:val="00437034"/>
    <w:rsid w:val="00440105"/>
    <w:rsid w:val="00440338"/>
    <w:rsid w:val="0044278D"/>
    <w:rsid w:val="004443C8"/>
    <w:rsid w:val="00445A75"/>
    <w:rsid w:val="00445D86"/>
    <w:rsid w:val="00446673"/>
    <w:rsid w:val="00446828"/>
    <w:rsid w:val="0045109B"/>
    <w:rsid w:val="004544E4"/>
    <w:rsid w:val="004556E8"/>
    <w:rsid w:val="004561C3"/>
    <w:rsid w:val="00462D61"/>
    <w:rsid w:val="004641C1"/>
    <w:rsid w:val="004709C9"/>
    <w:rsid w:val="00471F53"/>
    <w:rsid w:val="0047423C"/>
    <w:rsid w:val="004751EA"/>
    <w:rsid w:val="00476922"/>
    <w:rsid w:val="00476D5C"/>
    <w:rsid w:val="00477816"/>
    <w:rsid w:val="00477A55"/>
    <w:rsid w:val="00477DA3"/>
    <w:rsid w:val="004809B4"/>
    <w:rsid w:val="0048520C"/>
    <w:rsid w:val="004868A3"/>
    <w:rsid w:val="004A3130"/>
    <w:rsid w:val="004A7416"/>
    <w:rsid w:val="004B017B"/>
    <w:rsid w:val="004B3CF5"/>
    <w:rsid w:val="004B41CE"/>
    <w:rsid w:val="004B46F4"/>
    <w:rsid w:val="004B6302"/>
    <w:rsid w:val="004C1396"/>
    <w:rsid w:val="004C26D3"/>
    <w:rsid w:val="004C60FD"/>
    <w:rsid w:val="004C6209"/>
    <w:rsid w:val="004D0532"/>
    <w:rsid w:val="004D3000"/>
    <w:rsid w:val="004D350F"/>
    <w:rsid w:val="004D3671"/>
    <w:rsid w:val="004D7C6A"/>
    <w:rsid w:val="004E0F6F"/>
    <w:rsid w:val="004E2B6E"/>
    <w:rsid w:val="004E336F"/>
    <w:rsid w:val="004E5AC9"/>
    <w:rsid w:val="004E7808"/>
    <w:rsid w:val="004F1B19"/>
    <w:rsid w:val="004F3BCC"/>
    <w:rsid w:val="004F52F6"/>
    <w:rsid w:val="004F530A"/>
    <w:rsid w:val="004F5475"/>
    <w:rsid w:val="004F67A9"/>
    <w:rsid w:val="00500E13"/>
    <w:rsid w:val="00502EEE"/>
    <w:rsid w:val="00513441"/>
    <w:rsid w:val="00513FCC"/>
    <w:rsid w:val="00514500"/>
    <w:rsid w:val="00514DAE"/>
    <w:rsid w:val="0051527F"/>
    <w:rsid w:val="0051628E"/>
    <w:rsid w:val="00516F55"/>
    <w:rsid w:val="00516FB7"/>
    <w:rsid w:val="005203DD"/>
    <w:rsid w:val="00523929"/>
    <w:rsid w:val="00530805"/>
    <w:rsid w:val="005313C3"/>
    <w:rsid w:val="005341A9"/>
    <w:rsid w:val="005371EE"/>
    <w:rsid w:val="00543614"/>
    <w:rsid w:val="00544193"/>
    <w:rsid w:val="0054457F"/>
    <w:rsid w:val="00545A20"/>
    <w:rsid w:val="00545E87"/>
    <w:rsid w:val="00546EC3"/>
    <w:rsid w:val="005500F4"/>
    <w:rsid w:val="005524FF"/>
    <w:rsid w:val="00552609"/>
    <w:rsid w:val="00552D05"/>
    <w:rsid w:val="005535BA"/>
    <w:rsid w:val="0055364A"/>
    <w:rsid w:val="0055482C"/>
    <w:rsid w:val="005567FE"/>
    <w:rsid w:val="00557FD1"/>
    <w:rsid w:val="005627D0"/>
    <w:rsid w:val="0056399C"/>
    <w:rsid w:val="00565E1E"/>
    <w:rsid w:val="0057008A"/>
    <w:rsid w:val="00570590"/>
    <w:rsid w:val="00574358"/>
    <w:rsid w:val="0057509E"/>
    <w:rsid w:val="00575506"/>
    <w:rsid w:val="0058095E"/>
    <w:rsid w:val="0058254F"/>
    <w:rsid w:val="00583D67"/>
    <w:rsid w:val="005853E2"/>
    <w:rsid w:val="005914FA"/>
    <w:rsid w:val="00591561"/>
    <w:rsid w:val="0059230C"/>
    <w:rsid w:val="00595476"/>
    <w:rsid w:val="00595F8D"/>
    <w:rsid w:val="005B0852"/>
    <w:rsid w:val="005B2FBF"/>
    <w:rsid w:val="005B4C57"/>
    <w:rsid w:val="005C236B"/>
    <w:rsid w:val="005C3EFA"/>
    <w:rsid w:val="005D26CE"/>
    <w:rsid w:val="005D2C6D"/>
    <w:rsid w:val="005D4533"/>
    <w:rsid w:val="005D561A"/>
    <w:rsid w:val="005D7080"/>
    <w:rsid w:val="005E7096"/>
    <w:rsid w:val="005E7747"/>
    <w:rsid w:val="005F3A23"/>
    <w:rsid w:val="0060340C"/>
    <w:rsid w:val="0060359E"/>
    <w:rsid w:val="00604877"/>
    <w:rsid w:val="0060522F"/>
    <w:rsid w:val="006068BE"/>
    <w:rsid w:val="00610762"/>
    <w:rsid w:val="0061224B"/>
    <w:rsid w:val="0061249A"/>
    <w:rsid w:val="00613E63"/>
    <w:rsid w:val="006141C4"/>
    <w:rsid w:val="0061435F"/>
    <w:rsid w:val="00615922"/>
    <w:rsid w:val="0061651B"/>
    <w:rsid w:val="0061799C"/>
    <w:rsid w:val="00620320"/>
    <w:rsid w:val="00622001"/>
    <w:rsid w:val="00622FFB"/>
    <w:rsid w:val="0062720C"/>
    <w:rsid w:val="00630E15"/>
    <w:rsid w:val="006310F3"/>
    <w:rsid w:val="00631931"/>
    <w:rsid w:val="00632B6D"/>
    <w:rsid w:val="006330BD"/>
    <w:rsid w:val="006356C6"/>
    <w:rsid w:val="00636AB7"/>
    <w:rsid w:val="00636BB0"/>
    <w:rsid w:val="00636FAB"/>
    <w:rsid w:val="00640205"/>
    <w:rsid w:val="0064152A"/>
    <w:rsid w:val="00644589"/>
    <w:rsid w:val="00646988"/>
    <w:rsid w:val="00647DA3"/>
    <w:rsid w:val="00651990"/>
    <w:rsid w:val="00661A6B"/>
    <w:rsid w:val="00663658"/>
    <w:rsid w:val="00665350"/>
    <w:rsid w:val="0066589A"/>
    <w:rsid w:val="00666FB5"/>
    <w:rsid w:val="006706FF"/>
    <w:rsid w:val="00670D4F"/>
    <w:rsid w:val="006740A9"/>
    <w:rsid w:val="00674FB6"/>
    <w:rsid w:val="00680F4E"/>
    <w:rsid w:val="00681312"/>
    <w:rsid w:val="00682592"/>
    <w:rsid w:val="006875DE"/>
    <w:rsid w:val="00692DD4"/>
    <w:rsid w:val="00695563"/>
    <w:rsid w:val="00695753"/>
    <w:rsid w:val="006A2751"/>
    <w:rsid w:val="006A3298"/>
    <w:rsid w:val="006A3353"/>
    <w:rsid w:val="006A42E6"/>
    <w:rsid w:val="006A67C6"/>
    <w:rsid w:val="006B1C51"/>
    <w:rsid w:val="006B28FC"/>
    <w:rsid w:val="006B3DFD"/>
    <w:rsid w:val="006B63D1"/>
    <w:rsid w:val="006B6A64"/>
    <w:rsid w:val="006B7F64"/>
    <w:rsid w:val="006C1AB3"/>
    <w:rsid w:val="006C2FC9"/>
    <w:rsid w:val="006C6F4C"/>
    <w:rsid w:val="006C7849"/>
    <w:rsid w:val="006C7BC5"/>
    <w:rsid w:val="006D35E2"/>
    <w:rsid w:val="006D4091"/>
    <w:rsid w:val="006D575F"/>
    <w:rsid w:val="006D65AD"/>
    <w:rsid w:val="006E0516"/>
    <w:rsid w:val="006E3EEC"/>
    <w:rsid w:val="006E454B"/>
    <w:rsid w:val="006E7C40"/>
    <w:rsid w:val="006F3287"/>
    <w:rsid w:val="006F3C80"/>
    <w:rsid w:val="006F4D39"/>
    <w:rsid w:val="006F7403"/>
    <w:rsid w:val="00700C72"/>
    <w:rsid w:val="007017D4"/>
    <w:rsid w:val="007045E1"/>
    <w:rsid w:val="0071244E"/>
    <w:rsid w:val="00712B16"/>
    <w:rsid w:val="0071727A"/>
    <w:rsid w:val="00720387"/>
    <w:rsid w:val="00722CBF"/>
    <w:rsid w:val="00722F70"/>
    <w:rsid w:val="00723E21"/>
    <w:rsid w:val="007257FF"/>
    <w:rsid w:val="0073045F"/>
    <w:rsid w:val="007309BB"/>
    <w:rsid w:val="00730A6F"/>
    <w:rsid w:val="007321A2"/>
    <w:rsid w:val="0073409D"/>
    <w:rsid w:val="007432D1"/>
    <w:rsid w:val="007458E4"/>
    <w:rsid w:val="00746E9A"/>
    <w:rsid w:val="0075047D"/>
    <w:rsid w:val="00751F58"/>
    <w:rsid w:val="00752C92"/>
    <w:rsid w:val="00753064"/>
    <w:rsid w:val="007547F7"/>
    <w:rsid w:val="00756A58"/>
    <w:rsid w:val="00760C04"/>
    <w:rsid w:val="007637BA"/>
    <w:rsid w:val="00763944"/>
    <w:rsid w:val="00767857"/>
    <w:rsid w:val="00767AF2"/>
    <w:rsid w:val="00774D0E"/>
    <w:rsid w:val="00780567"/>
    <w:rsid w:val="00781B0F"/>
    <w:rsid w:val="0078378C"/>
    <w:rsid w:val="00783A30"/>
    <w:rsid w:val="007844F6"/>
    <w:rsid w:val="00785A00"/>
    <w:rsid w:val="0078721F"/>
    <w:rsid w:val="007879AD"/>
    <w:rsid w:val="00787E26"/>
    <w:rsid w:val="00791619"/>
    <w:rsid w:val="00792807"/>
    <w:rsid w:val="00792CFE"/>
    <w:rsid w:val="00793634"/>
    <w:rsid w:val="00796930"/>
    <w:rsid w:val="00797ED3"/>
    <w:rsid w:val="007A0087"/>
    <w:rsid w:val="007A0C2B"/>
    <w:rsid w:val="007A213D"/>
    <w:rsid w:val="007A389E"/>
    <w:rsid w:val="007A4C7C"/>
    <w:rsid w:val="007A5AC5"/>
    <w:rsid w:val="007A6586"/>
    <w:rsid w:val="007A7B1F"/>
    <w:rsid w:val="007B3BB7"/>
    <w:rsid w:val="007B76CC"/>
    <w:rsid w:val="007C0564"/>
    <w:rsid w:val="007C1D4C"/>
    <w:rsid w:val="007C3861"/>
    <w:rsid w:val="007C5238"/>
    <w:rsid w:val="007C56DE"/>
    <w:rsid w:val="007C6174"/>
    <w:rsid w:val="007C6339"/>
    <w:rsid w:val="007C63E2"/>
    <w:rsid w:val="007C68E2"/>
    <w:rsid w:val="007D19DA"/>
    <w:rsid w:val="007D3977"/>
    <w:rsid w:val="007D54F5"/>
    <w:rsid w:val="007D5DA9"/>
    <w:rsid w:val="007D61B6"/>
    <w:rsid w:val="007D7442"/>
    <w:rsid w:val="007E045B"/>
    <w:rsid w:val="007E217D"/>
    <w:rsid w:val="007E71BB"/>
    <w:rsid w:val="007E7592"/>
    <w:rsid w:val="007F715C"/>
    <w:rsid w:val="008024CF"/>
    <w:rsid w:val="0080364E"/>
    <w:rsid w:val="00804170"/>
    <w:rsid w:val="00804589"/>
    <w:rsid w:val="00804811"/>
    <w:rsid w:val="00804C60"/>
    <w:rsid w:val="00806C7F"/>
    <w:rsid w:val="00814193"/>
    <w:rsid w:val="0081645B"/>
    <w:rsid w:val="00817F3F"/>
    <w:rsid w:val="0082067C"/>
    <w:rsid w:val="008215CD"/>
    <w:rsid w:val="00823430"/>
    <w:rsid w:val="0082714E"/>
    <w:rsid w:val="00827172"/>
    <w:rsid w:val="00831949"/>
    <w:rsid w:val="00834FF2"/>
    <w:rsid w:val="0084079F"/>
    <w:rsid w:val="008435D0"/>
    <w:rsid w:val="00846162"/>
    <w:rsid w:val="00846912"/>
    <w:rsid w:val="00850804"/>
    <w:rsid w:val="008510D3"/>
    <w:rsid w:val="0085267C"/>
    <w:rsid w:val="0085308A"/>
    <w:rsid w:val="00856062"/>
    <w:rsid w:val="008560D0"/>
    <w:rsid w:val="00857C87"/>
    <w:rsid w:val="00860376"/>
    <w:rsid w:val="00860EFD"/>
    <w:rsid w:val="00863195"/>
    <w:rsid w:val="00863CDD"/>
    <w:rsid w:val="00864AF2"/>
    <w:rsid w:val="00864F7D"/>
    <w:rsid w:val="008672FF"/>
    <w:rsid w:val="00867D7B"/>
    <w:rsid w:val="00870F1D"/>
    <w:rsid w:val="00871587"/>
    <w:rsid w:val="008724B3"/>
    <w:rsid w:val="00875AC6"/>
    <w:rsid w:val="00883A86"/>
    <w:rsid w:val="00883CD8"/>
    <w:rsid w:val="00884A83"/>
    <w:rsid w:val="00886F2E"/>
    <w:rsid w:val="008871D1"/>
    <w:rsid w:val="008879F2"/>
    <w:rsid w:val="00887E06"/>
    <w:rsid w:val="008903E7"/>
    <w:rsid w:val="00891770"/>
    <w:rsid w:val="00893938"/>
    <w:rsid w:val="008940C1"/>
    <w:rsid w:val="008946FF"/>
    <w:rsid w:val="0089684E"/>
    <w:rsid w:val="008A4471"/>
    <w:rsid w:val="008A649C"/>
    <w:rsid w:val="008B0226"/>
    <w:rsid w:val="008B05E9"/>
    <w:rsid w:val="008B0F40"/>
    <w:rsid w:val="008B5850"/>
    <w:rsid w:val="008B65C3"/>
    <w:rsid w:val="008B741C"/>
    <w:rsid w:val="008B7A64"/>
    <w:rsid w:val="008C059B"/>
    <w:rsid w:val="008C0917"/>
    <w:rsid w:val="008C0B55"/>
    <w:rsid w:val="008C1573"/>
    <w:rsid w:val="008C29FA"/>
    <w:rsid w:val="008C721B"/>
    <w:rsid w:val="008C7567"/>
    <w:rsid w:val="008D0CE8"/>
    <w:rsid w:val="008D207A"/>
    <w:rsid w:val="008D2144"/>
    <w:rsid w:val="008D394B"/>
    <w:rsid w:val="008D4213"/>
    <w:rsid w:val="008D4899"/>
    <w:rsid w:val="008D554D"/>
    <w:rsid w:val="008D5947"/>
    <w:rsid w:val="008D5A72"/>
    <w:rsid w:val="008D7C10"/>
    <w:rsid w:val="008F1ECA"/>
    <w:rsid w:val="008F3E01"/>
    <w:rsid w:val="008F40D5"/>
    <w:rsid w:val="008F442A"/>
    <w:rsid w:val="008F5996"/>
    <w:rsid w:val="0090166E"/>
    <w:rsid w:val="00903F34"/>
    <w:rsid w:val="00907054"/>
    <w:rsid w:val="00911765"/>
    <w:rsid w:val="00913031"/>
    <w:rsid w:val="009144C9"/>
    <w:rsid w:val="00920455"/>
    <w:rsid w:val="00925D37"/>
    <w:rsid w:val="00927E61"/>
    <w:rsid w:val="009308C6"/>
    <w:rsid w:val="009308D9"/>
    <w:rsid w:val="00931010"/>
    <w:rsid w:val="00935D55"/>
    <w:rsid w:val="00940437"/>
    <w:rsid w:val="00944116"/>
    <w:rsid w:val="0095054E"/>
    <w:rsid w:val="0095471F"/>
    <w:rsid w:val="00954B46"/>
    <w:rsid w:val="00955609"/>
    <w:rsid w:val="0095633C"/>
    <w:rsid w:val="00957C17"/>
    <w:rsid w:val="0096323D"/>
    <w:rsid w:val="009646EA"/>
    <w:rsid w:val="00966851"/>
    <w:rsid w:val="00966F54"/>
    <w:rsid w:val="00967DD1"/>
    <w:rsid w:val="00971EF8"/>
    <w:rsid w:val="0097220A"/>
    <w:rsid w:val="00973D84"/>
    <w:rsid w:val="00984CBB"/>
    <w:rsid w:val="00985DFD"/>
    <w:rsid w:val="00985F11"/>
    <w:rsid w:val="00987E69"/>
    <w:rsid w:val="009918E9"/>
    <w:rsid w:val="00991AA8"/>
    <w:rsid w:val="009927D7"/>
    <w:rsid w:val="0099396B"/>
    <w:rsid w:val="00995296"/>
    <w:rsid w:val="009957CF"/>
    <w:rsid w:val="00997B4F"/>
    <w:rsid w:val="009A2B80"/>
    <w:rsid w:val="009A4FD4"/>
    <w:rsid w:val="009A630B"/>
    <w:rsid w:val="009A64A8"/>
    <w:rsid w:val="009A7B01"/>
    <w:rsid w:val="009B06F8"/>
    <w:rsid w:val="009B2EE2"/>
    <w:rsid w:val="009B51A4"/>
    <w:rsid w:val="009B66AD"/>
    <w:rsid w:val="009B6793"/>
    <w:rsid w:val="009C074C"/>
    <w:rsid w:val="009C4F14"/>
    <w:rsid w:val="009C66EF"/>
    <w:rsid w:val="009C729E"/>
    <w:rsid w:val="009D161E"/>
    <w:rsid w:val="009D658D"/>
    <w:rsid w:val="009D6B86"/>
    <w:rsid w:val="009E0D45"/>
    <w:rsid w:val="009E1575"/>
    <w:rsid w:val="009E2D0E"/>
    <w:rsid w:val="009E5FF1"/>
    <w:rsid w:val="009E77B1"/>
    <w:rsid w:val="009F4565"/>
    <w:rsid w:val="00A001D0"/>
    <w:rsid w:val="00A01A58"/>
    <w:rsid w:val="00A02795"/>
    <w:rsid w:val="00A034CF"/>
    <w:rsid w:val="00A063A5"/>
    <w:rsid w:val="00A0693E"/>
    <w:rsid w:val="00A07123"/>
    <w:rsid w:val="00A1042E"/>
    <w:rsid w:val="00A132D3"/>
    <w:rsid w:val="00A133FE"/>
    <w:rsid w:val="00A13DD9"/>
    <w:rsid w:val="00A16770"/>
    <w:rsid w:val="00A1719D"/>
    <w:rsid w:val="00A17CD1"/>
    <w:rsid w:val="00A17E25"/>
    <w:rsid w:val="00A242F0"/>
    <w:rsid w:val="00A25905"/>
    <w:rsid w:val="00A26208"/>
    <w:rsid w:val="00A27D6D"/>
    <w:rsid w:val="00A30B74"/>
    <w:rsid w:val="00A31507"/>
    <w:rsid w:val="00A33C22"/>
    <w:rsid w:val="00A34A05"/>
    <w:rsid w:val="00A35C4D"/>
    <w:rsid w:val="00A37ED1"/>
    <w:rsid w:val="00A41D19"/>
    <w:rsid w:val="00A53E64"/>
    <w:rsid w:val="00A54C93"/>
    <w:rsid w:val="00A5656C"/>
    <w:rsid w:val="00A56B99"/>
    <w:rsid w:val="00A61A3F"/>
    <w:rsid w:val="00A62817"/>
    <w:rsid w:val="00A6315A"/>
    <w:rsid w:val="00A67B2A"/>
    <w:rsid w:val="00A70B32"/>
    <w:rsid w:val="00A717F2"/>
    <w:rsid w:val="00A725CC"/>
    <w:rsid w:val="00A7273E"/>
    <w:rsid w:val="00A735CB"/>
    <w:rsid w:val="00A75957"/>
    <w:rsid w:val="00A75C31"/>
    <w:rsid w:val="00A75CCC"/>
    <w:rsid w:val="00A76926"/>
    <w:rsid w:val="00A77085"/>
    <w:rsid w:val="00A80034"/>
    <w:rsid w:val="00A80225"/>
    <w:rsid w:val="00A82B0F"/>
    <w:rsid w:val="00A839A6"/>
    <w:rsid w:val="00A84436"/>
    <w:rsid w:val="00A865F6"/>
    <w:rsid w:val="00A91F3A"/>
    <w:rsid w:val="00A94116"/>
    <w:rsid w:val="00A94D3D"/>
    <w:rsid w:val="00A95C2A"/>
    <w:rsid w:val="00A9667A"/>
    <w:rsid w:val="00A96B01"/>
    <w:rsid w:val="00A96E42"/>
    <w:rsid w:val="00AA26C5"/>
    <w:rsid w:val="00AA2AA7"/>
    <w:rsid w:val="00AA3F21"/>
    <w:rsid w:val="00AA5A27"/>
    <w:rsid w:val="00AB0790"/>
    <w:rsid w:val="00AB1D17"/>
    <w:rsid w:val="00AB1E44"/>
    <w:rsid w:val="00AB252B"/>
    <w:rsid w:val="00AB383A"/>
    <w:rsid w:val="00AB5022"/>
    <w:rsid w:val="00AC19D0"/>
    <w:rsid w:val="00AC3EEB"/>
    <w:rsid w:val="00AC6470"/>
    <w:rsid w:val="00AC76C9"/>
    <w:rsid w:val="00AC7926"/>
    <w:rsid w:val="00AD6554"/>
    <w:rsid w:val="00AD67D5"/>
    <w:rsid w:val="00AE18DF"/>
    <w:rsid w:val="00AE24AF"/>
    <w:rsid w:val="00AE3059"/>
    <w:rsid w:val="00AE4314"/>
    <w:rsid w:val="00AF16E6"/>
    <w:rsid w:val="00AF1906"/>
    <w:rsid w:val="00AF1A2C"/>
    <w:rsid w:val="00AF3AB2"/>
    <w:rsid w:val="00AF4363"/>
    <w:rsid w:val="00AF5A50"/>
    <w:rsid w:val="00AF60FF"/>
    <w:rsid w:val="00AF6B50"/>
    <w:rsid w:val="00AF7F37"/>
    <w:rsid w:val="00B14C27"/>
    <w:rsid w:val="00B2133C"/>
    <w:rsid w:val="00B21407"/>
    <w:rsid w:val="00B234D2"/>
    <w:rsid w:val="00B25E04"/>
    <w:rsid w:val="00B26097"/>
    <w:rsid w:val="00B2689E"/>
    <w:rsid w:val="00B3026B"/>
    <w:rsid w:val="00B30FC5"/>
    <w:rsid w:val="00B31B3C"/>
    <w:rsid w:val="00B31F40"/>
    <w:rsid w:val="00B33B86"/>
    <w:rsid w:val="00B3482E"/>
    <w:rsid w:val="00B358BE"/>
    <w:rsid w:val="00B40C91"/>
    <w:rsid w:val="00B4137F"/>
    <w:rsid w:val="00B415D3"/>
    <w:rsid w:val="00B42175"/>
    <w:rsid w:val="00B43503"/>
    <w:rsid w:val="00B43C8E"/>
    <w:rsid w:val="00B467A2"/>
    <w:rsid w:val="00B47CF3"/>
    <w:rsid w:val="00B47F8B"/>
    <w:rsid w:val="00B638B5"/>
    <w:rsid w:val="00B64672"/>
    <w:rsid w:val="00B6478E"/>
    <w:rsid w:val="00B65F7D"/>
    <w:rsid w:val="00B6652E"/>
    <w:rsid w:val="00B71F31"/>
    <w:rsid w:val="00B72161"/>
    <w:rsid w:val="00B73448"/>
    <w:rsid w:val="00B740E2"/>
    <w:rsid w:val="00B7474D"/>
    <w:rsid w:val="00B83F3E"/>
    <w:rsid w:val="00B87343"/>
    <w:rsid w:val="00B877D0"/>
    <w:rsid w:val="00B941FF"/>
    <w:rsid w:val="00B9542B"/>
    <w:rsid w:val="00BA319E"/>
    <w:rsid w:val="00BA4B65"/>
    <w:rsid w:val="00BA6F5D"/>
    <w:rsid w:val="00BB6538"/>
    <w:rsid w:val="00BB67BD"/>
    <w:rsid w:val="00BB7122"/>
    <w:rsid w:val="00BB76DD"/>
    <w:rsid w:val="00BB7E73"/>
    <w:rsid w:val="00BC13AA"/>
    <w:rsid w:val="00BC2B1D"/>
    <w:rsid w:val="00BC351A"/>
    <w:rsid w:val="00BC5010"/>
    <w:rsid w:val="00BC5A8E"/>
    <w:rsid w:val="00BC6EB2"/>
    <w:rsid w:val="00BC7543"/>
    <w:rsid w:val="00BC7A3E"/>
    <w:rsid w:val="00BD027C"/>
    <w:rsid w:val="00BD1667"/>
    <w:rsid w:val="00BD27E7"/>
    <w:rsid w:val="00BD2D3C"/>
    <w:rsid w:val="00BD63F7"/>
    <w:rsid w:val="00BE021F"/>
    <w:rsid w:val="00BE03B2"/>
    <w:rsid w:val="00BE07C7"/>
    <w:rsid w:val="00BE0DF8"/>
    <w:rsid w:val="00BE0FE7"/>
    <w:rsid w:val="00BE1350"/>
    <w:rsid w:val="00BE1C15"/>
    <w:rsid w:val="00BE3BDC"/>
    <w:rsid w:val="00BE3C7E"/>
    <w:rsid w:val="00BE63F3"/>
    <w:rsid w:val="00BE74C7"/>
    <w:rsid w:val="00BE7691"/>
    <w:rsid w:val="00BF04AC"/>
    <w:rsid w:val="00BF3B4E"/>
    <w:rsid w:val="00BF4513"/>
    <w:rsid w:val="00BF760F"/>
    <w:rsid w:val="00BF787C"/>
    <w:rsid w:val="00C014D4"/>
    <w:rsid w:val="00C036E1"/>
    <w:rsid w:val="00C0497F"/>
    <w:rsid w:val="00C079FC"/>
    <w:rsid w:val="00C10BD5"/>
    <w:rsid w:val="00C1203C"/>
    <w:rsid w:val="00C15A7D"/>
    <w:rsid w:val="00C16AB9"/>
    <w:rsid w:val="00C17079"/>
    <w:rsid w:val="00C17322"/>
    <w:rsid w:val="00C20D92"/>
    <w:rsid w:val="00C23148"/>
    <w:rsid w:val="00C234A1"/>
    <w:rsid w:val="00C234BE"/>
    <w:rsid w:val="00C30B68"/>
    <w:rsid w:val="00C363E1"/>
    <w:rsid w:val="00C41C48"/>
    <w:rsid w:val="00C5274C"/>
    <w:rsid w:val="00C533F5"/>
    <w:rsid w:val="00C53915"/>
    <w:rsid w:val="00C54D95"/>
    <w:rsid w:val="00C62691"/>
    <w:rsid w:val="00C6291C"/>
    <w:rsid w:val="00C62B0D"/>
    <w:rsid w:val="00C62E7C"/>
    <w:rsid w:val="00C63C78"/>
    <w:rsid w:val="00C67124"/>
    <w:rsid w:val="00C67DC9"/>
    <w:rsid w:val="00C67E50"/>
    <w:rsid w:val="00C70A2F"/>
    <w:rsid w:val="00C71487"/>
    <w:rsid w:val="00C714D5"/>
    <w:rsid w:val="00C73D45"/>
    <w:rsid w:val="00C74693"/>
    <w:rsid w:val="00C74F5D"/>
    <w:rsid w:val="00C75C15"/>
    <w:rsid w:val="00C772A6"/>
    <w:rsid w:val="00C80E0C"/>
    <w:rsid w:val="00C822EE"/>
    <w:rsid w:val="00C83496"/>
    <w:rsid w:val="00C8735C"/>
    <w:rsid w:val="00C91C2B"/>
    <w:rsid w:val="00C945DB"/>
    <w:rsid w:val="00C95A91"/>
    <w:rsid w:val="00CA16A8"/>
    <w:rsid w:val="00CB086E"/>
    <w:rsid w:val="00CB182E"/>
    <w:rsid w:val="00CB37B6"/>
    <w:rsid w:val="00CB3E25"/>
    <w:rsid w:val="00CB564E"/>
    <w:rsid w:val="00CB58B4"/>
    <w:rsid w:val="00CB7324"/>
    <w:rsid w:val="00CC220A"/>
    <w:rsid w:val="00CC4604"/>
    <w:rsid w:val="00CC49D9"/>
    <w:rsid w:val="00CC549F"/>
    <w:rsid w:val="00CD2D52"/>
    <w:rsid w:val="00CD38E3"/>
    <w:rsid w:val="00CD68D5"/>
    <w:rsid w:val="00CD7A29"/>
    <w:rsid w:val="00CE0503"/>
    <w:rsid w:val="00CE36A4"/>
    <w:rsid w:val="00CE38C5"/>
    <w:rsid w:val="00CE5E80"/>
    <w:rsid w:val="00CE612D"/>
    <w:rsid w:val="00CE6268"/>
    <w:rsid w:val="00CE6766"/>
    <w:rsid w:val="00CF00C3"/>
    <w:rsid w:val="00CF3A2E"/>
    <w:rsid w:val="00CF5441"/>
    <w:rsid w:val="00CF7CF0"/>
    <w:rsid w:val="00D02B27"/>
    <w:rsid w:val="00D03786"/>
    <w:rsid w:val="00D0388D"/>
    <w:rsid w:val="00D07CD0"/>
    <w:rsid w:val="00D10B87"/>
    <w:rsid w:val="00D11FC7"/>
    <w:rsid w:val="00D12571"/>
    <w:rsid w:val="00D1334F"/>
    <w:rsid w:val="00D16AC9"/>
    <w:rsid w:val="00D22A99"/>
    <w:rsid w:val="00D23199"/>
    <w:rsid w:val="00D25E01"/>
    <w:rsid w:val="00D337AA"/>
    <w:rsid w:val="00D33E77"/>
    <w:rsid w:val="00D34EBF"/>
    <w:rsid w:val="00D3713E"/>
    <w:rsid w:val="00D43C40"/>
    <w:rsid w:val="00D44040"/>
    <w:rsid w:val="00D53147"/>
    <w:rsid w:val="00D54073"/>
    <w:rsid w:val="00D56A9F"/>
    <w:rsid w:val="00D57DB5"/>
    <w:rsid w:val="00D67953"/>
    <w:rsid w:val="00D67A55"/>
    <w:rsid w:val="00D70773"/>
    <w:rsid w:val="00D82541"/>
    <w:rsid w:val="00D82F21"/>
    <w:rsid w:val="00D86114"/>
    <w:rsid w:val="00D9121C"/>
    <w:rsid w:val="00D915F1"/>
    <w:rsid w:val="00D925FB"/>
    <w:rsid w:val="00D93C2A"/>
    <w:rsid w:val="00D9655E"/>
    <w:rsid w:val="00D96E88"/>
    <w:rsid w:val="00DA42EF"/>
    <w:rsid w:val="00DA558D"/>
    <w:rsid w:val="00DA66FF"/>
    <w:rsid w:val="00DB2E86"/>
    <w:rsid w:val="00DB4242"/>
    <w:rsid w:val="00DB7BE3"/>
    <w:rsid w:val="00DB7FFD"/>
    <w:rsid w:val="00DC16CD"/>
    <w:rsid w:val="00DC4AB8"/>
    <w:rsid w:val="00DC4CE4"/>
    <w:rsid w:val="00DC5D3D"/>
    <w:rsid w:val="00DC7CE7"/>
    <w:rsid w:val="00DC7FC8"/>
    <w:rsid w:val="00DD02FD"/>
    <w:rsid w:val="00DD088E"/>
    <w:rsid w:val="00DD0CA5"/>
    <w:rsid w:val="00DD11AB"/>
    <w:rsid w:val="00DD1B87"/>
    <w:rsid w:val="00DD3D14"/>
    <w:rsid w:val="00DD5237"/>
    <w:rsid w:val="00DD6B95"/>
    <w:rsid w:val="00DE6148"/>
    <w:rsid w:val="00DE66B7"/>
    <w:rsid w:val="00DE6A44"/>
    <w:rsid w:val="00DF29DC"/>
    <w:rsid w:val="00DF30D9"/>
    <w:rsid w:val="00DF5298"/>
    <w:rsid w:val="00DF582E"/>
    <w:rsid w:val="00DF5D66"/>
    <w:rsid w:val="00DF61E5"/>
    <w:rsid w:val="00DF64CF"/>
    <w:rsid w:val="00DF6785"/>
    <w:rsid w:val="00DF7D53"/>
    <w:rsid w:val="00E002CC"/>
    <w:rsid w:val="00E00514"/>
    <w:rsid w:val="00E00B22"/>
    <w:rsid w:val="00E01F91"/>
    <w:rsid w:val="00E07008"/>
    <w:rsid w:val="00E073EE"/>
    <w:rsid w:val="00E1407A"/>
    <w:rsid w:val="00E142DE"/>
    <w:rsid w:val="00E14834"/>
    <w:rsid w:val="00E16EFB"/>
    <w:rsid w:val="00E174A2"/>
    <w:rsid w:val="00E2267E"/>
    <w:rsid w:val="00E23047"/>
    <w:rsid w:val="00E238FF"/>
    <w:rsid w:val="00E23D00"/>
    <w:rsid w:val="00E23D7C"/>
    <w:rsid w:val="00E247EB"/>
    <w:rsid w:val="00E251CE"/>
    <w:rsid w:val="00E2604A"/>
    <w:rsid w:val="00E272D1"/>
    <w:rsid w:val="00E27ACC"/>
    <w:rsid w:val="00E310E9"/>
    <w:rsid w:val="00E42ACD"/>
    <w:rsid w:val="00E43D9B"/>
    <w:rsid w:val="00E455C0"/>
    <w:rsid w:val="00E5061C"/>
    <w:rsid w:val="00E536C4"/>
    <w:rsid w:val="00E54065"/>
    <w:rsid w:val="00E55742"/>
    <w:rsid w:val="00E56358"/>
    <w:rsid w:val="00E571DE"/>
    <w:rsid w:val="00E57586"/>
    <w:rsid w:val="00E576F3"/>
    <w:rsid w:val="00E61B72"/>
    <w:rsid w:val="00E61DBF"/>
    <w:rsid w:val="00E6246B"/>
    <w:rsid w:val="00E649D6"/>
    <w:rsid w:val="00E655E9"/>
    <w:rsid w:val="00E66FA2"/>
    <w:rsid w:val="00E70E5B"/>
    <w:rsid w:val="00E74332"/>
    <w:rsid w:val="00E751D8"/>
    <w:rsid w:val="00E7643F"/>
    <w:rsid w:val="00E76A1E"/>
    <w:rsid w:val="00E77F24"/>
    <w:rsid w:val="00E8262E"/>
    <w:rsid w:val="00E83440"/>
    <w:rsid w:val="00E83A09"/>
    <w:rsid w:val="00E864CA"/>
    <w:rsid w:val="00E87691"/>
    <w:rsid w:val="00E90099"/>
    <w:rsid w:val="00E9064A"/>
    <w:rsid w:val="00E90985"/>
    <w:rsid w:val="00E92746"/>
    <w:rsid w:val="00E93841"/>
    <w:rsid w:val="00E9569A"/>
    <w:rsid w:val="00E95D62"/>
    <w:rsid w:val="00EA11E0"/>
    <w:rsid w:val="00EA1F68"/>
    <w:rsid w:val="00EA2C6B"/>
    <w:rsid w:val="00EA3AE1"/>
    <w:rsid w:val="00EA7CC1"/>
    <w:rsid w:val="00EB4DA1"/>
    <w:rsid w:val="00EB5C50"/>
    <w:rsid w:val="00EB6AB3"/>
    <w:rsid w:val="00EC1C18"/>
    <w:rsid w:val="00EC3892"/>
    <w:rsid w:val="00EC4EBD"/>
    <w:rsid w:val="00EC55B4"/>
    <w:rsid w:val="00EC69F0"/>
    <w:rsid w:val="00EC7708"/>
    <w:rsid w:val="00ED0CD0"/>
    <w:rsid w:val="00ED20DC"/>
    <w:rsid w:val="00ED2A7B"/>
    <w:rsid w:val="00ED2B74"/>
    <w:rsid w:val="00ED51F6"/>
    <w:rsid w:val="00ED678F"/>
    <w:rsid w:val="00EE043F"/>
    <w:rsid w:val="00EE0454"/>
    <w:rsid w:val="00EE3150"/>
    <w:rsid w:val="00EE32AB"/>
    <w:rsid w:val="00EE695B"/>
    <w:rsid w:val="00EF04F7"/>
    <w:rsid w:val="00EF15C2"/>
    <w:rsid w:val="00EF179D"/>
    <w:rsid w:val="00EF2AB3"/>
    <w:rsid w:val="00EF495D"/>
    <w:rsid w:val="00EF76A8"/>
    <w:rsid w:val="00F01582"/>
    <w:rsid w:val="00F03FC6"/>
    <w:rsid w:val="00F046EC"/>
    <w:rsid w:val="00F10231"/>
    <w:rsid w:val="00F115F1"/>
    <w:rsid w:val="00F135AC"/>
    <w:rsid w:val="00F13EEE"/>
    <w:rsid w:val="00F15823"/>
    <w:rsid w:val="00F16404"/>
    <w:rsid w:val="00F164E1"/>
    <w:rsid w:val="00F1793A"/>
    <w:rsid w:val="00F20E48"/>
    <w:rsid w:val="00F212AE"/>
    <w:rsid w:val="00F22D65"/>
    <w:rsid w:val="00F25533"/>
    <w:rsid w:val="00F27BC3"/>
    <w:rsid w:val="00F3133E"/>
    <w:rsid w:val="00F31357"/>
    <w:rsid w:val="00F3152F"/>
    <w:rsid w:val="00F327DB"/>
    <w:rsid w:val="00F32ED5"/>
    <w:rsid w:val="00F34FCE"/>
    <w:rsid w:val="00F35ACC"/>
    <w:rsid w:val="00F402DC"/>
    <w:rsid w:val="00F403F1"/>
    <w:rsid w:val="00F43703"/>
    <w:rsid w:val="00F438EA"/>
    <w:rsid w:val="00F44F2F"/>
    <w:rsid w:val="00F54AA7"/>
    <w:rsid w:val="00F55DBD"/>
    <w:rsid w:val="00F605CE"/>
    <w:rsid w:val="00F61257"/>
    <w:rsid w:val="00F61EAC"/>
    <w:rsid w:val="00F62A75"/>
    <w:rsid w:val="00F65C80"/>
    <w:rsid w:val="00F7217F"/>
    <w:rsid w:val="00F73347"/>
    <w:rsid w:val="00F7635E"/>
    <w:rsid w:val="00F827C5"/>
    <w:rsid w:val="00F85BFC"/>
    <w:rsid w:val="00F8786C"/>
    <w:rsid w:val="00F87E43"/>
    <w:rsid w:val="00F924DA"/>
    <w:rsid w:val="00FA0ED2"/>
    <w:rsid w:val="00FA0ED6"/>
    <w:rsid w:val="00FA12C2"/>
    <w:rsid w:val="00FA1400"/>
    <w:rsid w:val="00FA4F24"/>
    <w:rsid w:val="00FA5114"/>
    <w:rsid w:val="00FA576A"/>
    <w:rsid w:val="00FA70F8"/>
    <w:rsid w:val="00FB02DF"/>
    <w:rsid w:val="00FB26C8"/>
    <w:rsid w:val="00FB5CF9"/>
    <w:rsid w:val="00FC2CFD"/>
    <w:rsid w:val="00FC4255"/>
    <w:rsid w:val="00FC5861"/>
    <w:rsid w:val="00FC5DAE"/>
    <w:rsid w:val="00FC6943"/>
    <w:rsid w:val="00FD1E4C"/>
    <w:rsid w:val="00FD2093"/>
    <w:rsid w:val="00FD4945"/>
    <w:rsid w:val="00FD632D"/>
    <w:rsid w:val="00FD635E"/>
    <w:rsid w:val="00FD75F5"/>
    <w:rsid w:val="00FE0337"/>
    <w:rsid w:val="00FE0F95"/>
    <w:rsid w:val="00FE1F5D"/>
    <w:rsid w:val="00FE22A9"/>
    <w:rsid w:val="00FE33DF"/>
    <w:rsid w:val="00FE42A9"/>
    <w:rsid w:val="00FE4E7E"/>
    <w:rsid w:val="00FF240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8DF02"/>
  <w15:docId w15:val="{E54E11A4-08EB-4275-8FD7-3089EE37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F2F"/>
    <w:pPr>
      <w:spacing w:after="200" w:line="276" w:lineRule="auto"/>
    </w:pPr>
    <w:rPr>
      <w:sz w:val="22"/>
      <w:szCs w:val="22"/>
      <w:lang w:eastAsia="en-US"/>
    </w:rPr>
  </w:style>
  <w:style w:type="paragraph" w:styleId="Titre1">
    <w:name w:val="heading 1"/>
    <w:basedOn w:val="Normal"/>
    <w:next w:val="Normal"/>
    <w:qFormat/>
    <w:rsid w:val="00F44F2F"/>
    <w:pPr>
      <w:keepNext/>
      <w:outlineLvl w:val="0"/>
    </w:pPr>
    <w:rPr>
      <w:rFonts w:ascii="Times New Roman" w:hAnsi="Times New Roman"/>
      <w:b/>
      <w:sz w:val="24"/>
      <w:szCs w:val="24"/>
      <w:u w:val="single"/>
    </w:rPr>
  </w:style>
  <w:style w:type="paragraph" w:styleId="Titre2">
    <w:name w:val="heading 2"/>
    <w:basedOn w:val="Normal"/>
    <w:next w:val="Normal"/>
    <w:qFormat/>
    <w:rsid w:val="00F44F2F"/>
    <w:pPr>
      <w:keepNext/>
      <w:outlineLvl w:val="1"/>
    </w:pPr>
    <w:rPr>
      <w:rFonts w:ascii="Times New Roman" w:hAnsi="Times New Roman"/>
      <w:b/>
    </w:rPr>
  </w:style>
  <w:style w:type="paragraph" w:styleId="Titre3">
    <w:name w:val="heading 3"/>
    <w:basedOn w:val="Normal"/>
    <w:next w:val="Normal"/>
    <w:qFormat/>
    <w:rsid w:val="00F44F2F"/>
    <w:pPr>
      <w:keepNext/>
      <w:outlineLvl w:val="2"/>
    </w:pPr>
    <w:rPr>
      <w:rFonts w:ascii="Times New Roman" w:hAnsi="Times New Roman"/>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F44F2F"/>
    <w:pPr>
      <w:ind w:left="720"/>
      <w:contextualSpacing/>
    </w:pPr>
  </w:style>
  <w:style w:type="character" w:styleId="Lienhypertexte">
    <w:name w:val="Hyperlink"/>
    <w:semiHidden/>
    <w:rsid w:val="00B358BE"/>
    <w:rPr>
      <w:color w:val="0000FF"/>
      <w:u w:val="single"/>
    </w:rPr>
  </w:style>
  <w:style w:type="character" w:customStyle="1" w:styleId="titlepage">
    <w:name w:val="titlepage"/>
    <w:basedOn w:val="Policepardfaut"/>
    <w:rsid w:val="00B467A2"/>
  </w:style>
  <w:style w:type="paragraph" w:styleId="En-tte">
    <w:name w:val="header"/>
    <w:basedOn w:val="Normal"/>
    <w:link w:val="En-tteCar"/>
    <w:uiPriority w:val="99"/>
    <w:unhideWhenUsed/>
    <w:rsid w:val="00B43503"/>
    <w:pPr>
      <w:tabs>
        <w:tab w:val="center" w:pos="4320"/>
        <w:tab w:val="right" w:pos="8640"/>
      </w:tabs>
    </w:pPr>
  </w:style>
  <w:style w:type="character" w:customStyle="1" w:styleId="En-tteCar">
    <w:name w:val="En-tête Car"/>
    <w:link w:val="En-tte"/>
    <w:uiPriority w:val="99"/>
    <w:rsid w:val="00B43503"/>
    <w:rPr>
      <w:sz w:val="22"/>
      <w:szCs w:val="22"/>
      <w:lang w:eastAsia="en-US"/>
    </w:rPr>
  </w:style>
  <w:style w:type="paragraph" w:styleId="Pieddepage">
    <w:name w:val="footer"/>
    <w:basedOn w:val="Normal"/>
    <w:link w:val="PieddepageCar"/>
    <w:uiPriority w:val="99"/>
    <w:unhideWhenUsed/>
    <w:rsid w:val="00B43503"/>
    <w:pPr>
      <w:tabs>
        <w:tab w:val="center" w:pos="4320"/>
        <w:tab w:val="right" w:pos="8640"/>
      </w:tabs>
    </w:pPr>
  </w:style>
  <w:style w:type="character" w:customStyle="1" w:styleId="PieddepageCar">
    <w:name w:val="Pied de page Car"/>
    <w:link w:val="Pieddepage"/>
    <w:uiPriority w:val="99"/>
    <w:rsid w:val="00B43503"/>
    <w:rPr>
      <w:sz w:val="22"/>
      <w:szCs w:val="22"/>
      <w:lang w:eastAsia="en-US"/>
    </w:rPr>
  </w:style>
  <w:style w:type="paragraph" w:customStyle="1" w:styleId="Normalgaramond">
    <w:name w:val="Normal+garamond"/>
    <w:basedOn w:val="NormalWeb"/>
    <w:rsid w:val="00B43503"/>
    <w:pPr>
      <w:spacing w:after="120" w:line="240" w:lineRule="auto"/>
    </w:pPr>
    <w:rPr>
      <w:rFonts w:ascii="Garamond" w:eastAsia="Times New Roman" w:hAnsi="Garamond"/>
      <w:lang w:val="en-US"/>
    </w:rPr>
  </w:style>
  <w:style w:type="paragraph" w:styleId="NormalWeb">
    <w:name w:val="Normal (Web)"/>
    <w:basedOn w:val="Normal"/>
    <w:uiPriority w:val="99"/>
    <w:semiHidden/>
    <w:unhideWhenUsed/>
    <w:rsid w:val="00B43503"/>
    <w:rPr>
      <w:rFonts w:ascii="Times New Roman" w:hAnsi="Times New Roman"/>
      <w:sz w:val="24"/>
      <w:szCs w:val="24"/>
    </w:rPr>
  </w:style>
  <w:style w:type="paragraph" w:styleId="Titre">
    <w:name w:val="Title"/>
    <w:basedOn w:val="Normal"/>
    <w:next w:val="Normal"/>
    <w:link w:val="TitreCar"/>
    <w:uiPriority w:val="10"/>
    <w:qFormat/>
    <w:rsid w:val="00B4137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reCar">
    <w:name w:val="Titre Car"/>
    <w:link w:val="Titre"/>
    <w:uiPriority w:val="10"/>
    <w:rsid w:val="00B4137F"/>
    <w:rPr>
      <w:rFonts w:ascii="Cambria" w:eastAsia="Times New Roman" w:hAnsi="Cambria" w:cs="Times New Roman"/>
      <w:color w:val="17365D"/>
      <w:spacing w:val="5"/>
      <w:kern w:val="28"/>
      <w:sz w:val="52"/>
      <w:szCs w:val="52"/>
      <w:lang w:eastAsia="en-US"/>
    </w:rPr>
  </w:style>
  <w:style w:type="paragraph" w:customStyle="1" w:styleId="Default">
    <w:name w:val="Default"/>
    <w:rsid w:val="00857C87"/>
    <w:pPr>
      <w:autoSpaceDE w:val="0"/>
      <w:autoSpaceDN w:val="0"/>
      <w:adjustRightInd w:val="0"/>
    </w:pPr>
    <w:rPr>
      <w:rFonts w:ascii="Arial" w:eastAsia="Times New Roman" w:hAnsi="Arial" w:cs="Arial"/>
      <w:color w:val="000000"/>
      <w:sz w:val="24"/>
      <w:szCs w:val="24"/>
      <w:lang w:val="fr-FR" w:eastAsia="fr-FR"/>
    </w:rPr>
  </w:style>
  <w:style w:type="character" w:customStyle="1" w:styleId="apple-converted-space">
    <w:name w:val="apple-converted-space"/>
    <w:basedOn w:val="Policepardfaut"/>
    <w:rsid w:val="00D10B87"/>
  </w:style>
  <w:style w:type="paragraph" w:styleId="Textedebulles">
    <w:name w:val="Balloon Text"/>
    <w:basedOn w:val="Normal"/>
    <w:link w:val="TextedebullesCar"/>
    <w:uiPriority w:val="99"/>
    <w:semiHidden/>
    <w:unhideWhenUsed/>
    <w:rsid w:val="0010301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301E"/>
    <w:rPr>
      <w:rFonts w:ascii="Segoe UI" w:hAnsi="Segoe UI" w:cs="Segoe UI"/>
      <w:sz w:val="18"/>
      <w:szCs w:val="18"/>
      <w:lang w:eastAsia="en-US"/>
    </w:rPr>
  </w:style>
  <w:style w:type="character" w:styleId="lev">
    <w:name w:val="Strong"/>
    <w:basedOn w:val="Policepardfaut"/>
    <w:uiPriority w:val="22"/>
    <w:qFormat/>
    <w:rsid w:val="00B33B86"/>
    <w:rPr>
      <w:b/>
      <w:bCs/>
    </w:rPr>
  </w:style>
  <w:style w:type="character" w:styleId="Accentuation">
    <w:name w:val="Emphasis"/>
    <w:basedOn w:val="Policepardfaut"/>
    <w:uiPriority w:val="20"/>
    <w:qFormat/>
    <w:rsid w:val="00BF45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43858">
      <w:bodyDiv w:val="1"/>
      <w:marLeft w:val="0"/>
      <w:marRight w:val="0"/>
      <w:marTop w:val="0"/>
      <w:marBottom w:val="0"/>
      <w:divBdr>
        <w:top w:val="none" w:sz="0" w:space="0" w:color="auto"/>
        <w:left w:val="none" w:sz="0" w:space="0" w:color="auto"/>
        <w:bottom w:val="none" w:sz="0" w:space="0" w:color="auto"/>
        <w:right w:val="none" w:sz="0" w:space="0" w:color="auto"/>
      </w:divBdr>
    </w:div>
    <w:div w:id="118229626">
      <w:bodyDiv w:val="1"/>
      <w:marLeft w:val="0"/>
      <w:marRight w:val="0"/>
      <w:marTop w:val="0"/>
      <w:marBottom w:val="0"/>
      <w:divBdr>
        <w:top w:val="none" w:sz="0" w:space="0" w:color="auto"/>
        <w:left w:val="none" w:sz="0" w:space="0" w:color="auto"/>
        <w:bottom w:val="none" w:sz="0" w:space="0" w:color="auto"/>
        <w:right w:val="none" w:sz="0" w:space="0" w:color="auto"/>
      </w:divBdr>
    </w:div>
    <w:div w:id="161623528">
      <w:bodyDiv w:val="1"/>
      <w:marLeft w:val="0"/>
      <w:marRight w:val="0"/>
      <w:marTop w:val="0"/>
      <w:marBottom w:val="0"/>
      <w:divBdr>
        <w:top w:val="none" w:sz="0" w:space="0" w:color="auto"/>
        <w:left w:val="none" w:sz="0" w:space="0" w:color="auto"/>
        <w:bottom w:val="none" w:sz="0" w:space="0" w:color="auto"/>
        <w:right w:val="none" w:sz="0" w:space="0" w:color="auto"/>
      </w:divBdr>
    </w:div>
    <w:div w:id="385838727">
      <w:bodyDiv w:val="1"/>
      <w:marLeft w:val="0"/>
      <w:marRight w:val="0"/>
      <w:marTop w:val="0"/>
      <w:marBottom w:val="0"/>
      <w:divBdr>
        <w:top w:val="none" w:sz="0" w:space="0" w:color="auto"/>
        <w:left w:val="none" w:sz="0" w:space="0" w:color="auto"/>
        <w:bottom w:val="none" w:sz="0" w:space="0" w:color="auto"/>
        <w:right w:val="none" w:sz="0" w:space="0" w:color="auto"/>
      </w:divBdr>
    </w:div>
    <w:div w:id="437987476">
      <w:bodyDiv w:val="1"/>
      <w:marLeft w:val="0"/>
      <w:marRight w:val="0"/>
      <w:marTop w:val="0"/>
      <w:marBottom w:val="0"/>
      <w:divBdr>
        <w:top w:val="none" w:sz="0" w:space="0" w:color="auto"/>
        <w:left w:val="none" w:sz="0" w:space="0" w:color="auto"/>
        <w:bottom w:val="none" w:sz="0" w:space="0" w:color="auto"/>
        <w:right w:val="none" w:sz="0" w:space="0" w:color="auto"/>
      </w:divBdr>
    </w:div>
    <w:div w:id="476000631">
      <w:bodyDiv w:val="1"/>
      <w:marLeft w:val="0"/>
      <w:marRight w:val="0"/>
      <w:marTop w:val="0"/>
      <w:marBottom w:val="0"/>
      <w:divBdr>
        <w:top w:val="none" w:sz="0" w:space="0" w:color="auto"/>
        <w:left w:val="none" w:sz="0" w:space="0" w:color="auto"/>
        <w:bottom w:val="none" w:sz="0" w:space="0" w:color="auto"/>
        <w:right w:val="none" w:sz="0" w:space="0" w:color="auto"/>
      </w:divBdr>
    </w:div>
    <w:div w:id="482284566">
      <w:bodyDiv w:val="1"/>
      <w:marLeft w:val="0"/>
      <w:marRight w:val="0"/>
      <w:marTop w:val="0"/>
      <w:marBottom w:val="0"/>
      <w:divBdr>
        <w:top w:val="none" w:sz="0" w:space="0" w:color="auto"/>
        <w:left w:val="none" w:sz="0" w:space="0" w:color="auto"/>
        <w:bottom w:val="none" w:sz="0" w:space="0" w:color="auto"/>
        <w:right w:val="none" w:sz="0" w:space="0" w:color="auto"/>
      </w:divBdr>
    </w:div>
    <w:div w:id="604314816">
      <w:bodyDiv w:val="1"/>
      <w:marLeft w:val="0"/>
      <w:marRight w:val="0"/>
      <w:marTop w:val="0"/>
      <w:marBottom w:val="0"/>
      <w:divBdr>
        <w:top w:val="none" w:sz="0" w:space="0" w:color="auto"/>
        <w:left w:val="none" w:sz="0" w:space="0" w:color="auto"/>
        <w:bottom w:val="none" w:sz="0" w:space="0" w:color="auto"/>
        <w:right w:val="none" w:sz="0" w:space="0" w:color="auto"/>
      </w:divBdr>
    </w:div>
    <w:div w:id="663581637">
      <w:bodyDiv w:val="1"/>
      <w:marLeft w:val="0"/>
      <w:marRight w:val="0"/>
      <w:marTop w:val="0"/>
      <w:marBottom w:val="0"/>
      <w:divBdr>
        <w:top w:val="none" w:sz="0" w:space="0" w:color="auto"/>
        <w:left w:val="none" w:sz="0" w:space="0" w:color="auto"/>
        <w:bottom w:val="none" w:sz="0" w:space="0" w:color="auto"/>
        <w:right w:val="none" w:sz="0" w:space="0" w:color="auto"/>
      </w:divBdr>
    </w:div>
    <w:div w:id="911698984">
      <w:bodyDiv w:val="1"/>
      <w:marLeft w:val="0"/>
      <w:marRight w:val="0"/>
      <w:marTop w:val="0"/>
      <w:marBottom w:val="0"/>
      <w:divBdr>
        <w:top w:val="none" w:sz="0" w:space="0" w:color="auto"/>
        <w:left w:val="none" w:sz="0" w:space="0" w:color="auto"/>
        <w:bottom w:val="none" w:sz="0" w:space="0" w:color="auto"/>
        <w:right w:val="none" w:sz="0" w:space="0" w:color="auto"/>
      </w:divBdr>
    </w:div>
    <w:div w:id="1038824183">
      <w:bodyDiv w:val="1"/>
      <w:marLeft w:val="0"/>
      <w:marRight w:val="0"/>
      <w:marTop w:val="0"/>
      <w:marBottom w:val="0"/>
      <w:divBdr>
        <w:top w:val="none" w:sz="0" w:space="0" w:color="auto"/>
        <w:left w:val="none" w:sz="0" w:space="0" w:color="auto"/>
        <w:bottom w:val="none" w:sz="0" w:space="0" w:color="auto"/>
        <w:right w:val="none" w:sz="0" w:space="0" w:color="auto"/>
      </w:divBdr>
    </w:div>
    <w:div w:id="1093476661">
      <w:bodyDiv w:val="1"/>
      <w:marLeft w:val="0"/>
      <w:marRight w:val="0"/>
      <w:marTop w:val="0"/>
      <w:marBottom w:val="0"/>
      <w:divBdr>
        <w:top w:val="none" w:sz="0" w:space="0" w:color="auto"/>
        <w:left w:val="none" w:sz="0" w:space="0" w:color="auto"/>
        <w:bottom w:val="none" w:sz="0" w:space="0" w:color="auto"/>
        <w:right w:val="none" w:sz="0" w:space="0" w:color="auto"/>
      </w:divBdr>
    </w:div>
    <w:div w:id="1143624146">
      <w:bodyDiv w:val="1"/>
      <w:marLeft w:val="0"/>
      <w:marRight w:val="0"/>
      <w:marTop w:val="0"/>
      <w:marBottom w:val="0"/>
      <w:divBdr>
        <w:top w:val="none" w:sz="0" w:space="0" w:color="auto"/>
        <w:left w:val="none" w:sz="0" w:space="0" w:color="auto"/>
        <w:bottom w:val="none" w:sz="0" w:space="0" w:color="auto"/>
        <w:right w:val="none" w:sz="0" w:space="0" w:color="auto"/>
      </w:divBdr>
    </w:div>
    <w:div w:id="1412699622">
      <w:bodyDiv w:val="1"/>
      <w:marLeft w:val="0"/>
      <w:marRight w:val="0"/>
      <w:marTop w:val="0"/>
      <w:marBottom w:val="0"/>
      <w:divBdr>
        <w:top w:val="none" w:sz="0" w:space="0" w:color="auto"/>
        <w:left w:val="none" w:sz="0" w:space="0" w:color="auto"/>
        <w:bottom w:val="none" w:sz="0" w:space="0" w:color="auto"/>
        <w:right w:val="none" w:sz="0" w:space="0" w:color="auto"/>
      </w:divBdr>
    </w:div>
    <w:div w:id="1670134640">
      <w:bodyDiv w:val="1"/>
      <w:marLeft w:val="0"/>
      <w:marRight w:val="0"/>
      <w:marTop w:val="0"/>
      <w:marBottom w:val="0"/>
      <w:divBdr>
        <w:top w:val="none" w:sz="0" w:space="0" w:color="auto"/>
        <w:left w:val="none" w:sz="0" w:space="0" w:color="auto"/>
        <w:bottom w:val="none" w:sz="0" w:space="0" w:color="auto"/>
        <w:right w:val="none" w:sz="0" w:space="0" w:color="auto"/>
      </w:divBdr>
    </w:div>
    <w:div w:id="1854144531">
      <w:bodyDiv w:val="1"/>
      <w:marLeft w:val="0"/>
      <w:marRight w:val="0"/>
      <w:marTop w:val="0"/>
      <w:marBottom w:val="0"/>
      <w:divBdr>
        <w:top w:val="none" w:sz="0" w:space="0" w:color="auto"/>
        <w:left w:val="none" w:sz="0" w:space="0" w:color="auto"/>
        <w:bottom w:val="none" w:sz="0" w:space="0" w:color="auto"/>
        <w:right w:val="none" w:sz="0" w:space="0" w:color="auto"/>
      </w:divBdr>
    </w:div>
    <w:div w:id="200782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412C0-5FBA-4772-8D84-3FAFE5BD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754</Words>
  <Characters>4151</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Berlande Thermitus</vt:lpstr>
    </vt:vector>
  </TitlesOfParts>
  <Company>Hewlett-Packard Company</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Viviane Villeneuve</cp:lastModifiedBy>
  <cp:revision>66</cp:revision>
  <cp:lastPrinted>2019-12-23T04:49:00Z</cp:lastPrinted>
  <dcterms:created xsi:type="dcterms:W3CDTF">2024-05-18T16:25:00Z</dcterms:created>
  <dcterms:modified xsi:type="dcterms:W3CDTF">2024-08-03T01:44:00Z</dcterms:modified>
</cp:coreProperties>
</file>