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A2CB5" w14:textId="77777777" w:rsidR="00305F55" w:rsidRDefault="00305F55">
      <w:pPr>
        <w:tabs>
          <w:tab w:val="left" w:pos="284"/>
        </w:tabs>
        <w:spacing w:after="0" w:line="240" w:lineRule="auto"/>
        <w:rPr>
          <w:rFonts w:ascii="Tahoma" w:eastAsia="Tahoma" w:hAnsi="Tahoma" w:cs="Tahoma"/>
        </w:rPr>
      </w:pPr>
    </w:p>
    <w:p w14:paraId="3ACA22E4" w14:textId="7DA4EF02" w:rsidR="00305F55" w:rsidRPr="00A964C2" w:rsidRDefault="00000000" w:rsidP="00786C5D">
      <w:pPr>
        <w:keepNext/>
        <w:tabs>
          <w:tab w:val="right" w:pos="9356"/>
        </w:tabs>
        <w:spacing w:after="0" w:line="240" w:lineRule="auto"/>
        <w:jc w:val="center"/>
        <w:rPr>
          <w:rFonts w:ascii="Tahoma" w:eastAsia="Tahoma" w:hAnsi="Tahoma" w:cs="Tahoma"/>
          <w:b/>
          <w:sz w:val="24"/>
        </w:rPr>
      </w:pPr>
      <w:r>
        <w:rPr>
          <w:rFonts w:ascii="Tahoma" w:eastAsia="Tahoma" w:hAnsi="Tahoma" w:cs="Tahoma"/>
          <w:b/>
          <w:sz w:val="24"/>
        </w:rPr>
        <w:t>YVES CARON</w:t>
      </w:r>
    </w:p>
    <w:p w14:paraId="7E8E9943" w14:textId="77777777" w:rsidR="00A964C2" w:rsidRDefault="00A964C2">
      <w:pPr>
        <w:tabs>
          <w:tab w:val="right" w:pos="9356"/>
        </w:tabs>
        <w:spacing w:after="0" w:line="240" w:lineRule="auto"/>
        <w:rPr>
          <w:rFonts w:ascii="Tahoma" w:eastAsia="Tahoma" w:hAnsi="Tahoma" w:cs="Tahoma"/>
        </w:rPr>
      </w:pPr>
    </w:p>
    <w:p w14:paraId="75C98F53" w14:textId="77777777" w:rsidR="00786C5D" w:rsidRDefault="00786C5D">
      <w:pPr>
        <w:tabs>
          <w:tab w:val="right" w:pos="9356"/>
        </w:tabs>
        <w:spacing w:after="0" w:line="240" w:lineRule="auto"/>
        <w:rPr>
          <w:rFonts w:ascii="Tahoma" w:eastAsia="Tahoma" w:hAnsi="Tahoma" w:cs="Tahoma"/>
        </w:rPr>
      </w:pPr>
    </w:p>
    <w:p w14:paraId="707DADA0" w14:textId="77777777" w:rsidR="00A964C2" w:rsidRDefault="00A964C2">
      <w:pPr>
        <w:tabs>
          <w:tab w:val="right" w:pos="9356"/>
        </w:tabs>
        <w:spacing w:after="0" w:line="240" w:lineRule="auto"/>
        <w:rPr>
          <w:rFonts w:ascii="Tahoma" w:eastAsia="Tahoma" w:hAnsi="Tahoma" w:cs="Tahoma"/>
        </w:rPr>
      </w:pPr>
      <w:r w:rsidRPr="00A964C2">
        <w:rPr>
          <w:rFonts w:ascii="Tahoma" w:eastAsia="Tahoma" w:hAnsi="Tahoma" w:cs="Tahoma"/>
        </w:rPr>
        <w:t>T</w:t>
      </w:r>
      <w:r>
        <w:rPr>
          <w:rFonts w:ascii="Tahoma" w:eastAsia="Tahoma" w:hAnsi="Tahoma" w:cs="Tahoma"/>
        </w:rPr>
        <w:t>éléphone : 514-349-2395</w:t>
      </w:r>
    </w:p>
    <w:p w14:paraId="2124ED2F" w14:textId="68F8C3D4" w:rsidR="00A964C2" w:rsidRDefault="00A964C2">
      <w:pPr>
        <w:tabs>
          <w:tab w:val="right" w:pos="9356"/>
        </w:tabs>
        <w:spacing w:after="0" w:line="240" w:lineRule="auto"/>
        <w:rPr>
          <w:rFonts w:ascii="Tahoma" w:eastAsia="Tahoma" w:hAnsi="Tahoma" w:cs="Tahoma"/>
        </w:rPr>
      </w:pPr>
      <w:proofErr w:type="spellStart"/>
      <w:r>
        <w:rPr>
          <w:rFonts w:ascii="Tahoma" w:eastAsia="Tahoma" w:hAnsi="Tahoma" w:cs="Tahoma"/>
        </w:rPr>
        <w:t>Émail</w:t>
      </w:r>
      <w:proofErr w:type="spellEnd"/>
      <w:r>
        <w:rPr>
          <w:rFonts w:ascii="Tahoma" w:eastAsia="Tahoma" w:hAnsi="Tahoma" w:cs="Tahoma"/>
        </w:rPr>
        <w:t xml:space="preserve"> : </w:t>
      </w:r>
      <w:hyperlink r:id="rId7" w:history="1">
        <w:r w:rsidRPr="00AB7FFE">
          <w:rPr>
            <w:rStyle w:val="Lienhypertexte"/>
            <w:rFonts w:ascii="Tahoma" w:eastAsia="Tahoma" w:hAnsi="Tahoma" w:cs="Tahoma"/>
          </w:rPr>
          <w:t>yvesc64@hotmail.com</w:t>
        </w:r>
      </w:hyperlink>
    </w:p>
    <w:p w14:paraId="3856AFA5" w14:textId="123A94B1" w:rsidR="00305F55" w:rsidRPr="00A964C2" w:rsidRDefault="00000000">
      <w:pPr>
        <w:tabs>
          <w:tab w:val="right" w:pos="9356"/>
        </w:tabs>
        <w:spacing w:after="0" w:line="240" w:lineRule="auto"/>
        <w:rPr>
          <w:rFonts w:ascii="Tahoma" w:eastAsia="Tahoma" w:hAnsi="Tahoma" w:cs="Tahoma"/>
        </w:rPr>
      </w:pPr>
      <w:r w:rsidRPr="00A964C2">
        <w:rPr>
          <w:rFonts w:ascii="Tahoma" w:eastAsia="Tahoma" w:hAnsi="Tahoma" w:cs="Tahoma"/>
        </w:rPr>
        <w:tab/>
      </w:r>
    </w:p>
    <w:p w14:paraId="709D2F52" w14:textId="77777777" w:rsidR="00305F55" w:rsidRPr="00A964C2" w:rsidRDefault="00305F55">
      <w:pPr>
        <w:spacing w:after="0" w:line="240" w:lineRule="auto"/>
        <w:rPr>
          <w:rFonts w:ascii="Tahoma" w:eastAsia="Tahoma" w:hAnsi="Tahoma" w:cs="Tahoma"/>
        </w:rPr>
      </w:pPr>
    </w:p>
    <w:p w14:paraId="592D4995" w14:textId="77777777" w:rsidR="00305F55" w:rsidRPr="00A964C2" w:rsidRDefault="00305F55">
      <w:pPr>
        <w:spacing w:after="0" w:line="240" w:lineRule="auto"/>
        <w:rPr>
          <w:rFonts w:ascii="Tahoma" w:eastAsia="Tahoma" w:hAnsi="Tahoma" w:cs="Tahoma"/>
        </w:rPr>
      </w:pPr>
    </w:p>
    <w:p w14:paraId="396CCF71" w14:textId="77777777" w:rsidR="00305F55" w:rsidRDefault="00000000">
      <w:pPr>
        <w:keepNext/>
        <w:tabs>
          <w:tab w:val="left" w:pos="3544"/>
        </w:tabs>
        <w:spacing w:after="0" w:line="240" w:lineRule="auto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FORMATION ET AUTRES QUALIFICATIONS</w:t>
      </w:r>
    </w:p>
    <w:p w14:paraId="1E5EF4A0" w14:textId="77777777" w:rsidR="00305F55" w:rsidRDefault="00305F55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5292AE26" w14:textId="6883C97A" w:rsidR="00284390" w:rsidRDefault="00284390">
      <w:pPr>
        <w:tabs>
          <w:tab w:val="left" w:pos="1134"/>
          <w:tab w:val="left" w:pos="3544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Attestation de l’ASP Construction incluant SIMDUT</w:t>
      </w:r>
    </w:p>
    <w:p w14:paraId="253E306E" w14:textId="77777777" w:rsidR="00284390" w:rsidRDefault="00284390">
      <w:pPr>
        <w:tabs>
          <w:tab w:val="left" w:pos="1134"/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68CD877E" w14:textId="0A49F6EE" w:rsidR="00305F55" w:rsidRDefault="00284390">
      <w:pPr>
        <w:tabs>
          <w:tab w:val="left" w:pos="1134"/>
          <w:tab w:val="left" w:pos="3544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Transport des marchandises dangereuses</w:t>
      </w:r>
    </w:p>
    <w:p w14:paraId="462281BD" w14:textId="77777777" w:rsidR="00284390" w:rsidRDefault="00284390">
      <w:pPr>
        <w:tabs>
          <w:tab w:val="left" w:pos="1134"/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61A04643" w14:textId="5EE90798" w:rsidR="00284390" w:rsidRDefault="00284390">
      <w:pPr>
        <w:tabs>
          <w:tab w:val="left" w:pos="1134"/>
          <w:tab w:val="left" w:pos="3544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Permis général d’explosifs</w:t>
      </w:r>
    </w:p>
    <w:p w14:paraId="195F8C69" w14:textId="77777777" w:rsidR="00284390" w:rsidRDefault="00284390">
      <w:pPr>
        <w:tabs>
          <w:tab w:val="left" w:pos="1134"/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2FD3E363" w14:textId="4056FEA6" w:rsidR="00305F55" w:rsidRDefault="00000000">
      <w:pPr>
        <w:tabs>
          <w:tab w:val="left" w:pos="1134"/>
          <w:tab w:val="left" w:pos="3544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Langues</w:t>
      </w:r>
      <w:r w:rsidR="00A964C2">
        <w:rPr>
          <w:rFonts w:ascii="Tahoma" w:eastAsia="Tahoma" w:hAnsi="Tahoma" w:cs="Tahoma"/>
        </w:rPr>
        <w:t> :</w:t>
      </w:r>
      <w:r>
        <w:rPr>
          <w:rFonts w:ascii="Tahoma" w:eastAsia="Tahoma" w:hAnsi="Tahoma" w:cs="Tahoma"/>
        </w:rPr>
        <w:tab/>
      </w:r>
      <w:r w:rsidR="00A964C2"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>Français et anglais</w:t>
      </w:r>
    </w:p>
    <w:p w14:paraId="6EC7150B" w14:textId="77777777" w:rsidR="00305F55" w:rsidRDefault="00305F55">
      <w:pPr>
        <w:tabs>
          <w:tab w:val="left" w:pos="1134"/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667F3D28" w14:textId="267ECA15" w:rsidR="00305F55" w:rsidRDefault="00000000">
      <w:pPr>
        <w:tabs>
          <w:tab w:val="left" w:pos="1134"/>
          <w:tab w:val="left" w:pos="3544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Permis de conduire</w:t>
      </w:r>
      <w:r w:rsidR="00A964C2">
        <w:rPr>
          <w:rFonts w:ascii="Tahoma" w:eastAsia="Tahoma" w:hAnsi="Tahoma" w:cs="Tahoma"/>
        </w:rPr>
        <w:t> :</w:t>
      </w:r>
      <w:r w:rsidR="00A964C2"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 xml:space="preserve">Classes </w:t>
      </w:r>
      <w:r w:rsidR="00284390">
        <w:rPr>
          <w:rFonts w:ascii="Tahoma" w:eastAsia="Tahoma" w:hAnsi="Tahoma" w:cs="Tahoma"/>
        </w:rPr>
        <w:t>1-</w:t>
      </w:r>
      <w:r w:rsidR="00A964C2">
        <w:rPr>
          <w:rFonts w:ascii="Tahoma" w:eastAsia="Tahoma" w:hAnsi="Tahoma" w:cs="Tahoma"/>
        </w:rPr>
        <w:t>2-</w:t>
      </w:r>
      <w:r>
        <w:rPr>
          <w:rFonts w:ascii="Tahoma" w:eastAsia="Tahoma" w:hAnsi="Tahoma" w:cs="Tahoma"/>
        </w:rPr>
        <w:t>3-</w:t>
      </w:r>
      <w:r w:rsidR="00A964C2">
        <w:rPr>
          <w:rFonts w:ascii="Tahoma" w:eastAsia="Tahoma" w:hAnsi="Tahoma" w:cs="Tahoma"/>
        </w:rPr>
        <w:t>4A-4B-</w:t>
      </w:r>
      <w:r>
        <w:rPr>
          <w:rFonts w:ascii="Tahoma" w:eastAsia="Tahoma" w:hAnsi="Tahoma" w:cs="Tahoma"/>
        </w:rPr>
        <w:t>5-6A</w:t>
      </w:r>
    </w:p>
    <w:p w14:paraId="3A5A129B" w14:textId="77777777" w:rsidR="00305F55" w:rsidRDefault="00305F55">
      <w:pPr>
        <w:spacing w:after="0" w:line="240" w:lineRule="auto"/>
        <w:rPr>
          <w:rFonts w:ascii="Tahoma" w:eastAsia="Tahoma" w:hAnsi="Tahoma" w:cs="Tahoma"/>
        </w:rPr>
      </w:pPr>
    </w:p>
    <w:p w14:paraId="2C888D71" w14:textId="77777777" w:rsidR="00305F55" w:rsidRDefault="00305F55">
      <w:pPr>
        <w:spacing w:after="0" w:line="240" w:lineRule="auto"/>
        <w:rPr>
          <w:rFonts w:ascii="Tahoma" w:eastAsia="Tahoma" w:hAnsi="Tahoma" w:cs="Tahoma"/>
        </w:rPr>
      </w:pPr>
    </w:p>
    <w:p w14:paraId="33457D65" w14:textId="77777777" w:rsidR="00786C5D" w:rsidRDefault="00786C5D">
      <w:pPr>
        <w:spacing w:after="0" w:line="240" w:lineRule="auto"/>
        <w:rPr>
          <w:rFonts w:ascii="Tahoma" w:eastAsia="Tahoma" w:hAnsi="Tahoma" w:cs="Tahoma"/>
        </w:rPr>
      </w:pPr>
    </w:p>
    <w:p w14:paraId="0DA6E652" w14:textId="77777777" w:rsidR="00305F55" w:rsidRDefault="00000000">
      <w:pPr>
        <w:keepNext/>
        <w:spacing w:after="0" w:line="240" w:lineRule="auto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EXPÉRIENCE PROFESSIONNELLE</w:t>
      </w:r>
    </w:p>
    <w:p w14:paraId="56DE8917" w14:textId="77777777" w:rsidR="00305F55" w:rsidRDefault="00305F55">
      <w:pPr>
        <w:spacing w:after="0" w:line="240" w:lineRule="auto"/>
        <w:rPr>
          <w:rFonts w:ascii="Tahoma" w:eastAsia="Tahoma" w:hAnsi="Tahoma" w:cs="Tahoma"/>
        </w:rPr>
      </w:pPr>
    </w:p>
    <w:p w14:paraId="6BC47716" w14:textId="77777777" w:rsidR="00A964C2" w:rsidRDefault="00A964C2">
      <w:pPr>
        <w:spacing w:after="0" w:line="240" w:lineRule="auto"/>
        <w:rPr>
          <w:rFonts w:ascii="Tahoma" w:eastAsia="Tahoma" w:hAnsi="Tahoma" w:cs="Tahoma"/>
        </w:rPr>
      </w:pPr>
    </w:p>
    <w:p w14:paraId="323E2520" w14:textId="1065BA7D" w:rsidR="00305F55" w:rsidRDefault="00000000">
      <w:pPr>
        <w:keepNext/>
        <w:spacing w:after="0" w:line="240" w:lineRule="auto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</w:rPr>
        <w:t>Décembre 2010 – Aujourd’hui</w:t>
      </w:r>
      <w:r>
        <w:rPr>
          <w:rFonts w:ascii="Tahoma" w:eastAsia="Tahoma" w:hAnsi="Tahoma" w:cs="Tahoma"/>
          <w:b/>
        </w:rPr>
        <w:tab/>
        <w:t>Opérateur de machineries</w:t>
      </w:r>
    </w:p>
    <w:p w14:paraId="15231A70" w14:textId="6A6FA096" w:rsidR="00305F55" w:rsidRDefault="00000000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ab/>
        <w:t>Ministère des Transports du Québec</w:t>
      </w:r>
      <w:r w:rsidR="00284390">
        <w:rPr>
          <w:rFonts w:ascii="Tahoma" w:eastAsia="Tahoma" w:hAnsi="Tahoma" w:cs="Tahoma"/>
        </w:rPr>
        <w:t xml:space="preserve"> à Mont-Laurier</w:t>
      </w:r>
    </w:p>
    <w:p w14:paraId="7EB9FE0B" w14:textId="77777777" w:rsidR="00305F55" w:rsidRDefault="00305F55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4053F783" w14:textId="65489716" w:rsidR="00305F55" w:rsidRDefault="00000000">
      <w:pPr>
        <w:numPr>
          <w:ilvl w:val="0"/>
          <w:numId w:val="2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Opérateur de camion </w:t>
      </w:r>
      <w:r w:rsidR="00284390">
        <w:rPr>
          <w:rFonts w:ascii="Tahoma" w:eastAsia="Tahoma" w:hAnsi="Tahoma" w:cs="Tahoma"/>
        </w:rPr>
        <w:t>déneigeuse</w:t>
      </w:r>
      <w:r>
        <w:rPr>
          <w:rFonts w:ascii="Tahoma" w:eastAsia="Tahoma" w:hAnsi="Tahoma" w:cs="Tahoma"/>
        </w:rPr>
        <w:t xml:space="preserve"> et chargeur sur roues et diverses </w:t>
      </w:r>
      <w:r w:rsidR="00284390">
        <w:rPr>
          <w:rFonts w:ascii="Tahoma" w:eastAsia="Tahoma" w:hAnsi="Tahoma" w:cs="Tahoma"/>
        </w:rPr>
        <w:t>équipements</w:t>
      </w:r>
      <w:r>
        <w:rPr>
          <w:rFonts w:ascii="Tahoma" w:eastAsia="Tahoma" w:hAnsi="Tahoma" w:cs="Tahoma"/>
        </w:rPr>
        <w:t xml:space="preserve"> utilisés au </w:t>
      </w:r>
      <w:r w:rsidR="00A964C2">
        <w:rPr>
          <w:rFonts w:ascii="Tahoma" w:eastAsia="Tahoma" w:hAnsi="Tahoma" w:cs="Tahoma"/>
        </w:rPr>
        <w:t>ministère. É</w:t>
      </w:r>
      <w:r w:rsidR="00284390">
        <w:rPr>
          <w:rFonts w:ascii="Tahoma" w:eastAsia="Tahoma" w:hAnsi="Tahoma" w:cs="Tahoma"/>
        </w:rPr>
        <w:t>galement</w:t>
      </w:r>
      <w:r>
        <w:rPr>
          <w:rFonts w:ascii="Tahoma" w:eastAsia="Tahoma" w:hAnsi="Tahoma" w:cs="Tahoma"/>
        </w:rPr>
        <w:t xml:space="preserve"> travailleur de voirie</w:t>
      </w:r>
      <w:r w:rsidR="00A964C2">
        <w:rPr>
          <w:rFonts w:ascii="Tahoma" w:eastAsia="Tahoma" w:hAnsi="Tahoma" w:cs="Tahoma"/>
        </w:rPr>
        <w:t xml:space="preserve"> sur les équipes d’asphaltage.</w:t>
      </w:r>
    </w:p>
    <w:p w14:paraId="704B3ED1" w14:textId="77777777" w:rsidR="00305F55" w:rsidRDefault="00305F55">
      <w:pPr>
        <w:keepNext/>
        <w:spacing w:after="0" w:line="240" w:lineRule="auto"/>
        <w:rPr>
          <w:rFonts w:ascii="Tahoma" w:eastAsia="Tahoma" w:hAnsi="Tahoma" w:cs="Tahoma"/>
        </w:rPr>
      </w:pPr>
    </w:p>
    <w:p w14:paraId="5773560E" w14:textId="77777777" w:rsidR="00A964C2" w:rsidRDefault="00A964C2">
      <w:pPr>
        <w:keepNext/>
        <w:spacing w:after="0" w:line="240" w:lineRule="auto"/>
        <w:rPr>
          <w:rFonts w:ascii="Tahoma" w:eastAsia="Tahoma" w:hAnsi="Tahoma" w:cs="Tahoma"/>
        </w:rPr>
      </w:pPr>
    </w:p>
    <w:p w14:paraId="11B5DD27" w14:textId="77777777" w:rsidR="00305F55" w:rsidRDefault="00000000">
      <w:pPr>
        <w:keepNext/>
        <w:spacing w:after="0" w:line="240" w:lineRule="auto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</w:rPr>
        <w:t>Septembre 2008 – Mai 2010</w:t>
      </w:r>
      <w:r>
        <w:rPr>
          <w:rFonts w:ascii="Tahoma" w:eastAsia="Tahoma" w:hAnsi="Tahoma" w:cs="Tahoma"/>
          <w:b/>
        </w:rPr>
        <w:tab/>
      </w:r>
      <w:r>
        <w:rPr>
          <w:rFonts w:ascii="Tahoma" w:eastAsia="Tahoma" w:hAnsi="Tahoma" w:cs="Tahoma"/>
          <w:b/>
        </w:rPr>
        <w:tab/>
        <w:t>Opérateur de machineries</w:t>
      </w:r>
    </w:p>
    <w:p w14:paraId="08F1D326" w14:textId="17F7CF98" w:rsidR="00305F55" w:rsidRDefault="00000000" w:rsidP="00284390">
      <w:pPr>
        <w:tabs>
          <w:tab w:val="left" w:pos="3544"/>
        </w:tabs>
        <w:spacing w:after="0" w:line="240" w:lineRule="auto"/>
        <w:ind w:left="3544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3088-8804 Québec </w:t>
      </w:r>
      <w:proofErr w:type="spellStart"/>
      <w:r>
        <w:rPr>
          <w:rFonts w:ascii="Tahoma" w:eastAsia="Tahoma" w:hAnsi="Tahoma" w:cs="Tahoma"/>
        </w:rPr>
        <w:t>inc.</w:t>
      </w:r>
      <w:proofErr w:type="spellEnd"/>
      <w:r>
        <w:rPr>
          <w:rFonts w:ascii="Tahoma" w:eastAsia="Tahoma" w:hAnsi="Tahoma" w:cs="Tahoma"/>
        </w:rPr>
        <w:t xml:space="preserve"> / DLN Entreprise Forestière à Mont-Laurier</w:t>
      </w:r>
    </w:p>
    <w:p w14:paraId="6C4712B1" w14:textId="77777777" w:rsidR="00786C5D" w:rsidRDefault="00786C5D" w:rsidP="00284390">
      <w:pPr>
        <w:tabs>
          <w:tab w:val="left" w:pos="3544"/>
        </w:tabs>
        <w:spacing w:after="0" w:line="240" w:lineRule="auto"/>
        <w:ind w:left="3544"/>
        <w:rPr>
          <w:rFonts w:ascii="Tahoma" w:eastAsia="Tahoma" w:hAnsi="Tahoma" w:cs="Tahoma"/>
        </w:rPr>
      </w:pPr>
    </w:p>
    <w:p w14:paraId="16B3EBDA" w14:textId="71036473" w:rsidR="00A964C2" w:rsidRDefault="00A964C2">
      <w:pPr>
        <w:numPr>
          <w:ilvl w:val="0"/>
          <w:numId w:val="3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Opérateur de camion articulé – Volvo A25</w:t>
      </w:r>
    </w:p>
    <w:p w14:paraId="284D0D9D" w14:textId="63B0F500" w:rsidR="00305F55" w:rsidRDefault="00000000">
      <w:pPr>
        <w:numPr>
          <w:ilvl w:val="0"/>
          <w:numId w:val="3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Opérateur de camion sableuse pour le sablage des chemins forestiers</w:t>
      </w:r>
    </w:p>
    <w:p w14:paraId="2F1006C5" w14:textId="77777777" w:rsidR="00305F55" w:rsidRDefault="00000000">
      <w:pPr>
        <w:numPr>
          <w:ilvl w:val="0"/>
          <w:numId w:val="3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Opérateur de chargeur pour le chargement des camions sableuses</w:t>
      </w:r>
    </w:p>
    <w:p w14:paraId="14E07907" w14:textId="77777777" w:rsidR="00305F55" w:rsidRDefault="00305F55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64FA020A" w14:textId="77777777" w:rsidR="00786C5D" w:rsidRDefault="00786C5D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6D47B87C" w14:textId="77777777" w:rsidR="00786C5D" w:rsidRDefault="00786C5D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2BB2DA92" w14:textId="77777777" w:rsidR="00786C5D" w:rsidRDefault="00786C5D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1C602117" w14:textId="77777777" w:rsidR="00786C5D" w:rsidRDefault="00786C5D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343C989B" w14:textId="77777777" w:rsidR="00786C5D" w:rsidRDefault="00786C5D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2511DDAE" w14:textId="77777777" w:rsidR="00A964C2" w:rsidRDefault="00A964C2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028FC3A2" w14:textId="77777777" w:rsidR="00305F55" w:rsidRDefault="00000000">
      <w:pPr>
        <w:keepNext/>
        <w:tabs>
          <w:tab w:val="left" w:pos="3544"/>
        </w:tabs>
        <w:spacing w:after="0" w:line="240" w:lineRule="auto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</w:rPr>
        <w:t>Novembre 2005 – Mars 2008</w:t>
      </w:r>
      <w:r>
        <w:rPr>
          <w:rFonts w:ascii="Tahoma" w:eastAsia="Tahoma" w:hAnsi="Tahoma" w:cs="Tahoma"/>
          <w:b/>
        </w:rPr>
        <w:tab/>
        <w:t>Opérateur au déneigement</w:t>
      </w:r>
    </w:p>
    <w:p w14:paraId="6050D945" w14:textId="377EB6D7" w:rsidR="00305F55" w:rsidRDefault="00000000" w:rsidP="00A964C2">
      <w:pPr>
        <w:tabs>
          <w:tab w:val="left" w:pos="3544"/>
        </w:tabs>
        <w:spacing w:after="0" w:line="240" w:lineRule="auto"/>
        <w:ind w:left="3544"/>
        <w:rPr>
          <w:rFonts w:ascii="Tahoma" w:eastAsia="Tahoma" w:hAnsi="Tahoma" w:cs="Tahoma"/>
        </w:rPr>
      </w:pPr>
      <w:proofErr w:type="spellStart"/>
      <w:r>
        <w:rPr>
          <w:rFonts w:ascii="Tahoma" w:eastAsia="Tahoma" w:hAnsi="Tahoma" w:cs="Tahoma"/>
        </w:rPr>
        <w:t>Como</w:t>
      </w:r>
      <w:proofErr w:type="spellEnd"/>
      <w:r>
        <w:rPr>
          <w:rFonts w:ascii="Tahoma" w:eastAsia="Tahoma" w:hAnsi="Tahoma" w:cs="Tahoma"/>
        </w:rPr>
        <w:t xml:space="preserve"> Signalisation – Contrat du Pont Champlain à Montréal</w:t>
      </w:r>
    </w:p>
    <w:p w14:paraId="18AC077C" w14:textId="77777777" w:rsidR="00305F55" w:rsidRDefault="00305F55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1AA7DB3E" w14:textId="77777777" w:rsidR="00305F55" w:rsidRDefault="00000000">
      <w:pPr>
        <w:numPr>
          <w:ilvl w:val="0"/>
          <w:numId w:val="4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Opérateur de camion saleuse avec système </w:t>
      </w:r>
      <w:proofErr w:type="spellStart"/>
      <w:r>
        <w:rPr>
          <w:rFonts w:ascii="Tahoma" w:eastAsia="Tahoma" w:hAnsi="Tahoma" w:cs="Tahoma"/>
        </w:rPr>
        <w:t>Chlorobite</w:t>
      </w:r>
      <w:proofErr w:type="spellEnd"/>
    </w:p>
    <w:p w14:paraId="3492A008" w14:textId="77777777" w:rsidR="00305F55" w:rsidRDefault="00000000">
      <w:pPr>
        <w:numPr>
          <w:ilvl w:val="0"/>
          <w:numId w:val="4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Opérateur de chargeuse</w:t>
      </w:r>
    </w:p>
    <w:p w14:paraId="781229D2" w14:textId="77777777" w:rsidR="00305F55" w:rsidRDefault="00000000">
      <w:pPr>
        <w:numPr>
          <w:ilvl w:val="0"/>
          <w:numId w:val="4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Surveillance de chantier – Pont Champlain </w:t>
      </w:r>
    </w:p>
    <w:p w14:paraId="6BDB521A" w14:textId="77777777" w:rsidR="00305F55" w:rsidRDefault="00000000">
      <w:pPr>
        <w:numPr>
          <w:ilvl w:val="0"/>
          <w:numId w:val="4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Opérateur de camion à pelles</w:t>
      </w:r>
    </w:p>
    <w:p w14:paraId="57E9902D" w14:textId="77777777" w:rsidR="00305F55" w:rsidRDefault="00000000">
      <w:pPr>
        <w:numPr>
          <w:ilvl w:val="0"/>
          <w:numId w:val="4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Opérateur d’auto-niveleuse</w:t>
      </w:r>
    </w:p>
    <w:p w14:paraId="364CFB5F" w14:textId="77777777" w:rsidR="00305F55" w:rsidRDefault="00000000">
      <w:pPr>
        <w:numPr>
          <w:ilvl w:val="0"/>
          <w:numId w:val="4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Contremaître de chantier par intérim – Pont Champlain</w:t>
      </w:r>
    </w:p>
    <w:p w14:paraId="42542A01" w14:textId="77777777" w:rsidR="00305F55" w:rsidRDefault="00305F55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31DC2E93" w14:textId="77777777" w:rsidR="00305F55" w:rsidRDefault="00000000">
      <w:pPr>
        <w:keepNext/>
        <w:tabs>
          <w:tab w:val="left" w:pos="3544"/>
        </w:tabs>
        <w:spacing w:after="0" w:line="240" w:lineRule="auto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</w:rPr>
        <w:t>Novembre 1999 – Avril 2005</w:t>
      </w:r>
      <w:r>
        <w:rPr>
          <w:rFonts w:ascii="Tahoma" w:eastAsia="Tahoma" w:hAnsi="Tahoma" w:cs="Tahoma"/>
          <w:b/>
        </w:rPr>
        <w:tab/>
        <w:t>Opérateur au déneigement</w:t>
      </w:r>
    </w:p>
    <w:p w14:paraId="66F37872" w14:textId="526C3635" w:rsidR="00305F55" w:rsidRDefault="00000000" w:rsidP="00A964C2">
      <w:pPr>
        <w:tabs>
          <w:tab w:val="left" w:pos="3544"/>
        </w:tabs>
        <w:spacing w:after="0" w:line="240" w:lineRule="auto"/>
        <w:ind w:left="3544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D.J.L. Construction – Contrat du Pont Champlain à Montréal</w:t>
      </w:r>
    </w:p>
    <w:p w14:paraId="25608C5A" w14:textId="77777777" w:rsidR="00305F55" w:rsidRDefault="00305F55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03F5117F" w14:textId="77777777" w:rsidR="00305F55" w:rsidRDefault="00000000">
      <w:pPr>
        <w:numPr>
          <w:ilvl w:val="0"/>
          <w:numId w:val="5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Opérateur de camion saleuse avec système </w:t>
      </w:r>
      <w:proofErr w:type="spellStart"/>
      <w:r>
        <w:rPr>
          <w:rFonts w:ascii="Tahoma" w:eastAsia="Tahoma" w:hAnsi="Tahoma" w:cs="Tahoma"/>
        </w:rPr>
        <w:t>Chlorobite</w:t>
      </w:r>
      <w:proofErr w:type="spellEnd"/>
    </w:p>
    <w:p w14:paraId="6BACDC79" w14:textId="77777777" w:rsidR="00305F55" w:rsidRDefault="00000000">
      <w:pPr>
        <w:numPr>
          <w:ilvl w:val="0"/>
          <w:numId w:val="5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Opérateur de chargeuse</w:t>
      </w:r>
    </w:p>
    <w:p w14:paraId="6192F5A8" w14:textId="77777777" w:rsidR="00305F55" w:rsidRDefault="00000000">
      <w:pPr>
        <w:numPr>
          <w:ilvl w:val="0"/>
          <w:numId w:val="5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Opérateur d’auto-niveleuse</w:t>
      </w:r>
    </w:p>
    <w:p w14:paraId="5DE716DB" w14:textId="77777777" w:rsidR="00305F55" w:rsidRDefault="00000000">
      <w:pPr>
        <w:numPr>
          <w:ilvl w:val="0"/>
          <w:numId w:val="5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Opérateur de camion à pelles</w:t>
      </w:r>
    </w:p>
    <w:p w14:paraId="0564ADD3" w14:textId="77777777" w:rsidR="00305F55" w:rsidRDefault="00000000">
      <w:pPr>
        <w:numPr>
          <w:ilvl w:val="0"/>
          <w:numId w:val="5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Surveillance de chantier – Pont Champlain</w:t>
      </w:r>
    </w:p>
    <w:p w14:paraId="026D181A" w14:textId="77777777" w:rsidR="00305F55" w:rsidRDefault="00305F55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2E424383" w14:textId="77777777" w:rsidR="00305F55" w:rsidRDefault="00000000">
      <w:pPr>
        <w:keepNext/>
        <w:tabs>
          <w:tab w:val="left" w:pos="3544"/>
        </w:tabs>
        <w:spacing w:after="0" w:line="240" w:lineRule="auto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</w:rPr>
        <w:t>Juin 1990 – Juin 1999</w:t>
      </w:r>
      <w:r>
        <w:rPr>
          <w:rFonts w:ascii="Tahoma" w:eastAsia="Tahoma" w:hAnsi="Tahoma" w:cs="Tahoma"/>
          <w:b/>
        </w:rPr>
        <w:tab/>
        <w:t>Chauffeur de camion</w:t>
      </w:r>
    </w:p>
    <w:p w14:paraId="3F24B68F" w14:textId="77777777" w:rsidR="00305F55" w:rsidRDefault="00000000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ab/>
      </w:r>
      <w:proofErr w:type="spellStart"/>
      <w:r>
        <w:rPr>
          <w:rFonts w:ascii="Tahoma" w:eastAsia="Tahoma" w:hAnsi="Tahoma" w:cs="Tahoma"/>
        </w:rPr>
        <w:t>Deitcher</w:t>
      </w:r>
      <w:proofErr w:type="spellEnd"/>
      <w:r>
        <w:rPr>
          <w:rFonts w:ascii="Tahoma" w:eastAsia="Tahoma" w:hAnsi="Tahoma" w:cs="Tahoma"/>
        </w:rPr>
        <w:t xml:space="preserve"> &amp; Frères à Montréal</w:t>
      </w:r>
    </w:p>
    <w:p w14:paraId="7E7C5EBE" w14:textId="77777777" w:rsidR="00305F55" w:rsidRDefault="00305F55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</w:p>
    <w:p w14:paraId="044B9437" w14:textId="77777777" w:rsidR="00305F55" w:rsidRDefault="00000000">
      <w:pPr>
        <w:numPr>
          <w:ilvl w:val="0"/>
          <w:numId w:val="6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Opérateur de camion roll-off</w:t>
      </w:r>
    </w:p>
    <w:p w14:paraId="6281B8C0" w14:textId="77777777" w:rsidR="00305F55" w:rsidRDefault="00000000">
      <w:pPr>
        <w:numPr>
          <w:ilvl w:val="0"/>
          <w:numId w:val="6"/>
        </w:numPr>
        <w:tabs>
          <w:tab w:val="left" w:pos="360"/>
          <w:tab w:val="left" w:pos="3544"/>
          <w:tab w:val="left" w:pos="3900"/>
        </w:tabs>
        <w:spacing w:after="0" w:line="240" w:lineRule="auto"/>
        <w:ind w:left="390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Opérateur de camion </w:t>
      </w:r>
      <w:proofErr w:type="spellStart"/>
      <w:r>
        <w:rPr>
          <w:rFonts w:ascii="Tahoma" w:eastAsia="Tahoma" w:hAnsi="Tahoma" w:cs="Tahoma"/>
        </w:rPr>
        <w:t>lugger</w:t>
      </w:r>
      <w:proofErr w:type="spellEnd"/>
    </w:p>
    <w:p w14:paraId="2599957D" w14:textId="1C6879E1" w:rsidR="00305F55" w:rsidRDefault="00305F55" w:rsidP="00A964C2">
      <w:pPr>
        <w:tabs>
          <w:tab w:val="left" w:pos="360"/>
          <w:tab w:val="left" w:pos="3544"/>
          <w:tab w:val="left" w:pos="3900"/>
        </w:tabs>
        <w:spacing w:after="0" w:line="240" w:lineRule="auto"/>
        <w:ind w:left="3540"/>
        <w:rPr>
          <w:rFonts w:ascii="Tahoma" w:eastAsia="Tahoma" w:hAnsi="Tahoma" w:cs="Tahoma"/>
        </w:rPr>
      </w:pPr>
    </w:p>
    <w:p w14:paraId="49635EC4" w14:textId="637A622A" w:rsidR="00305F55" w:rsidRDefault="00000000" w:rsidP="00A964C2">
      <w:pPr>
        <w:keepNext/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  </w:t>
      </w:r>
    </w:p>
    <w:p w14:paraId="0437670D" w14:textId="77777777" w:rsidR="00305F55" w:rsidRDefault="00000000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 </w:t>
      </w:r>
    </w:p>
    <w:p w14:paraId="482EFD12" w14:textId="77777777" w:rsidR="00305F55" w:rsidRDefault="00000000">
      <w:pPr>
        <w:tabs>
          <w:tab w:val="left" w:pos="3544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</w:rPr>
        <w:t>POINTS D’INTÉRÊTS</w:t>
      </w:r>
    </w:p>
    <w:p w14:paraId="4DAF81E4" w14:textId="77777777" w:rsidR="00305F55" w:rsidRDefault="00305F55">
      <w:pPr>
        <w:tabs>
          <w:tab w:val="left" w:pos="3544"/>
        </w:tabs>
        <w:spacing w:after="0" w:line="240" w:lineRule="auto"/>
        <w:ind w:left="360"/>
        <w:rPr>
          <w:rFonts w:ascii="Tahoma" w:eastAsia="Tahoma" w:hAnsi="Tahoma" w:cs="Tahoma"/>
        </w:rPr>
      </w:pPr>
    </w:p>
    <w:p w14:paraId="6116E650" w14:textId="6388AED2" w:rsidR="00305F55" w:rsidRDefault="00000000">
      <w:pPr>
        <w:numPr>
          <w:ilvl w:val="0"/>
          <w:numId w:val="7"/>
        </w:numPr>
        <w:tabs>
          <w:tab w:val="left" w:pos="3544"/>
        </w:tabs>
        <w:spacing w:after="0" w:line="240" w:lineRule="auto"/>
        <w:ind w:left="36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J’adore voyager; j’ai parcouru tout le Québec et une bonne partie des Etats-Unis </w:t>
      </w:r>
      <w:r w:rsidR="004E547C">
        <w:rPr>
          <w:rFonts w:ascii="Tahoma" w:eastAsia="Tahoma" w:hAnsi="Tahoma" w:cs="Tahoma"/>
        </w:rPr>
        <w:t>à</w:t>
      </w:r>
      <w:r>
        <w:rPr>
          <w:rFonts w:ascii="Tahoma" w:eastAsia="Tahoma" w:hAnsi="Tahoma" w:cs="Tahoma"/>
        </w:rPr>
        <w:t xml:space="preserve"> moto-camping. C’est une de mes passions préférées.</w:t>
      </w:r>
    </w:p>
    <w:p w14:paraId="468E66C6" w14:textId="77777777" w:rsidR="00305F55" w:rsidRDefault="00305F55">
      <w:pPr>
        <w:tabs>
          <w:tab w:val="left" w:pos="3544"/>
        </w:tabs>
        <w:spacing w:after="0" w:line="240" w:lineRule="auto"/>
        <w:ind w:left="360"/>
        <w:rPr>
          <w:rFonts w:ascii="Tahoma" w:eastAsia="Tahoma" w:hAnsi="Tahoma" w:cs="Tahoma"/>
        </w:rPr>
      </w:pPr>
    </w:p>
    <w:p w14:paraId="3506C08F" w14:textId="2E401D33" w:rsidR="00305F55" w:rsidRDefault="00000000" w:rsidP="00A964C2">
      <w:pPr>
        <w:numPr>
          <w:ilvl w:val="0"/>
          <w:numId w:val="9"/>
        </w:numPr>
        <w:tabs>
          <w:tab w:val="left" w:pos="3544"/>
        </w:tabs>
        <w:spacing w:after="0" w:line="240" w:lineRule="auto"/>
        <w:ind w:left="360" w:hanging="36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Je fais de la location résidentielle depuis 2005</w:t>
      </w:r>
      <w:r w:rsidR="00A964C2">
        <w:rPr>
          <w:rFonts w:ascii="Tahoma" w:eastAsia="Tahoma" w:hAnsi="Tahoma" w:cs="Tahoma"/>
        </w:rPr>
        <w:t xml:space="preserve">, j’y fait tout l’entretien et les rénovations. J’ai </w:t>
      </w:r>
      <w:r w:rsidR="004E547C">
        <w:rPr>
          <w:rFonts w:ascii="Tahoma" w:eastAsia="Tahoma" w:hAnsi="Tahoma" w:cs="Tahoma"/>
        </w:rPr>
        <w:t>effectué</w:t>
      </w:r>
      <w:r w:rsidR="00A964C2">
        <w:rPr>
          <w:rFonts w:ascii="Tahoma" w:eastAsia="Tahoma" w:hAnsi="Tahoma" w:cs="Tahoma"/>
        </w:rPr>
        <w:t xml:space="preserve"> plusieurs travaux de construction et rénovation depuis plusieurs années.</w:t>
      </w:r>
    </w:p>
    <w:p w14:paraId="5F15F0A2" w14:textId="77777777" w:rsidR="00305F55" w:rsidRDefault="00305F55">
      <w:pPr>
        <w:tabs>
          <w:tab w:val="left" w:pos="3544"/>
        </w:tabs>
        <w:spacing w:after="0" w:line="240" w:lineRule="auto"/>
        <w:ind w:left="360"/>
        <w:rPr>
          <w:rFonts w:ascii="Tahoma" w:eastAsia="Tahoma" w:hAnsi="Tahoma" w:cs="Tahoma"/>
        </w:rPr>
      </w:pPr>
    </w:p>
    <w:p w14:paraId="67BD6A04" w14:textId="77777777" w:rsidR="00305F55" w:rsidRDefault="00305F55">
      <w:pPr>
        <w:spacing w:after="0" w:line="240" w:lineRule="auto"/>
        <w:rPr>
          <w:rFonts w:ascii="Tahoma" w:eastAsia="Tahoma" w:hAnsi="Tahoma" w:cs="Tahoma"/>
        </w:rPr>
      </w:pPr>
    </w:p>
    <w:sectPr w:rsidR="00305F55" w:rsidSect="00A964C2">
      <w:footerReference w:type="default" r:id="rId8"/>
      <w:pgSz w:w="12240" w:h="15840"/>
      <w:pgMar w:top="1440" w:right="1041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F13F1" w14:textId="77777777" w:rsidR="005A1223" w:rsidRDefault="005A1223" w:rsidP="00786C5D">
      <w:pPr>
        <w:spacing w:after="0" w:line="240" w:lineRule="auto"/>
      </w:pPr>
      <w:r>
        <w:separator/>
      </w:r>
    </w:p>
  </w:endnote>
  <w:endnote w:type="continuationSeparator" w:id="0">
    <w:p w14:paraId="40547647" w14:textId="77777777" w:rsidR="005A1223" w:rsidRDefault="005A1223" w:rsidP="00786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C7BE1" w14:textId="148C1FE2" w:rsidR="00786C5D" w:rsidRDefault="00786C5D" w:rsidP="00786C5D">
    <w:pPr>
      <w:pStyle w:val="Pieddepage"/>
      <w:tabs>
        <w:tab w:val="clear" w:pos="8640"/>
        <w:tab w:val="right" w:pos="9639"/>
      </w:tabs>
    </w:pPr>
    <w:r>
      <w:ptab w:relativeTo="margin" w:alignment="center" w:leader="none"/>
    </w:r>
    <w:r>
      <w:tab/>
    </w:r>
    <w:r>
      <w:t>Yves Caron, 514-349-2395</w:t>
    </w:r>
  </w:p>
  <w:p w14:paraId="4294B529" w14:textId="0F02B37B" w:rsidR="00786C5D" w:rsidRDefault="00786C5D" w:rsidP="00786C5D">
    <w:pPr>
      <w:pStyle w:val="Pieddepage"/>
      <w:tabs>
        <w:tab w:val="clear" w:pos="8640"/>
        <w:tab w:val="right" w:pos="9639"/>
      </w:tabs>
    </w:pPr>
    <w:r>
      <w:tab/>
    </w:r>
    <w:r>
      <w:tab/>
    </w:r>
    <w:hyperlink r:id="rId1" w:history="1">
      <w:r w:rsidRPr="00F264E9">
        <w:rPr>
          <w:rStyle w:val="Lienhypertexte"/>
        </w:rPr>
        <w:t>Yvesc64@hotmail.com</w:t>
      </w:r>
    </w:hyperlink>
  </w:p>
  <w:p w14:paraId="000326C4" w14:textId="77777777" w:rsidR="00786C5D" w:rsidRDefault="00786C5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4ED32" w14:textId="77777777" w:rsidR="005A1223" w:rsidRDefault="005A1223" w:rsidP="00786C5D">
      <w:pPr>
        <w:spacing w:after="0" w:line="240" w:lineRule="auto"/>
      </w:pPr>
      <w:r>
        <w:separator/>
      </w:r>
    </w:p>
  </w:footnote>
  <w:footnote w:type="continuationSeparator" w:id="0">
    <w:p w14:paraId="6AFEED71" w14:textId="77777777" w:rsidR="005A1223" w:rsidRDefault="005A1223" w:rsidP="00786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652D0"/>
    <w:multiLevelType w:val="multilevel"/>
    <w:tmpl w:val="5B4016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7B3055"/>
    <w:multiLevelType w:val="multilevel"/>
    <w:tmpl w:val="F37A55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2C6260"/>
    <w:multiLevelType w:val="multilevel"/>
    <w:tmpl w:val="71321B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13086A"/>
    <w:multiLevelType w:val="multilevel"/>
    <w:tmpl w:val="D70EB3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136371"/>
    <w:multiLevelType w:val="multilevel"/>
    <w:tmpl w:val="7AC8B9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1120C5"/>
    <w:multiLevelType w:val="multilevel"/>
    <w:tmpl w:val="D2FCBB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7B73F30"/>
    <w:multiLevelType w:val="multilevel"/>
    <w:tmpl w:val="AB288C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CFA2591"/>
    <w:multiLevelType w:val="multilevel"/>
    <w:tmpl w:val="B92A24D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5C71D6"/>
    <w:multiLevelType w:val="multilevel"/>
    <w:tmpl w:val="CCBE54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CD96688"/>
    <w:multiLevelType w:val="multilevel"/>
    <w:tmpl w:val="8AB247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78509418">
    <w:abstractNumId w:val="7"/>
  </w:num>
  <w:num w:numId="2" w16cid:durableId="212274781">
    <w:abstractNumId w:val="6"/>
  </w:num>
  <w:num w:numId="3" w16cid:durableId="1800298063">
    <w:abstractNumId w:val="4"/>
  </w:num>
  <w:num w:numId="4" w16cid:durableId="163591430">
    <w:abstractNumId w:val="9"/>
  </w:num>
  <w:num w:numId="5" w16cid:durableId="1847599341">
    <w:abstractNumId w:val="5"/>
  </w:num>
  <w:num w:numId="6" w16cid:durableId="1198201456">
    <w:abstractNumId w:val="1"/>
  </w:num>
  <w:num w:numId="7" w16cid:durableId="1675570667">
    <w:abstractNumId w:val="0"/>
  </w:num>
  <w:num w:numId="8" w16cid:durableId="295454574">
    <w:abstractNumId w:val="2"/>
  </w:num>
  <w:num w:numId="9" w16cid:durableId="914508350">
    <w:abstractNumId w:val="3"/>
  </w:num>
  <w:num w:numId="10" w16cid:durableId="7439876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55"/>
    <w:rsid w:val="00284390"/>
    <w:rsid w:val="00305F55"/>
    <w:rsid w:val="004E547C"/>
    <w:rsid w:val="005A1223"/>
    <w:rsid w:val="00786C5D"/>
    <w:rsid w:val="00A9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63E4"/>
  <w15:docId w15:val="{5EAF6F61-B0E5-40AE-9297-97A382A8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A" w:eastAsia="fr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964C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964C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964C2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786C5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86C5D"/>
  </w:style>
  <w:style w:type="paragraph" w:styleId="Pieddepage">
    <w:name w:val="footer"/>
    <w:basedOn w:val="Normal"/>
    <w:link w:val="PieddepageCar"/>
    <w:uiPriority w:val="99"/>
    <w:unhideWhenUsed/>
    <w:rsid w:val="00786C5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6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vesc64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Yvesc64@hot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Sonia Mercier</cp:lastModifiedBy>
  <cp:revision>3</cp:revision>
  <cp:lastPrinted>2023-07-21T17:42:00Z</cp:lastPrinted>
  <dcterms:created xsi:type="dcterms:W3CDTF">2023-07-21T17:44:00Z</dcterms:created>
  <dcterms:modified xsi:type="dcterms:W3CDTF">2023-07-21T17:46:00Z</dcterms:modified>
</cp:coreProperties>
</file>